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p>
    <w:p>
      <w:pPr>
        <w:widowControl w:val="0"/>
        <w:spacing w:line="600" w:lineRule="exact"/>
        <w:jc w:val="center"/>
        <w:rPr>
          <w:rFonts w:ascii="方正小标宋简体" w:hAnsi="方正小标宋简体" w:eastAsia="方正小标宋简体" w:cs="方正小标宋简体"/>
          <w:sz w:val="44"/>
          <w:szCs w:val="44"/>
        </w:rPr>
      </w:pPr>
    </w:p>
    <w:p>
      <w:pPr>
        <w:widowControl w:val="0"/>
        <w:spacing w:line="600" w:lineRule="exact"/>
        <w:jc w:val="center"/>
        <w:rPr>
          <w:rFonts w:ascii="方正小标宋简体" w:hAnsi="方正小标宋简体" w:eastAsia="方正小标宋简体" w:cs="方正小标宋简体"/>
          <w:sz w:val="56"/>
          <w:szCs w:val="56"/>
        </w:rPr>
      </w:pPr>
    </w:p>
    <w:p>
      <w:pPr>
        <w:widowControl w:val="0"/>
        <w:jc w:val="center"/>
        <w:rPr>
          <w:rFonts w:ascii="黑体" w:hAnsi="黑体" w:eastAsia="黑体" w:cs="黑体"/>
          <w:sz w:val="52"/>
          <w:szCs w:val="52"/>
        </w:rPr>
      </w:pPr>
      <w:r>
        <w:rPr>
          <w:rFonts w:hint="eastAsia" w:ascii="黑体" w:hAnsi="黑体" w:eastAsia="黑体" w:cs="黑体"/>
          <w:sz w:val="52"/>
          <w:szCs w:val="52"/>
        </w:rPr>
        <w:t>创建兴安盟国家级</w:t>
      </w:r>
    </w:p>
    <w:p>
      <w:pPr>
        <w:widowControl w:val="0"/>
        <w:jc w:val="center"/>
        <w:rPr>
          <w:rFonts w:ascii="黑体" w:hAnsi="黑体" w:eastAsia="黑体" w:cs="黑体"/>
          <w:sz w:val="52"/>
          <w:szCs w:val="52"/>
        </w:rPr>
      </w:pPr>
      <w:r>
        <w:rPr>
          <w:rFonts w:hint="eastAsia" w:ascii="黑体" w:hAnsi="黑体" w:eastAsia="黑体" w:cs="黑体"/>
          <w:sz w:val="52"/>
          <w:szCs w:val="52"/>
        </w:rPr>
        <w:t>现代畜牧业试验区建设规划</w:t>
      </w:r>
    </w:p>
    <w:p>
      <w:pPr>
        <w:widowControl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征求意见稿</w:t>
      </w:r>
      <w:r>
        <w:rPr>
          <w:rFonts w:hint="eastAsia" w:ascii="方正小标宋简体" w:hAnsi="方正小标宋简体" w:eastAsia="方正小标宋简体" w:cs="方正小标宋简体"/>
          <w:sz w:val="44"/>
          <w:szCs w:val="44"/>
        </w:rPr>
        <w:t>）</w:t>
      </w:r>
    </w:p>
    <w:p>
      <w:pPr>
        <w:pStyle w:val="4"/>
        <w:ind w:firstLine="640"/>
      </w:pPr>
    </w:p>
    <w:p/>
    <w:p>
      <w:pPr>
        <w:pStyle w:val="4"/>
        <w:ind w:firstLine="640"/>
      </w:pPr>
    </w:p>
    <w:p/>
    <w:p>
      <w:pPr>
        <w:pStyle w:val="4"/>
        <w:ind w:firstLine="640"/>
      </w:pPr>
      <w:r>
        <w:rPr>
          <w:rFonts w:hint="eastAsia"/>
        </w:rPr>
        <w:t xml:space="preserve"> </w:t>
      </w:r>
      <w:r>
        <w:t xml:space="preserve">    </w:t>
      </w:r>
    </w:p>
    <w:p>
      <w:pPr>
        <w:widowControl w:val="0"/>
        <w:spacing w:line="600" w:lineRule="exact"/>
        <w:jc w:val="center"/>
        <w:rPr>
          <w:rFonts w:ascii="方正小标宋简体" w:hAnsi="方正小标宋简体" w:eastAsia="方正小标宋简体" w:cs="方正小标宋简体"/>
          <w:sz w:val="44"/>
          <w:szCs w:val="44"/>
        </w:rPr>
      </w:pPr>
    </w:p>
    <w:p>
      <w:pPr>
        <w:pStyle w:val="4"/>
        <w:ind w:firstLine="640"/>
      </w:pPr>
    </w:p>
    <w:p>
      <w:pPr>
        <w:widowControl w:val="0"/>
        <w:spacing w:line="600" w:lineRule="exact"/>
        <w:jc w:val="center"/>
        <w:rPr>
          <w:rFonts w:ascii="方正小标宋简体" w:hAnsi="方正小标宋简体" w:eastAsia="方正小标宋简体" w:cs="方正小标宋简体"/>
          <w:sz w:val="44"/>
          <w:szCs w:val="44"/>
        </w:rPr>
      </w:pPr>
    </w:p>
    <w:p>
      <w:pPr>
        <w:widowControl w:val="0"/>
        <w:spacing w:line="600" w:lineRule="exact"/>
        <w:jc w:val="center"/>
        <w:rPr>
          <w:rFonts w:ascii="方正小标宋简体" w:hAnsi="方正小标宋简体" w:eastAsia="方正小标宋简体" w:cs="方正小标宋简体"/>
          <w:sz w:val="44"/>
          <w:szCs w:val="44"/>
        </w:rPr>
      </w:pPr>
    </w:p>
    <w:p>
      <w:pPr>
        <w:widowControl w:val="0"/>
        <w:spacing w:line="600" w:lineRule="exact"/>
        <w:jc w:val="center"/>
        <w:rPr>
          <w:rFonts w:ascii="方正小标宋简体" w:hAnsi="方正小标宋简体" w:eastAsia="方正小标宋简体" w:cs="方正小标宋简体"/>
          <w:sz w:val="44"/>
          <w:szCs w:val="44"/>
        </w:rPr>
      </w:pPr>
    </w:p>
    <w:p>
      <w:pPr>
        <w:widowControl w:val="0"/>
        <w:spacing w:line="600" w:lineRule="exact"/>
        <w:jc w:val="center"/>
        <w:rPr>
          <w:rFonts w:ascii="楷体" w:hAnsi="楷体" w:eastAsia="楷体" w:cs="楷体"/>
          <w:sz w:val="44"/>
          <w:szCs w:val="44"/>
        </w:rPr>
      </w:pPr>
      <w:r>
        <w:rPr>
          <w:rFonts w:hint="eastAsia" w:ascii="楷体" w:hAnsi="楷体" w:eastAsia="楷体" w:cs="楷体"/>
          <w:sz w:val="44"/>
          <w:szCs w:val="44"/>
        </w:rPr>
        <w:t>内蒙古自治区兴安盟农牧局</w:t>
      </w:r>
    </w:p>
    <w:p>
      <w:pPr>
        <w:widowControl w:val="0"/>
        <w:spacing w:line="600" w:lineRule="exact"/>
        <w:jc w:val="center"/>
        <w:rPr>
          <w:rFonts w:ascii="楷体" w:hAnsi="楷体" w:eastAsia="楷体" w:cs="楷体"/>
          <w:sz w:val="44"/>
          <w:szCs w:val="44"/>
        </w:rPr>
      </w:pPr>
      <w:r>
        <w:rPr>
          <w:rFonts w:hint="eastAsia" w:ascii="楷体" w:hAnsi="楷体" w:eastAsia="楷体" w:cs="楷体"/>
          <w:sz w:val="44"/>
          <w:szCs w:val="44"/>
        </w:rPr>
        <w:t>中国农业科学院农业经济与发展研究所</w:t>
      </w:r>
    </w:p>
    <w:p>
      <w:pPr>
        <w:widowControl w:val="0"/>
        <w:spacing w:line="600" w:lineRule="exact"/>
        <w:jc w:val="center"/>
        <w:rPr>
          <w:rFonts w:ascii="方正小标宋简体" w:hAnsi="方正小标宋简体" w:eastAsia="方正小标宋简体" w:cs="方正小标宋简体"/>
          <w:sz w:val="44"/>
          <w:szCs w:val="44"/>
        </w:rPr>
      </w:pPr>
      <w:bookmarkStart w:id="252" w:name="_GoBack"/>
      <w:bookmarkEnd w:id="252"/>
    </w:p>
    <w:p>
      <w:pPr>
        <w:rPr>
          <w:rFonts w:ascii="方正小标宋简体" w:hAnsi="方正小标宋简体" w:eastAsia="方正小标宋简体" w:cs="方正小标宋简体"/>
          <w:sz w:val="44"/>
          <w:szCs w:val="44"/>
        </w:rPr>
      </w:pPr>
    </w:p>
    <w:p>
      <w:pPr>
        <w:pStyle w:val="20"/>
        <w:widowControl w:val="0"/>
        <w:tabs>
          <w:tab w:val="right" w:leader="dot" w:pos="8306"/>
        </w:tabs>
        <w:spacing w:line="600" w:lineRule="exact"/>
        <w:ind w:left="0" w:leftChars="0"/>
        <w:jc w:val="center"/>
        <w:rPr>
          <w:rFonts w:ascii="黑体" w:hAnsi="黑体" w:eastAsia="黑体" w:cs="黑体"/>
          <w:sz w:val="32"/>
          <w:szCs w:val="32"/>
        </w:rPr>
        <w:sectPr>
          <w:pgSz w:w="11906" w:h="16838"/>
          <w:pgMar w:top="1440" w:right="1800" w:bottom="1440" w:left="1800" w:header="851" w:footer="992" w:gutter="0"/>
          <w:cols w:space="425" w:num="1"/>
          <w:docGrid w:type="lines" w:linePitch="326" w:charSpace="0"/>
        </w:sectPr>
      </w:pPr>
    </w:p>
    <w:p>
      <w:pPr>
        <w:widowControl w:val="0"/>
        <w:tabs>
          <w:tab w:val="right" w:leader="dot" w:pos="8306"/>
        </w:tabs>
        <w:spacing w:line="600" w:lineRule="exact"/>
        <w:jc w:val="center"/>
        <w:rPr>
          <w:rFonts w:ascii="黑体" w:hAnsi="黑体" w:eastAsia="黑体" w:cs="黑体"/>
          <w:szCs w:val="44"/>
        </w:rPr>
      </w:pPr>
      <w:r>
        <w:rPr>
          <w:rFonts w:hint="eastAsia" w:ascii="黑体" w:hAnsi="黑体" w:eastAsia="黑体" w:cs="黑体"/>
          <w:sz w:val="32"/>
          <w:szCs w:val="32"/>
        </w:rPr>
        <w:t>目 录</w:t>
      </w:r>
      <w:r>
        <w:rPr>
          <w:rFonts w:hint="eastAsia" w:ascii="黑体" w:hAnsi="黑体" w:eastAsia="黑体" w:cs="黑体"/>
          <w:sz w:val="44"/>
          <w:szCs w:val="44"/>
        </w:rPr>
        <w:fldChar w:fldCharType="begin"/>
      </w:r>
      <w:r>
        <w:rPr>
          <w:rFonts w:hint="eastAsia" w:ascii="黑体" w:hAnsi="黑体" w:eastAsia="黑体" w:cs="黑体"/>
          <w:sz w:val="44"/>
          <w:szCs w:val="44"/>
        </w:rPr>
        <w:instrText xml:space="preserve">TOC \o "1-3" \h \u </w:instrText>
      </w:r>
      <w:r>
        <w:rPr>
          <w:rFonts w:hint="eastAsia" w:ascii="黑体" w:hAnsi="黑体" w:eastAsia="黑体" w:cs="黑体"/>
          <w:sz w:val="44"/>
          <w:szCs w:val="44"/>
        </w:rPr>
        <w:fldChar w:fldCharType="separate"/>
      </w:r>
    </w:p>
    <w:p>
      <w:pPr>
        <w:pStyle w:val="17"/>
        <w:tabs>
          <w:tab w:val="right" w:leader="dot" w:pos="8306"/>
        </w:tabs>
        <w:rPr>
          <w:rFonts w:ascii="黑体" w:hAnsi="黑体" w:eastAsia="黑体" w:cs="黑体"/>
          <w:sz w:val="28"/>
          <w:szCs w:val="48"/>
        </w:rPr>
      </w:pPr>
      <w:r>
        <w:fldChar w:fldCharType="begin"/>
      </w:r>
      <w:r>
        <w:instrText xml:space="preserve"> HYPERLINK \l "_Toc15227" </w:instrText>
      </w:r>
      <w:r>
        <w:fldChar w:fldCharType="separate"/>
      </w:r>
      <w:r>
        <w:rPr>
          <w:rFonts w:hint="eastAsia" w:ascii="黑体" w:hAnsi="黑体" w:eastAsia="黑体" w:cs="黑体"/>
          <w:sz w:val="28"/>
          <w:szCs w:val="48"/>
        </w:rPr>
        <w:t>第一章 规划概述</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_Toc15227 \h </w:instrText>
      </w:r>
      <w:r>
        <w:rPr>
          <w:rFonts w:hint="eastAsia" w:ascii="黑体" w:hAnsi="黑体" w:eastAsia="黑体" w:cs="黑体"/>
          <w:sz w:val="28"/>
          <w:szCs w:val="48"/>
        </w:rPr>
        <w:fldChar w:fldCharType="separate"/>
      </w:r>
      <w:r>
        <w:rPr>
          <w:rFonts w:ascii="黑体" w:hAnsi="黑体" w:eastAsia="黑体" w:cs="黑体"/>
          <w:sz w:val="28"/>
          <w:szCs w:val="48"/>
        </w:rPr>
        <w:t>1</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"_Toc15514" </w:instrText>
      </w:r>
      <w:r>
        <w:fldChar w:fldCharType="separate"/>
      </w:r>
      <w:r>
        <w:rPr>
          <w:rFonts w:hint="eastAsia" w:ascii="黑体" w:hAnsi="黑体" w:eastAsia="黑体" w:cs="黑体"/>
        </w:rPr>
        <w:t>一、规划背景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_Toc15514 \h </w:instrText>
      </w:r>
      <w:r>
        <w:rPr>
          <w:rFonts w:hint="eastAsia" w:ascii="黑体" w:hAnsi="黑体" w:eastAsia="黑体" w:cs="黑体"/>
        </w:rPr>
        <w:fldChar w:fldCharType="separate"/>
      </w:r>
      <w:r>
        <w:rPr>
          <w:rFonts w:ascii="黑体" w:hAnsi="黑体" w:eastAsia="黑体" w:cs="黑体"/>
        </w:rPr>
        <w:t>1</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"_Toc15325" </w:instrText>
      </w:r>
      <w:r>
        <w:fldChar w:fldCharType="separate"/>
      </w:r>
      <w:r>
        <w:rPr>
          <w:rFonts w:hint="eastAsia" w:ascii="黑体" w:hAnsi="黑体" w:eastAsia="黑体" w:cs="黑体"/>
        </w:rPr>
        <w:t>二、规划目的</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_Toc15325 \h </w:instrText>
      </w:r>
      <w:r>
        <w:rPr>
          <w:rFonts w:hint="eastAsia" w:ascii="黑体" w:hAnsi="黑体" w:eastAsia="黑体" w:cs="黑体"/>
        </w:rPr>
        <w:fldChar w:fldCharType="separate"/>
      </w:r>
      <w:r>
        <w:rPr>
          <w:rFonts w:ascii="黑体" w:hAnsi="黑体" w:eastAsia="黑体" w:cs="黑体"/>
        </w:rPr>
        <w:t>3</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"_Toc8544" </w:instrText>
      </w:r>
      <w:r>
        <w:fldChar w:fldCharType="separate"/>
      </w:r>
      <w:r>
        <w:rPr>
          <w:rFonts w:hint="eastAsia" w:ascii="黑体" w:hAnsi="黑体" w:eastAsia="黑体" w:cs="黑体"/>
        </w:rPr>
        <w:t>三、规划期限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_Toc8544 \h </w:instrText>
      </w:r>
      <w:r>
        <w:rPr>
          <w:rFonts w:hint="eastAsia" w:ascii="黑体" w:hAnsi="黑体" w:eastAsia="黑体" w:cs="黑体"/>
        </w:rPr>
        <w:fldChar w:fldCharType="separate"/>
      </w:r>
      <w:r>
        <w:rPr>
          <w:rFonts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"_Toc17761" </w:instrText>
      </w:r>
      <w:r>
        <w:fldChar w:fldCharType="separate"/>
      </w:r>
      <w:r>
        <w:rPr>
          <w:rFonts w:hint="eastAsia" w:ascii="黑体" w:hAnsi="黑体" w:eastAsia="黑体" w:cs="黑体"/>
        </w:rPr>
        <w:t>四、规划依据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_Toc17761 \h </w:instrText>
      </w:r>
      <w:r>
        <w:rPr>
          <w:rFonts w:hint="eastAsia" w:ascii="黑体" w:hAnsi="黑体" w:eastAsia="黑体" w:cs="黑体"/>
        </w:rPr>
        <w:fldChar w:fldCharType="separate"/>
      </w:r>
      <w:r>
        <w:rPr>
          <w:rFonts w:ascii="黑体" w:hAnsi="黑体" w:eastAsia="黑体" w:cs="黑体"/>
        </w:rPr>
        <w:t>4</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"_Toc8306" </w:instrText>
      </w:r>
      <w:r>
        <w:fldChar w:fldCharType="separate"/>
      </w:r>
      <w:r>
        <w:rPr>
          <w:rFonts w:hint="eastAsia" w:ascii="黑体" w:hAnsi="黑体" w:eastAsia="黑体" w:cs="黑体"/>
          <w:sz w:val="28"/>
          <w:szCs w:val="48"/>
        </w:rPr>
        <w:t>第二章 形势与机遇</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_Toc8306 \h </w:instrText>
      </w:r>
      <w:r>
        <w:rPr>
          <w:rFonts w:hint="eastAsia" w:ascii="黑体" w:hAnsi="黑体" w:eastAsia="黑体" w:cs="黑体"/>
          <w:sz w:val="28"/>
          <w:szCs w:val="48"/>
        </w:rPr>
        <w:fldChar w:fldCharType="separate"/>
      </w:r>
      <w:r>
        <w:rPr>
          <w:rFonts w:ascii="黑体" w:hAnsi="黑体" w:eastAsia="黑体" w:cs="黑体"/>
          <w:sz w:val="28"/>
          <w:szCs w:val="48"/>
        </w:rPr>
        <w:t>6</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"_Toc11251" </w:instrText>
      </w:r>
      <w:r>
        <w:fldChar w:fldCharType="separate"/>
      </w:r>
      <w:r>
        <w:rPr>
          <w:rFonts w:hint="eastAsia" w:ascii="黑体" w:hAnsi="黑体" w:eastAsia="黑体" w:cs="黑体"/>
        </w:rPr>
        <w:t>一、发展成就</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_Toc11251 \h </w:instrText>
      </w:r>
      <w:r>
        <w:rPr>
          <w:rFonts w:hint="eastAsia" w:ascii="黑体" w:hAnsi="黑体" w:eastAsia="黑体" w:cs="黑体"/>
        </w:rPr>
        <w:fldChar w:fldCharType="separate"/>
      </w:r>
      <w:r>
        <w:rPr>
          <w:rFonts w:ascii="黑体" w:hAnsi="黑体" w:eastAsia="黑体" w:cs="黑体"/>
        </w:rPr>
        <w:t>6</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"_Toc7553" </w:instrText>
      </w:r>
      <w:r>
        <w:fldChar w:fldCharType="separate"/>
      </w:r>
      <w:r>
        <w:rPr>
          <w:rFonts w:hint="eastAsia" w:ascii="黑体" w:hAnsi="黑体" w:eastAsia="黑体" w:cs="黑体"/>
        </w:rPr>
        <w:t>二、发展机遇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_Toc7553 \h </w:instrText>
      </w:r>
      <w:r>
        <w:rPr>
          <w:rFonts w:hint="eastAsia" w:ascii="黑体" w:hAnsi="黑体" w:eastAsia="黑体" w:cs="黑体"/>
        </w:rPr>
        <w:fldChar w:fldCharType="separate"/>
      </w:r>
      <w:r>
        <w:rPr>
          <w:rFonts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rPr>
      </w:pPr>
      <w:r>
        <w:fldChar w:fldCharType="begin"/>
      </w:r>
      <w:r>
        <w:instrText xml:space="preserve"> HYPERLINK \l "_Toc3603" </w:instrText>
      </w:r>
      <w:r>
        <w:fldChar w:fldCharType="separate"/>
      </w:r>
      <w:r>
        <w:rPr>
          <w:rFonts w:hint="eastAsia" w:ascii="楷体" w:hAnsi="楷体" w:eastAsia="楷体" w:cs="楷体"/>
        </w:rPr>
        <w:t>（一）优势条件</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_Toc3603 \h </w:instrText>
      </w:r>
      <w:r>
        <w:rPr>
          <w:rFonts w:hint="eastAsia" w:ascii="楷体" w:hAnsi="楷体" w:eastAsia="楷体" w:cs="楷体"/>
        </w:rPr>
        <w:fldChar w:fldCharType="separate"/>
      </w:r>
      <w:r>
        <w:rPr>
          <w:rFonts w:ascii="楷体" w:hAnsi="楷体" w:eastAsia="楷体" w:cs="楷体"/>
        </w:rPr>
        <w:t>9</w:t>
      </w:r>
      <w:r>
        <w:rPr>
          <w:rFonts w:hint="eastAsia" w:ascii="楷体" w:hAnsi="楷体" w:eastAsia="楷体" w:cs="楷体"/>
        </w:rPr>
        <w:fldChar w:fldCharType="end"/>
      </w:r>
      <w:r>
        <w:rPr>
          <w:rFonts w:hint="eastAsia" w:ascii="楷体" w:hAnsi="楷体" w:eastAsia="楷体" w:cs="楷体"/>
        </w:rPr>
        <w:fldChar w:fldCharType="end"/>
      </w:r>
    </w:p>
    <w:p>
      <w:pPr>
        <w:pStyle w:val="11"/>
        <w:tabs>
          <w:tab w:val="right" w:leader="dot" w:pos="8306"/>
        </w:tabs>
        <w:ind w:left="960"/>
        <w:rPr>
          <w:rFonts w:ascii="楷体" w:hAnsi="楷体" w:eastAsia="楷体" w:cs="楷体"/>
        </w:rPr>
      </w:pPr>
      <w:r>
        <w:fldChar w:fldCharType="begin"/>
      </w:r>
      <w:r>
        <w:instrText xml:space="preserve"> HYPERLINK \l "_Toc10332" </w:instrText>
      </w:r>
      <w:r>
        <w:fldChar w:fldCharType="separate"/>
      </w:r>
      <w:r>
        <w:rPr>
          <w:rFonts w:hint="eastAsia" w:ascii="楷体" w:hAnsi="楷体" w:eastAsia="楷体" w:cs="楷体"/>
        </w:rPr>
        <w:t>（二）发展机遇</w:t>
      </w:r>
      <w:r>
        <w:rPr>
          <w:rFonts w:hint="eastAsia" w:ascii="楷体" w:hAnsi="楷体" w:eastAsia="楷体" w:cs="楷体"/>
        </w:rPr>
        <w:tab/>
      </w:r>
      <w:r>
        <w:rPr>
          <w:rFonts w:hint="eastAsia" w:ascii="楷体" w:hAnsi="楷体" w:eastAsia="楷体" w:cs="楷体"/>
        </w:rPr>
        <w:fldChar w:fldCharType="begin"/>
      </w:r>
      <w:r>
        <w:rPr>
          <w:rFonts w:hint="eastAsia" w:ascii="楷体" w:hAnsi="楷体" w:eastAsia="楷体" w:cs="楷体"/>
        </w:rPr>
        <w:instrText xml:space="preserve"> PAGEREF _Toc10332 \h </w:instrText>
      </w:r>
      <w:r>
        <w:rPr>
          <w:rFonts w:hint="eastAsia" w:ascii="楷体" w:hAnsi="楷体" w:eastAsia="楷体" w:cs="楷体"/>
        </w:rPr>
        <w:fldChar w:fldCharType="separate"/>
      </w:r>
      <w:r>
        <w:rPr>
          <w:rFonts w:ascii="楷体" w:hAnsi="楷体" w:eastAsia="楷体" w:cs="楷体"/>
        </w:rPr>
        <w:t>11</w:t>
      </w:r>
      <w:r>
        <w:rPr>
          <w:rFonts w:hint="eastAsia" w:ascii="楷体" w:hAnsi="楷体" w:eastAsia="楷体" w:cs="楷体"/>
        </w:rPr>
        <w:fldChar w:fldCharType="end"/>
      </w:r>
      <w:r>
        <w:rPr>
          <w:rFonts w:hint="eastAsia" w:ascii="楷体" w:hAnsi="楷体" w:eastAsia="楷体" w:cs="楷体"/>
        </w:rPr>
        <w:fldChar w:fldCharType="end"/>
      </w:r>
    </w:p>
    <w:p>
      <w:pPr>
        <w:pStyle w:val="20"/>
        <w:tabs>
          <w:tab w:val="right" w:leader="dot" w:pos="8306"/>
        </w:tabs>
        <w:ind w:left="480"/>
        <w:rPr>
          <w:rFonts w:ascii="黑体" w:hAnsi="黑体" w:eastAsia="黑体" w:cs="黑体"/>
        </w:rPr>
      </w:pPr>
      <w:r>
        <w:fldChar w:fldCharType="begin"/>
      </w:r>
      <w:r>
        <w:instrText xml:space="preserve"> HYPERLINK \l "_Toc8820" </w:instrText>
      </w:r>
      <w:r>
        <w:fldChar w:fldCharType="separate"/>
      </w:r>
      <w:r>
        <w:rPr>
          <w:rFonts w:hint="eastAsia" w:ascii="黑体" w:hAnsi="黑体" w:eastAsia="黑体" w:cs="黑体"/>
        </w:rPr>
        <w:t>三、挑战和问题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_Toc8820 \h </w:instrText>
      </w:r>
      <w:r>
        <w:rPr>
          <w:rFonts w:hint="eastAsia" w:ascii="黑体" w:hAnsi="黑体" w:eastAsia="黑体" w:cs="黑体"/>
        </w:rPr>
        <w:fldChar w:fldCharType="separate"/>
      </w:r>
      <w:r>
        <w:rPr>
          <w:rFonts w:ascii="黑体" w:hAnsi="黑体" w:eastAsia="黑体" w:cs="黑体"/>
        </w:rPr>
        <w:t>12</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"_Toc29312" </w:instrText>
      </w:r>
      <w:r>
        <w:fldChar w:fldCharType="separate"/>
      </w:r>
      <w:r>
        <w:rPr>
          <w:rFonts w:hint="eastAsia" w:ascii="黑体" w:hAnsi="黑体" w:eastAsia="黑体" w:cs="黑体"/>
          <w:sz w:val="28"/>
          <w:szCs w:val="48"/>
        </w:rPr>
        <w:t>第三章 总体要求</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_Toc29312 \h </w:instrText>
      </w:r>
      <w:r>
        <w:rPr>
          <w:rFonts w:hint="eastAsia" w:ascii="黑体" w:hAnsi="黑体" w:eastAsia="黑体" w:cs="黑体"/>
          <w:sz w:val="28"/>
          <w:szCs w:val="48"/>
        </w:rPr>
        <w:fldChar w:fldCharType="separate"/>
      </w:r>
      <w:r>
        <w:rPr>
          <w:rFonts w:ascii="黑体" w:hAnsi="黑体" w:eastAsia="黑体" w:cs="黑体"/>
          <w:sz w:val="28"/>
          <w:szCs w:val="48"/>
        </w:rPr>
        <w:t>15</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"_Toc15316" </w:instrText>
      </w:r>
      <w:r>
        <w:fldChar w:fldCharType="separate"/>
      </w:r>
      <w:r>
        <w:rPr>
          <w:rFonts w:hint="eastAsia" w:ascii="黑体" w:hAnsi="黑体" w:eastAsia="黑体" w:cs="黑体"/>
        </w:rPr>
        <w:t>一、指导思想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_Toc15316 \h </w:instrText>
      </w:r>
      <w:r>
        <w:rPr>
          <w:rFonts w:hint="eastAsia" w:ascii="黑体" w:hAnsi="黑体" w:eastAsia="黑体" w:cs="黑体"/>
        </w:rPr>
        <w:fldChar w:fldCharType="separate"/>
      </w:r>
      <w:r>
        <w:rPr>
          <w:rFonts w:ascii="黑体" w:hAnsi="黑体" w:eastAsia="黑体" w:cs="黑体"/>
        </w:rPr>
        <w:t>15</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"_Toc5661" </w:instrText>
      </w:r>
      <w:r>
        <w:fldChar w:fldCharType="separate"/>
      </w:r>
      <w:r>
        <w:rPr>
          <w:rFonts w:hint="eastAsia" w:ascii="黑体" w:hAnsi="黑体" w:eastAsia="黑体" w:cs="黑体"/>
        </w:rPr>
        <w:t>二、基本原则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_Toc5661 \h </w:instrText>
      </w:r>
      <w:r>
        <w:rPr>
          <w:rFonts w:hint="eastAsia" w:ascii="黑体" w:hAnsi="黑体" w:eastAsia="黑体" w:cs="黑体"/>
        </w:rPr>
        <w:fldChar w:fldCharType="separate"/>
      </w:r>
      <w:r>
        <w:rPr>
          <w:rFonts w:ascii="黑体" w:hAnsi="黑体" w:eastAsia="黑体" w:cs="黑体"/>
        </w:rPr>
        <w:t>15</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"_Toc31842" </w:instrText>
      </w:r>
      <w:r>
        <w:fldChar w:fldCharType="separate"/>
      </w:r>
      <w:r>
        <w:rPr>
          <w:rFonts w:hint="eastAsia" w:ascii="黑体" w:hAnsi="黑体" w:eastAsia="黑体" w:cs="黑体"/>
        </w:rPr>
        <w:t>三、总体定位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_Toc31842 \h </w:instrText>
      </w:r>
      <w:r>
        <w:rPr>
          <w:rFonts w:hint="eastAsia" w:ascii="黑体" w:hAnsi="黑体" w:eastAsia="黑体" w:cs="黑体"/>
        </w:rPr>
        <w:fldChar w:fldCharType="separate"/>
      </w:r>
      <w:r>
        <w:rPr>
          <w:rFonts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"_Toc25188" </w:instrText>
      </w:r>
      <w:r>
        <w:fldChar w:fldCharType="separate"/>
      </w:r>
      <w:r>
        <w:rPr>
          <w:rFonts w:hint="eastAsia" w:ascii="黑体" w:hAnsi="黑体" w:eastAsia="黑体" w:cs="黑体"/>
        </w:rPr>
        <w:t>四、发展目标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_Toc25188 \h </w:instrText>
      </w:r>
      <w:r>
        <w:rPr>
          <w:rFonts w:hint="eastAsia" w:ascii="黑体" w:hAnsi="黑体" w:eastAsia="黑体" w:cs="黑体"/>
        </w:rPr>
        <w:fldChar w:fldCharType="separate"/>
      </w:r>
      <w:r>
        <w:rPr>
          <w:rFonts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"_Toc15712" </w:instrText>
      </w:r>
      <w:r>
        <w:fldChar w:fldCharType="separate"/>
      </w:r>
      <w:r>
        <w:rPr>
          <w:rFonts w:hint="eastAsia" w:ascii="楷体" w:hAnsi="楷体" w:eastAsia="楷体" w:cs="楷体"/>
          <w:szCs w:val="44"/>
        </w:rPr>
        <w:t>（一）总体目标</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_Toc15712 \h </w:instrText>
      </w:r>
      <w:r>
        <w:rPr>
          <w:rFonts w:hint="eastAsia" w:ascii="楷体" w:hAnsi="楷体" w:eastAsia="楷体" w:cs="楷体"/>
          <w:szCs w:val="44"/>
        </w:rPr>
        <w:fldChar w:fldCharType="separate"/>
      </w:r>
      <w:r>
        <w:rPr>
          <w:rFonts w:ascii="楷体" w:hAnsi="楷体" w:eastAsia="楷体" w:cs="楷体"/>
          <w:szCs w:val="44"/>
        </w:rPr>
        <w:t>19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"_Toc16148" </w:instrText>
      </w:r>
      <w:r>
        <w:fldChar w:fldCharType="separate"/>
      </w:r>
      <w:r>
        <w:rPr>
          <w:rFonts w:hint="eastAsia" w:ascii="楷体" w:hAnsi="楷体" w:eastAsia="楷体" w:cs="楷体"/>
          <w:szCs w:val="44"/>
        </w:rPr>
        <w:t>（二）具体目标</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_Toc16148 \h </w:instrText>
      </w:r>
      <w:r>
        <w:rPr>
          <w:rFonts w:hint="eastAsia" w:ascii="楷体" w:hAnsi="楷体" w:eastAsia="楷体" w:cs="楷体"/>
          <w:szCs w:val="44"/>
        </w:rPr>
        <w:fldChar w:fldCharType="separate"/>
      </w:r>
      <w:r>
        <w:rPr>
          <w:rFonts w:ascii="楷体" w:hAnsi="楷体" w:eastAsia="楷体" w:cs="楷体"/>
          <w:szCs w:val="44"/>
        </w:rPr>
        <w:t>19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"_Toc5361" </w:instrText>
      </w:r>
      <w:r>
        <w:fldChar w:fldCharType="separate"/>
      </w:r>
      <w:r>
        <w:rPr>
          <w:rFonts w:hint="eastAsia" w:ascii="黑体" w:hAnsi="黑体" w:eastAsia="黑体" w:cs="黑体"/>
          <w:sz w:val="28"/>
          <w:szCs w:val="48"/>
        </w:rPr>
        <w:t>第四章 总体布局</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_Toc5361 \h </w:instrText>
      </w:r>
      <w:r>
        <w:rPr>
          <w:rFonts w:hint="eastAsia" w:ascii="黑体" w:hAnsi="黑体" w:eastAsia="黑体" w:cs="黑体"/>
          <w:sz w:val="28"/>
          <w:szCs w:val="48"/>
        </w:rPr>
        <w:fldChar w:fldCharType="separate"/>
      </w:r>
      <w:r>
        <w:rPr>
          <w:rFonts w:ascii="黑体" w:hAnsi="黑体" w:eastAsia="黑体" w:cs="黑体"/>
          <w:sz w:val="28"/>
          <w:szCs w:val="48"/>
        </w:rPr>
        <w:t>25</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"_Toc2464" </w:instrText>
      </w:r>
      <w:r>
        <w:fldChar w:fldCharType="separate"/>
      </w:r>
      <w:r>
        <w:rPr>
          <w:rFonts w:hint="eastAsia" w:ascii="黑体" w:hAnsi="黑体" w:eastAsia="黑体" w:cs="黑体"/>
        </w:rPr>
        <w:t>一、任务布局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_Toc2464 \h </w:instrText>
      </w:r>
      <w:r>
        <w:rPr>
          <w:rFonts w:hint="eastAsia" w:ascii="黑体" w:hAnsi="黑体" w:eastAsia="黑体" w:cs="黑体"/>
        </w:rPr>
        <w:fldChar w:fldCharType="separate"/>
      </w:r>
      <w:r>
        <w:rPr>
          <w:rFonts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"_Toc29485" </w:instrText>
      </w:r>
      <w:r>
        <w:fldChar w:fldCharType="separate"/>
      </w:r>
      <w:r>
        <w:rPr>
          <w:rFonts w:hint="eastAsia" w:ascii="楷体" w:hAnsi="楷体" w:eastAsia="楷体" w:cs="楷体"/>
          <w:szCs w:val="44"/>
        </w:rPr>
        <w:t>（一）聚焦高质量发展首要任务</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_Toc29485 \h </w:instrText>
      </w:r>
      <w:r>
        <w:rPr>
          <w:rFonts w:hint="eastAsia" w:ascii="楷体" w:hAnsi="楷体" w:eastAsia="楷体" w:cs="楷体"/>
          <w:szCs w:val="44"/>
        </w:rPr>
        <w:fldChar w:fldCharType="separate"/>
      </w:r>
      <w:r>
        <w:rPr>
          <w:rFonts w:ascii="楷体" w:hAnsi="楷体" w:eastAsia="楷体" w:cs="楷体"/>
          <w:szCs w:val="44"/>
        </w:rPr>
        <w:t>25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"_Toc8300" </w:instrText>
      </w:r>
      <w:r>
        <w:fldChar w:fldCharType="separate"/>
      </w:r>
      <w:r>
        <w:rPr>
          <w:rFonts w:hint="eastAsia" w:ascii="楷体" w:hAnsi="楷体" w:eastAsia="楷体" w:cs="楷体"/>
          <w:szCs w:val="44"/>
        </w:rPr>
        <w:t>（二）构建</w:t>
      </w:r>
      <w:r>
        <w:rPr>
          <w:rFonts w:hint="eastAsia" w:ascii="Times New Roman" w:hAnsi="Times New Roman" w:eastAsia="楷体" w:cs="楷体"/>
          <w:szCs w:val="44"/>
        </w:rPr>
        <w:t>3</w:t>
      </w:r>
      <w:r>
        <w:rPr>
          <w:rFonts w:hint="eastAsia" w:ascii="楷体" w:hAnsi="楷体" w:eastAsia="楷体" w:cs="楷体"/>
          <w:szCs w:val="44"/>
        </w:rPr>
        <w:t>N新发展战略格局</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_Toc8300 \h </w:instrText>
      </w:r>
      <w:r>
        <w:rPr>
          <w:rFonts w:hint="eastAsia" w:ascii="楷体" w:hAnsi="楷体" w:eastAsia="楷体" w:cs="楷体"/>
          <w:szCs w:val="44"/>
        </w:rPr>
        <w:fldChar w:fldCharType="separate"/>
      </w:r>
      <w:r>
        <w:rPr>
          <w:rFonts w:ascii="楷体" w:hAnsi="楷体" w:eastAsia="楷体" w:cs="楷体"/>
          <w:szCs w:val="44"/>
        </w:rPr>
        <w:t>26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"_Toc22764" </w:instrText>
      </w:r>
      <w:r>
        <w:fldChar w:fldCharType="separate"/>
      </w:r>
      <w:r>
        <w:rPr>
          <w:rFonts w:hint="eastAsia" w:ascii="楷体" w:hAnsi="楷体" w:eastAsia="楷体" w:cs="楷体"/>
          <w:szCs w:val="44"/>
        </w:rPr>
        <w:t>（三）产业链产业群产业带融合</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_Toc22764 \h </w:instrText>
      </w:r>
      <w:r>
        <w:rPr>
          <w:rFonts w:hint="eastAsia" w:ascii="楷体" w:hAnsi="楷体" w:eastAsia="楷体" w:cs="楷体"/>
          <w:szCs w:val="44"/>
        </w:rPr>
        <w:fldChar w:fldCharType="separate"/>
      </w:r>
      <w:r>
        <w:rPr>
          <w:rFonts w:ascii="楷体" w:hAnsi="楷体" w:eastAsia="楷体" w:cs="楷体"/>
          <w:szCs w:val="44"/>
        </w:rPr>
        <w:t>27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"_Toc13543" </w:instrText>
      </w:r>
      <w:r>
        <w:fldChar w:fldCharType="separate"/>
      </w:r>
      <w:r>
        <w:rPr>
          <w:rFonts w:hint="eastAsia" w:ascii="楷体" w:hAnsi="楷体" w:eastAsia="楷体" w:cs="楷体"/>
          <w:szCs w:val="44"/>
        </w:rPr>
        <w:t>（四）高标准高要求高质量建设</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_Toc13543 \h </w:instrText>
      </w:r>
      <w:r>
        <w:rPr>
          <w:rFonts w:hint="eastAsia" w:ascii="楷体" w:hAnsi="楷体" w:eastAsia="楷体" w:cs="楷体"/>
          <w:szCs w:val="44"/>
        </w:rPr>
        <w:fldChar w:fldCharType="separate"/>
      </w:r>
      <w:r>
        <w:rPr>
          <w:rFonts w:ascii="楷体" w:hAnsi="楷体" w:eastAsia="楷体" w:cs="楷体"/>
          <w:szCs w:val="44"/>
        </w:rPr>
        <w:t>28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"_Toc32241" </w:instrText>
      </w:r>
      <w:r>
        <w:fldChar w:fldCharType="separate"/>
      </w:r>
      <w:r>
        <w:rPr>
          <w:rFonts w:hint="eastAsia" w:ascii="黑体" w:hAnsi="黑体" w:eastAsia="黑体" w:cs="黑体"/>
        </w:rPr>
        <w:t>二、空间布局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_Toc32241 \h </w:instrText>
      </w:r>
      <w:r>
        <w:rPr>
          <w:rFonts w:hint="eastAsia" w:ascii="黑体" w:hAnsi="黑体" w:eastAsia="黑体" w:cs="黑体"/>
        </w:rPr>
        <w:fldChar w:fldCharType="separate"/>
      </w:r>
      <w:r>
        <w:rPr>
          <w:rFonts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"_Toc917" </w:instrText>
      </w:r>
      <w:r>
        <w:fldChar w:fldCharType="separate"/>
      </w:r>
      <w:r>
        <w:rPr>
          <w:rFonts w:hint="eastAsia" w:ascii="楷体" w:hAnsi="楷体" w:eastAsia="楷体" w:cs="楷体"/>
          <w:szCs w:val="44"/>
        </w:rPr>
        <w:t>（一）带扇引领</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_Toc917 \h </w:instrText>
      </w:r>
      <w:r>
        <w:rPr>
          <w:rFonts w:hint="eastAsia" w:ascii="楷体" w:hAnsi="楷体" w:eastAsia="楷体" w:cs="楷体"/>
          <w:szCs w:val="44"/>
        </w:rPr>
        <w:fldChar w:fldCharType="separate"/>
      </w:r>
      <w:r>
        <w:rPr>
          <w:rFonts w:ascii="楷体" w:hAnsi="楷体" w:eastAsia="楷体" w:cs="楷体"/>
          <w:szCs w:val="44"/>
        </w:rPr>
        <w:t>29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"_Toc10581" </w:instrText>
      </w:r>
      <w:r>
        <w:fldChar w:fldCharType="separate"/>
      </w:r>
      <w:r>
        <w:rPr>
          <w:rFonts w:hint="eastAsia" w:ascii="楷体" w:hAnsi="楷体" w:eastAsia="楷体" w:cs="楷体"/>
          <w:szCs w:val="44"/>
        </w:rPr>
        <w:t>（二）三区联动</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_Toc10581 \h </w:instrText>
      </w:r>
      <w:r>
        <w:rPr>
          <w:rFonts w:hint="eastAsia" w:ascii="楷体" w:hAnsi="楷体" w:eastAsia="楷体" w:cs="楷体"/>
          <w:szCs w:val="44"/>
        </w:rPr>
        <w:fldChar w:fldCharType="separate"/>
      </w:r>
      <w:r>
        <w:rPr>
          <w:rFonts w:ascii="楷体" w:hAnsi="楷体" w:eastAsia="楷体" w:cs="楷体"/>
          <w:szCs w:val="44"/>
        </w:rPr>
        <w:t>30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"_Toc18753" </w:instrText>
      </w:r>
      <w:r>
        <w:fldChar w:fldCharType="separate"/>
      </w:r>
      <w:r>
        <w:rPr>
          <w:rFonts w:hint="eastAsia" w:ascii="楷体" w:hAnsi="楷体" w:eastAsia="楷体" w:cs="楷体"/>
          <w:szCs w:val="44"/>
        </w:rPr>
        <w:t>（三）四园主导</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_Toc18753 \h </w:instrText>
      </w:r>
      <w:r>
        <w:rPr>
          <w:rFonts w:hint="eastAsia" w:ascii="楷体" w:hAnsi="楷体" w:eastAsia="楷体" w:cs="楷体"/>
          <w:szCs w:val="44"/>
        </w:rPr>
        <w:fldChar w:fldCharType="separate"/>
      </w:r>
      <w:r>
        <w:rPr>
          <w:rFonts w:ascii="楷体" w:hAnsi="楷体" w:eastAsia="楷体" w:cs="楷体"/>
          <w:szCs w:val="44"/>
        </w:rPr>
        <w:t>31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"_Toc22116" </w:instrText>
      </w:r>
      <w:r>
        <w:fldChar w:fldCharType="separate"/>
      </w:r>
      <w:r>
        <w:rPr>
          <w:rFonts w:hint="eastAsia" w:ascii="楷体" w:hAnsi="楷体" w:eastAsia="楷体" w:cs="楷体"/>
          <w:szCs w:val="44"/>
        </w:rPr>
        <w:t>（四）多点支撑</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_Toc22116 \h </w:instrText>
      </w:r>
      <w:r>
        <w:rPr>
          <w:rFonts w:hint="eastAsia" w:ascii="楷体" w:hAnsi="楷体" w:eastAsia="楷体" w:cs="楷体"/>
          <w:szCs w:val="44"/>
        </w:rPr>
        <w:fldChar w:fldCharType="separate"/>
      </w:r>
      <w:r>
        <w:rPr>
          <w:rFonts w:ascii="楷体" w:hAnsi="楷体" w:eastAsia="楷体" w:cs="楷体"/>
          <w:szCs w:val="44"/>
        </w:rPr>
        <w:t>32</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"_Toc18164" </w:instrText>
      </w:r>
      <w:r>
        <w:fldChar w:fldCharType="separate"/>
      </w:r>
      <w:r>
        <w:rPr>
          <w:rFonts w:hint="eastAsia" w:ascii="黑体" w:hAnsi="黑体" w:eastAsia="黑体" w:cs="黑体"/>
        </w:rPr>
        <w:t>三、产业布局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_Toc18164 \h </w:instrText>
      </w:r>
      <w:r>
        <w:rPr>
          <w:rFonts w:hint="eastAsia" w:ascii="黑体" w:hAnsi="黑体" w:eastAsia="黑体" w:cs="黑体"/>
        </w:rPr>
        <w:fldChar w:fldCharType="separate"/>
      </w:r>
      <w:r>
        <w:rPr>
          <w:rFonts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"_Toc20812" </w:instrText>
      </w:r>
      <w:r>
        <w:fldChar w:fldCharType="separate"/>
      </w:r>
      <w:r>
        <w:rPr>
          <w:rFonts w:hint="eastAsia" w:ascii="楷体" w:hAnsi="楷体" w:eastAsia="楷体" w:cs="楷体"/>
          <w:szCs w:val="44"/>
        </w:rPr>
        <w:t>（一）草产业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_Toc20812 \h </w:instrText>
      </w:r>
      <w:r>
        <w:rPr>
          <w:rFonts w:hint="eastAsia" w:ascii="楷体" w:hAnsi="楷体" w:eastAsia="楷体" w:cs="楷体"/>
          <w:szCs w:val="44"/>
        </w:rPr>
        <w:fldChar w:fldCharType="separate"/>
      </w:r>
      <w:r>
        <w:rPr>
          <w:rFonts w:ascii="楷体" w:hAnsi="楷体" w:eastAsia="楷体" w:cs="楷体"/>
          <w:szCs w:val="44"/>
        </w:rPr>
        <w:t>33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"_Toc29279" </w:instrText>
      </w:r>
      <w:r>
        <w:fldChar w:fldCharType="separate"/>
      </w:r>
      <w:r>
        <w:rPr>
          <w:rFonts w:hint="eastAsia" w:ascii="楷体" w:hAnsi="楷体" w:eastAsia="楷体" w:cs="楷体"/>
          <w:szCs w:val="44"/>
        </w:rPr>
        <w:t>（二）牛产业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_Toc29279 \h </w:instrText>
      </w:r>
      <w:r>
        <w:rPr>
          <w:rFonts w:hint="eastAsia" w:ascii="楷体" w:hAnsi="楷体" w:eastAsia="楷体" w:cs="楷体"/>
          <w:szCs w:val="44"/>
        </w:rPr>
        <w:fldChar w:fldCharType="separate"/>
      </w:r>
      <w:r>
        <w:rPr>
          <w:rFonts w:ascii="楷体" w:hAnsi="楷体" w:eastAsia="楷体" w:cs="楷体"/>
          <w:szCs w:val="44"/>
        </w:rPr>
        <w:t>33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"_Toc4679" </w:instrText>
      </w:r>
      <w:r>
        <w:fldChar w:fldCharType="separate"/>
      </w:r>
      <w:r>
        <w:rPr>
          <w:rFonts w:hint="eastAsia" w:ascii="楷体" w:hAnsi="楷体" w:eastAsia="楷体" w:cs="楷体"/>
          <w:szCs w:val="44"/>
        </w:rPr>
        <w:t>（三）奶产业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_Toc4679 \h </w:instrText>
      </w:r>
      <w:r>
        <w:rPr>
          <w:rFonts w:hint="eastAsia" w:ascii="楷体" w:hAnsi="楷体" w:eastAsia="楷体" w:cs="楷体"/>
          <w:szCs w:val="44"/>
        </w:rPr>
        <w:fldChar w:fldCharType="separate"/>
      </w:r>
      <w:r>
        <w:rPr>
          <w:rFonts w:ascii="楷体" w:hAnsi="楷体" w:eastAsia="楷体" w:cs="楷体"/>
          <w:szCs w:val="44"/>
        </w:rPr>
        <w:t>33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"_Toc7897" </w:instrText>
      </w:r>
      <w:r>
        <w:fldChar w:fldCharType="separate"/>
      </w:r>
      <w:r>
        <w:rPr>
          <w:rFonts w:hint="eastAsia" w:ascii="楷体" w:hAnsi="楷体" w:eastAsia="楷体" w:cs="楷体"/>
          <w:szCs w:val="44"/>
        </w:rPr>
        <w:t>（四）羊产业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_Toc7897 \h </w:instrText>
      </w:r>
      <w:r>
        <w:rPr>
          <w:rFonts w:hint="eastAsia" w:ascii="楷体" w:hAnsi="楷体" w:eastAsia="楷体" w:cs="楷体"/>
          <w:szCs w:val="44"/>
        </w:rPr>
        <w:fldChar w:fldCharType="separate"/>
      </w:r>
      <w:r>
        <w:rPr>
          <w:rFonts w:ascii="楷体" w:hAnsi="楷体" w:eastAsia="楷体" w:cs="楷体"/>
          <w:szCs w:val="44"/>
        </w:rPr>
        <w:t>34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"_Toc4913" </w:instrText>
      </w:r>
      <w:r>
        <w:fldChar w:fldCharType="separate"/>
      </w:r>
      <w:r>
        <w:rPr>
          <w:rFonts w:hint="eastAsia" w:ascii="楷体" w:hAnsi="楷体" w:eastAsia="楷体" w:cs="楷体"/>
          <w:szCs w:val="44"/>
        </w:rPr>
        <w:t>（五）猪产业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_Toc4913 \h </w:instrText>
      </w:r>
      <w:r>
        <w:rPr>
          <w:rFonts w:hint="eastAsia" w:ascii="楷体" w:hAnsi="楷体" w:eastAsia="楷体" w:cs="楷体"/>
          <w:szCs w:val="44"/>
        </w:rPr>
        <w:fldChar w:fldCharType="separate"/>
      </w:r>
      <w:r>
        <w:rPr>
          <w:rFonts w:ascii="楷体" w:hAnsi="楷体" w:eastAsia="楷体" w:cs="楷体"/>
          <w:szCs w:val="44"/>
        </w:rPr>
        <w:t>34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"_Toc2859" </w:instrText>
      </w:r>
      <w:r>
        <w:fldChar w:fldCharType="separate"/>
      </w:r>
      <w:r>
        <w:rPr>
          <w:rFonts w:hint="eastAsia" w:ascii="楷体" w:hAnsi="楷体" w:eastAsia="楷体" w:cs="楷体"/>
          <w:szCs w:val="44"/>
        </w:rPr>
        <w:t>（六）禽产业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_Toc2859 \h </w:instrText>
      </w:r>
      <w:r>
        <w:rPr>
          <w:rFonts w:hint="eastAsia" w:ascii="楷体" w:hAnsi="楷体" w:eastAsia="楷体" w:cs="楷体"/>
          <w:szCs w:val="44"/>
        </w:rPr>
        <w:fldChar w:fldCharType="separate"/>
      </w:r>
      <w:r>
        <w:rPr>
          <w:rFonts w:ascii="楷体" w:hAnsi="楷体" w:eastAsia="楷体" w:cs="楷体"/>
          <w:szCs w:val="44"/>
        </w:rPr>
        <w:t>34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"_Toc31397" </w:instrText>
      </w:r>
      <w:r>
        <w:fldChar w:fldCharType="separate"/>
      </w:r>
      <w:r>
        <w:rPr>
          <w:rFonts w:hint="eastAsia" w:ascii="楷体" w:hAnsi="楷体" w:eastAsia="楷体" w:cs="楷体"/>
          <w:szCs w:val="44"/>
        </w:rPr>
        <w:t>（七）特色产业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_Toc31397 \h </w:instrText>
      </w:r>
      <w:r>
        <w:rPr>
          <w:rFonts w:hint="eastAsia" w:ascii="楷体" w:hAnsi="楷体" w:eastAsia="楷体" w:cs="楷体"/>
          <w:szCs w:val="44"/>
        </w:rPr>
        <w:fldChar w:fldCharType="separate"/>
      </w:r>
      <w:r>
        <w:rPr>
          <w:rFonts w:ascii="楷体" w:hAnsi="楷体" w:eastAsia="楷体" w:cs="楷体"/>
          <w:szCs w:val="44"/>
        </w:rPr>
        <w:t>34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"_Toc25266" </w:instrText>
      </w:r>
      <w:r>
        <w:fldChar w:fldCharType="separate"/>
      </w:r>
      <w:r>
        <w:rPr>
          <w:rFonts w:hint="eastAsia" w:ascii="黑体" w:hAnsi="黑体" w:eastAsia="黑体" w:cs="黑体"/>
        </w:rPr>
        <w:t>四、创新布局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_Toc25266 \h </w:instrText>
      </w:r>
      <w:r>
        <w:rPr>
          <w:rFonts w:hint="eastAsia" w:ascii="黑体" w:hAnsi="黑体" w:eastAsia="黑体" w:cs="黑体"/>
        </w:rPr>
        <w:fldChar w:fldCharType="separate"/>
      </w:r>
      <w:r>
        <w:rPr>
          <w:rFonts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"_Toc4365" </w:instrText>
      </w:r>
      <w:r>
        <w:fldChar w:fldCharType="separate"/>
      </w:r>
      <w:r>
        <w:rPr>
          <w:rFonts w:hint="eastAsia" w:ascii="楷体" w:hAnsi="楷体" w:eastAsia="楷体" w:cs="楷体"/>
          <w:szCs w:val="44"/>
        </w:rPr>
        <w:t>（一）加强理论创新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_Toc4365 \h </w:instrText>
      </w:r>
      <w:r>
        <w:rPr>
          <w:rFonts w:hint="eastAsia" w:ascii="楷体" w:hAnsi="楷体" w:eastAsia="楷体" w:cs="楷体"/>
          <w:szCs w:val="44"/>
        </w:rPr>
        <w:fldChar w:fldCharType="separate"/>
      </w:r>
      <w:r>
        <w:rPr>
          <w:rFonts w:ascii="楷体" w:hAnsi="楷体" w:eastAsia="楷体" w:cs="楷体"/>
          <w:szCs w:val="44"/>
        </w:rPr>
        <w:t>35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"_Toc29860" </w:instrText>
      </w:r>
      <w:r>
        <w:fldChar w:fldCharType="separate"/>
      </w:r>
      <w:r>
        <w:rPr>
          <w:rFonts w:hint="eastAsia" w:ascii="楷体" w:hAnsi="楷体" w:eastAsia="楷体" w:cs="楷体"/>
          <w:szCs w:val="44"/>
        </w:rPr>
        <w:t>（二）加强体制机制创新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_Toc29860 \h </w:instrText>
      </w:r>
      <w:r>
        <w:rPr>
          <w:rFonts w:hint="eastAsia" w:ascii="楷体" w:hAnsi="楷体" w:eastAsia="楷体" w:cs="楷体"/>
          <w:szCs w:val="44"/>
        </w:rPr>
        <w:fldChar w:fldCharType="separate"/>
      </w:r>
      <w:r>
        <w:rPr>
          <w:rFonts w:ascii="楷体" w:hAnsi="楷体" w:eastAsia="楷体" w:cs="楷体"/>
          <w:szCs w:val="44"/>
        </w:rPr>
        <w:t>35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"_Toc22361" </w:instrText>
      </w:r>
      <w:r>
        <w:fldChar w:fldCharType="separate"/>
      </w:r>
      <w:r>
        <w:rPr>
          <w:rFonts w:hint="eastAsia" w:ascii="楷体" w:hAnsi="楷体" w:eastAsia="楷体" w:cs="楷体"/>
          <w:szCs w:val="44"/>
        </w:rPr>
        <w:t>（三）加强科技创新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_Toc22361 \h </w:instrText>
      </w:r>
      <w:r>
        <w:rPr>
          <w:rFonts w:hint="eastAsia" w:ascii="楷体" w:hAnsi="楷体" w:eastAsia="楷体" w:cs="楷体"/>
          <w:szCs w:val="44"/>
        </w:rPr>
        <w:fldChar w:fldCharType="separate"/>
      </w:r>
      <w:r>
        <w:rPr>
          <w:rFonts w:ascii="楷体" w:hAnsi="楷体" w:eastAsia="楷体" w:cs="楷体"/>
          <w:szCs w:val="44"/>
        </w:rPr>
        <w:t>36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"_Toc14975" </w:instrText>
      </w:r>
      <w:r>
        <w:fldChar w:fldCharType="separate"/>
      </w:r>
      <w:r>
        <w:rPr>
          <w:rFonts w:hint="eastAsia" w:ascii="楷体" w:hAnsi="楷体" w:eastAsia="楷体" w:cs="楷体"/>
          <w:szCs w:val="44"/>
        </w:rPr>
        <w:t>（四）加强政策创新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_Toc14975 \h </w:instrText>
      </w:r>
      <w:r>
        <w:rPr>
          <w:rFonts w:hint="eastAsia" w:ascii="楷体" w:hAnsi="楷体" w:eastAsia="楷体" w:cs="楷体"/>
          <w:szCs w:val="44"/>
        </w:rPr>
        <w:fldChar w:fldCharType="separate"/>
      </w:r>
      <w:r>
        <w:rPr>
          <w:rFonts w:ascii="楷体" w:hAnsi="楷体" w:eastAsia="楷体" w:cs="楷体"/>
          <w:szCs w:val="44"/>
        </w:rPr>
        <w:t>36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"_Toc5166" </w:instrText>
      </w:r>
      <w:r>
        <w:fldChar w:fldCharType="separate"/>
      </w:r>
      <w:r>
        <w:rPr>
          <w:rFonts w:hint="eastAsia" w:ascii="黑体" w:hAnsi="黑体" w:eastAsia="黑体" w:cs="黑体"/>
        </w:rPr>
        <w:t>五、进程布局</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_Toc5166 \h </w:instrText>
      </w:r>
      <w:r>
        <w:rPr>
          <w:rFonts w:hint="eastAsia" w:ascii="黑体" w:hAnsi="黑体" w:eastAsia="黑体" w:cs="黑体"/>
        </w:rPr>
        <w:fldChar w:fldCharType="separate"/>
      </w:r>
      <w:r>
        <w:rPr>
          <w:rFonts w:ascii="黑体" w:hAnsi="黑体" w:eastAsia="黑体" w:cs="黑体"/>
        </w:rPr>
        <w:t>37</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"_Toc20201" </w:instrText>
      </w:r>
      <w:r>
        <w:fldChar w:fldCharType="separate"/>
      </w:r>
      <w:r>
        <w:rPr>
          <w:rFonts w:hint="eastAsia" w:ascii="黑体" w:hAnsi="黑体" w:eastAsia="黑体" w:cs="黑体"/>
          <w:sz w:val="28"/>
          <w:szCs w:val="48"/>
        </w:rPr>
        <w:t>第五章 现代生产体系建设规划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_Toc20201 \h </w:instrText>
      </w:r>
      <w:r>
        <w:rPr>
          <w:rFonts w:hint="eastAsia" w:ascii="黑体" w:hAnsi="黑体" w:eastAsia="黑体" w:cs="黑体"/>
          <w:sz w:val="28"/>
          <w:szCs w:val="48"/>
        </w:rPr>
        <w:fldChar w:fldCharType="separate"/>
      </w:r>
      <w:r>
        <w:rPr>
          <w:rFonts w:ascii="黑体" w:hAnsi="黑体" w:eastAsia="黑体" w:cs="黑体"/>
          <w:sz w:val="28"/>
          <w:szCs w:val="48"/>
        </w:rPr>
        <w:t>40</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"_Toc5072"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_Toc5072 \h </w:instrText>
      </w:r>
      <w:r>
        <w:rPr>
          <w:rFonts w:hint="eastAsia" w:ascii="黑体" w:hAnsi="黑体" w:eastAsia="黑体" w:cs="黑体"/>
        </w:rPr>
        <w:fldChar w:fldCharType="separate"/>
      </w:r>
      <w:r>
        <w:rPr>
          <w:rFonts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"_Toc16518"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_Toc16518 \h </w:instrText>
      </w:r>
      <w:r>
        <w:rPr>
          <w:rFonts w:hint="eastAsia" w:ascii="楷体" w:hAnsi="楷体" w:eastAsia="楷体" w:cs="楷体"/>
          <w:szCs w:val="44"/>
        </w:rPr>
        <w:fldChar w:fldCharType="separate"/>
      </w:r>
      <w:r>
        <w:rPr>
          <w:rFonts w:ascii="楷体" w:hAnsi="楷体" w:eastAsia="楷体" w:cs="楷体"/>
          <w:szCs w:val="44"/>
        </w:rPr>
        <w:t>40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"_Toc30738"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_Toc30738 \h </w:instrText>
      </w:r>
      <w:r>
        <w:rPr>
          <w:rFonts w:hint="eastAsia" w:ascii="楷体" w:hAnsi="楷体" w:eastAsia="楷体" w:cs="楷体"/>
          <w:szCs w:val="44"/>
        </w:rPr>
        <w:fldChar w:fldCharType="separate"/>
      </w:r>
      <w:r>
        <w:rPr>
          <w:rFonts w:ascii="楷体" w:hAnsi="楷体" w:eastAsia="楷体" w:cs="楷体"/>
          <w:szCs w:val="44"/>
        </w:rPr>
        <w:t>40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"_Toc18579"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_Toc18579 \h </w:instrText>
      </w:r>
      <w:r>
        <w:rPr>
          <w:rFonts w:hint="eastAsia" w:ascii="楷体" w:hAnsi="楷体" w:eastAsia="楷体" w:cs="楷体"/>
          <w:szCs w:val="44"/>
        </w:rPr>
        <w:fldChar w:fldCharType="separate"/>
      </w:r>
      <w:r>
        <w:rPr>
          <w:rFonts w:ascii="楷体" w:hAnsi="楷体" w:eastAsia="楷体" w:cs="楷体"/>
          <w:szCs w:val="44"/>
        </w:rPr>
        <w:t>41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"_Toc8464"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_Toc8464 \h </w:instrText>
      </w:r>
      <w:r>
        <w:rPr>
          <w:rFonts w:hint="eastAsia" w:ascii="黑体" w:hAnsi="黑体" w:eastAsia="黑体" w:cs="黑体"/>
        </w:rPr>
        <w:fldChar w:fldCharType="separate"/>
      </w:r>
      <w:r>
        <w:rPr>
          <w:rFonts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"_Toc27464"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_Toc27464 \h </w:instrText>
      </w:r>
      <w:r>
        <w:rPr>
          <w:rFonts w:hint="eastAsia" w:ascii="楷体" w:hAnsi="楷体" w:eastAsia="楷体" w:cs="楷体"/>
          <w:szCs w:val="44"/>
        </w:rPr>
        <w:fldChar w:fldCharType="separate"/>
      </w:r>
      <w:r>
        <w:rPr>
          <w:rFonts w:ascii="楷体" w:hAnsi="楷体" w:eastAsia="楷体" w:cs="楷体"/>
          <w:szCs w:val="44"/>
        </w:rPr>
        <w:t>41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"_Toc15495"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_Toc15495 \h </w:instrText>
      </w:r>
      <w:r>
        <w:rPr>
          <w:rFonts w:hint="eastAsia" w:ascii="楷体" w:hAnsi="楷体" w:eastAsia="楷体" w:cs="楷体"/>
          <w:szCs w:val="44"/>
        </w:rPr>
        <w:fldChar w:fldCharType="separate"/>
      </w:r>
      <w:r>
        <w:rPr>
          <w:rFonts w:ascii="楷体" w:hAnsi="楷体" w:eastAsia="楷体" w:cs="楷体"/>
          <w:szCs w:val="44"/>
        </w:rPr>
        <w:t>42</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"_Toc30792"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_Toc30792 \h </w:instrText>
      </w:r>
      <w:r>
        <w:rPr>
          <w:rFonts w:hint="eastAsia" w:ascii="楷体" w:hAnsi="楷体" w:eastAsia="楷体" w:cs="楷体"/>
          <w:szCs w:val="44"/>
        </w:rPr>
        <w:fldChar w:fldCharType="separate"/>
      </w:r>
      <w:r>
        <w:rPr>
          <w:rFonts w:ascii="楷体" w:hAnsi="楷体" w:eastAsia="楷体" w:cs="楷体"/>
          <w:szCs w:val="44"/>
        </w:rPr>
        <w:t>43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"_Toc14585"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_Toc14585 \h </w:instrText>
      </w:r>
      <w:r>
        <w:rPr>
          <w:rFonts w:hint="eastAsia" w:ascii="黑体" w:hAnsi="黑体" w:eastAsia="黑体" w:cs="黑体"/>
        </w:rPr>
        <w:fldChar w:fldCharType="separate"/>
      </w:r>
      <w:r>
        <w:rPr>
          <w:rFonts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"_Toc21427" </w:instrText>
      </w:r>
      <w:r>
        <w:fldChar w:fldCharType="separate"/>
      </w:r>
      <w:r>
        <w:rPr>
          <w:rFonts w:hint="eastAsia" w:ascii="楷体" w:hAnsi="楷体" w:eastAsia="楷体" w:cs="楷体"/>
          <w:szCs w:val="44"/>
        </w:rPr>
        <w:t>（一）大力发展牛羊草食畜牧业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_Toc21427 \h </w:instrText>
      </w:r>
      <w:r>
        <w:rPr>
          <w:rFonts w:hint="eastAsia" w:ascii="楷体" w:hAnsi="楷体" w:eastAsia="楷体" w:cs="楷体"/>
          <w:szCs w:val="44"/>
        </w:rPr>
        <w:fldChar w:fldCharType="separate"/>
      </w:r>
      <w:r>
        <w:rPr>
          <w:rFonts w:ascii="楷体" w:hAnsi="楷体" w:eastAsia="楷体" w:cs="楷体"/>
          <w:szCs w:val="44"/>
        </w:rPr>
        <w:t>44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"_Toc783" </w:instrText>
      </w:r>
      <w:r>
        <w:fldChar w:fldCharType="separate"/>
      </w:r>
      <w:r>
        <w:rPr>
          <w:rFonts w:hint="eastAsia" w:ascii="楷体" w:hAnsi="楷体" w:eastAsia="楷体" w:cs="楷体"/>
          <w:szCs w:val="44"/>
        </w:rPr>
        <w:t>（二）鼓励发展猪禽食粮畜牧业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_Toc783 \h </w:instrText>
      </w:r>
      <w:r>
        <w:rPr>
          <w:rFonts w:hint="eastAsia" w:ascii="楷体" w:hAnsi="楷体" w:eastAsia="楷体" w:cs="楷体"/>
          <w:szCs w:val="44"/>
        </w:rPr>
        <w:fldChar w:fldCharType="separate"/>
      </w:r>
      <w:r>
        <w:rPr>
          <w:rFonts w:ascii="楷体" w:hAnsi="楷体" w:eastAsia="楷体" w:cs="楷体"/>
          <w:szCs w:val="44"/>
        </w:rPr>
        <w:t>45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"_Toc29838" </w:instrText>
      </w:r>
      <w:r>
        <w:fldChar w:fldCharType="separate"/>
      </w:r>
      <w:r>
        <w:rPr>
          <w:rFonts w:hint="eastAsia" w:ascii="楷体" w:hAnsi="楷体" w:eastAsia="楷体" w:cs="楷体"/>
          <w:szCs w:val="44"/>
        </w:rPr>
        <w:t>（三）扎实推进草原畜牧业转型</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_Toc29838 \h </w:instrText>
      </w:r>
      <w:r>
        <w:rPr>
          <w:rFonts w:hint="eastAsia" w:ascii="楷体" w:hAnsi="楷体" w:eastAsia="楷体" w:cs="楷体"/>
          <w:szCs w:val="44"/>
        </w:rPr>
        <w:fldChar w:fldCharType="separate"/>
      </w:r>
      <w:r>
        <w:rPr>
          <w:rFonts w:ascii="楷体" w:hAnsi="楷体" w:eastAsia="楷体" w:cs="楷体"/>
          <w:szCs w:val="44"/>
        </w:rPr>
        <w:t>46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"_Toc26315" </w:instrText>
      </w:r>
      <w:r>
        <w:fldChar w:fldCharType="separate"/>
      </w:r>
      <w:r>
        <w:rPr>
          <w:rFonts w:hint="eastAsia" w:ascii="楷体" w:hAnsi="楷体" w:eastAsia="楷体" w:cs="楷体"/>
          <w:szCs w:val="44"/>
        </w:rPr>
        <w:t>（四）加快发展标准化规模化养殖</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_Toc26315 \h </w:instrText>
      </w:r>
      <w:r>
        <w:rPr>
          <w:rFonts w:hint="eastAsia" w:ascii="楷体" w:hAnsi="楷体" w:eastAsia="楷体" w:cs="楷体"/>
          <w:szCs w:val="44"/>
        </w:rPr>
        <w:fldChar w:fldCharType="separate"/>
      </w:r>
      <w:r>
        <w:rPr>
          <w:rFonts w:ascii="楷体" w:hAnsi="楷体" w:eastAsia="楷体" w:cs="楷体"/>
          <w:szCs w:val="44"/>
        </w:rPr>
        <w:t>46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"_Toc11161" </w:instrText>
      </w:r>
      <w:r>
        <w:fldChar w:fldCharType="separate"/>
      </w:r>
      <w:r>
        <w:rPr>
          <w:rFonts w:hint="eastAsia" w:ascii="楷体" w:hAnsi="楷体" w:eastAsia="楷体" w:cs="楷体"/>
          <w:szCs w:val="44"/>
        </w:rPr>
        <w:t>（五）持续提高设施化智能化水平</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_Toc11161 \h </w:instrText>
      </w:r>
      <w:r>
        <w:rPr>
          <w:rFonts w:hint="eastAsia" w:ascii="楷体" w:hAnsi="楷体" w:eastAsia="楷体" w:cs="楷体"/>
          <w:szCs w:val="44"/>
        </w:rPr>
        <w:fldChar w:fldCharType="separate"/>
      </w:r>
      <w:r>
        <w:rPr>
          <w:rFonts w:ascii="楷体" w:hAnsi="楷体" w:eastAsia="楷体" w:cs="楷体"/>
          <w:szCs w:val="44"/>
        </w:rPr>
        <w:t>47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"_Toc31625"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_Toc31625 \h </w:instrText>
      </w:r>
      <w:r>
        <w:rPr>
          <w:rFonts w:hint="eastAsia" w:ascii="黑体" w:hAnsi="黑体" w:eastAsia="黑体" w:cs="黑体"/>
        </w:rPr>
        <w:fldChar w:fldCharType="separate"/>
      </w:r>
      <w:r>
        <w:rPr>
          <w:rFonts w:ascii="黑体" w:hAnsi="黑体" w:eastAsia="黑体" w:cs="黑体"/>
        </w:rPr>
        <w:t>48</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"_Toc7644" </w:instrText>
      </w:r>
      <w:r>
        <w:fldChar w:fldCharType="separate"/>
      </w:r>
      <w:r>
        <w:rPr>
          <w:rFonts w:hint="eastAsia" w:ascii="黑体" w:hAnsi="黑体" w:eastAsia="黑体" w:cs="黑体"/>
          <w:sz w:val="28"/>
          <w:szCs w:val="48"/>
        </w:rPr>
        <w:t>第六章 现代产业体系建设规划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_Toc7644 \h </w:instrText>
      </w:r>
      <w:r>
        <w:rPr>
          <w:rFonts w:hint="eastAsia" w:ascii="黑体" w:hAnsi="黑体" w:eastAsia="黑体" w:cs="黑体"/>
          <w:sz w:val="28"/>
          <w:szCs w:val="48"/>
        </w:rPr>
        <w:fldChar w:fldCharType="separate"/>
      </w:r>
      <w:r>
        <w:rPr>
          <w:rFonts w:ascii="黑体" w:hAnsi="黑体" w:eastAsia="黑体" w:cs="黑体"/>
          <w:sz w:val="28"/>
          <w:szCs w:val="48"/>
        </w:rPr>
        <w:t>56</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"_Toc30953"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_Toc30953 \h </w:instrText>
      </w:r>
      <w:r>
        <w:rPr>
          <w:rFonts w:hint="eastAsia" w:ascii="黑体" w:hAnsi="黑体" w:eastAsia="黑体" w:cs="黑体"/>
        </w:rPr>
        <w:fldChar w:fldCharType="separate"/>
      </w:r>
      <w:r>
        <w:rPr>
          <w:rFonts w:ascii="黑体" w:hAnsi="黑体" w:eastAsia="黑体" w:cs="黑体"/>
        </w:rPr>
        <w:t>56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"_Toc30817"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_Toc30817 \h </w:instrText>
      </w:r>
      <w:r>
        <w:rPr>
          <w:rFonts w:hint="eastAsia" w:ascii="楷体" w:hAnsi="楷体" w:eastAsia="楷体" w:cs="楷体"/>
          <w:szCs w:val="44"/>
        </w:rPr>
        <w:fldChar w:fldCharType="separate"/>
      </w:r>
      <w:r>
        <w:rPr>
          <w:rFonts w:ascii="楷体" w:hAnsi="楷体" w:eastAsia="楷体" w:cs="楷体"/>
          <w:szCs w:val="44"/>
        </w:rPr>
        <w:t>56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"_Toc1038"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_Toc1038 \h </w:instrText>
      </w:r>
      <w:r>
        <w:rPr>
          <w:rFonts w:hint="eastAsia" w:ascii="楷体" w:hAnsi="楷体" w:eastAsia="楷体" w:cs="楷体"/>
          <w:szCs w:val="44"/>
        </w:rPr>
        <w:fldChar w:fldCharType="separate"/>
      </w:r>
      <w:r>
        <w:rPr>
          <w:rFonts w:ascii="楷体" w:hAnsi="楷体" w:eastAsia="楷体" w:cs="楷体"/>
          <w:szCs w:val="44"/>
        </w:rPr>
        <w:t>56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"_Toc20215"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_Toc20215 \h </w:instrText>
      </w:r>
      <w:r>
        <w:rPr>
          <w:rFonts w:hint="eastAsia" w:ascii="楷体" w:hAnsi="楷体" w:eastAsia="楷体" w:cs="楷体"/>
          <w:szCs w:val="44"/>
        </w:rPr>
        <w:fldChar w:fldCharType="separate"/>
      </w:r>
      <w:r>
        <w:rPr>
          <w:rFonts w:ascii="楷体" w:hAnsi="楷体" w:eastAsia="楷体" w:cs="楷体"/>
          <w:szCs w:val="44"/>
        </w:rPr>
        <w:t>57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"_Toc16349"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_Toc16349 \h </w:instrText>
      </w:r>
      <w:r>
        <w:rPr>
          <w:rFonts w:hint="eastAsia" w:ascii="黑体" w:hAnsi="黑体" w:eastAsia="黑体" w:cs="黑体"/>
        </w:rPr>
        <w:fldChar w:fldCharType="separate"/>
      </w:r>
      <w:r>
        <w:rPr>
          <w:rFonts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"_Toc26109"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_Toc26109 \h </w:instrText>
      </w:r>
      <w:r>
        <w:rPr>
          <w:rFonts w:hint="eastAsia" w:ascii="楷体" w:hAnsi="楷体" w:eastAsia="楷体" w:cs="楷体"/>
          <w:szCs w:val="44"/>
        </w:rPr>
        <w:fldChar w:fldCharType="separate"/>
      </w:r>
      <w:r>
        <w:rPr>
          <w:rFonts w:ascii="楷体" w:hAnsi="楷体" w:eastAsia="楷体" w:cs="楷体"/>
          <w:szCs w:val="44"/>
        </w:rPr>
        <w:t>57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 \h </w:instrText>
      </w:r>
      <w:r>
        <w:rPr>
          <w:rFonts w:hint="eastAsia" w:ascii="楷体" w:hAnsi="楷体" w:eastAsia="楷体" w:cs="楷体"/>
          <w:szCs w:val="44"/>
        </w:rPr>
        <w:fldChar w:fldCharType="separate"/>
      </w:r>
      <w:r>
        <w:rPr>
          <w:rFonts w:ascii="楷体" w:hAnsi="楷体" w:eastAsia="楷体" w:cs="楷体"/>
          <w:szCs w:val="44"/>
        </w:rPr>
        <w:t>58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"_Toc26492"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_Toc26492 \h </w:instrText>
      </w:r>
      <w:r>
        <w:rPr>
          <w:rFonts w:hint="eastAsia" w:ascii="楷体" w:hAnsi="楷体" w:eastAsia="楷体" w:cs="楷体"/>
          <w:szCs w:val="44"/>
        </w:rPr>
        <w:fldChar w:fldCharType="separate"/>
      </w:r>
      <w:r>
        <w:rPr>
          <w:rFonts w:ascii="楷体" w:hAnsi="楷体" w:eastAsia="楷体" w:cs="楷体"/>
          <w:szCs w:val="44"/>
        </w:rPr>
        <w:t>59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"_Toc16027"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_Toc16027 \h </w:instrText>
      </w:r>
      <w:r>
        <w:rPr>
          <w:rFonts w:hint="eastAsia" w:ascii="黑体" w:hAnsi="黑体" w:eastAsia="黑体" w:cs="黑体"/>
        </w:rPr>
        <w:fldChar w:fldCharType="separate"/>
      </w:r>
      <w:r>
        <w:rPr>
          <w:rFonts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"_Toc17948" </w:instrText>
      </w:r>
      <w:r>
        <w:fldChar w:fldCharType="separate"/>
      </w:r>
      <w:r>
        <w:rPr>
          <w:rFonts w:hint="eastAsia" w:ascii="楷体" w:hAnsi="楷体" w:eastAsia="楷体" w:cs="楷体"/>
          <w:szCs w:val="44"/>
        </w:rPr>
        <w:t>（一）推进全产业链一体化发展</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_Toc17948 \h </w:instrText>
      </w:r>
      <w:r>
        <w:rPr>
          <w:rFonts w:hint="eastAsia" w:ascii="楷体" w:hAnsi="楷体" w:eastAsia="楷体" w:cs="楷体"/>
          <w:szCs w:val="44"/>
        </w:rPr>
        <w:fldChar w:fldCharType="separate"/>
      </w:r>
      <w:r>
        <w:rPr>
          <w:rFonts w:ascii="楷体" w:hAnsi="楷体" w:eastAsia="楷体" w:cs="楷体"/>
          <w:szCs w:val="44"/>
        </w:rPr>
        <w:t>60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"_Toc10988" </w:instrText>
      </w:r>
      <w:r>
        <w:fldChar w:fldCharType="separate"/>
      </w:r>
      <w:r>
        <w:rPr>
          <w:rFonts w:hint="eastAsia" w:ascii="楷体" w:hAnsi="楷体" w:eastAsia="楷体" w:cs="楷体"/>
          <w:szCs w:val="44"/>
        </w:rPr>
        <w:t>（二）着力加强畜产品加工业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_Toc10988 \h </w:instrText>
      </w:r>
      <w:r>
        <w:rPr>
          <w:rFonts w:hint="eastAsia" w:ascii="楷体" w:hAnsi="楷体" w:eastAsia="楷体" w:cs="楷体"/>
          <w:szCs w:val="44"/>
        </w:rPr>
        <w:fldChar w:fldCharType="separate"/>
      </w:r>
      <w:r>
        <w:rPr>
          <w:rFonts w:ascii="楷体" w:hAnsi="楷体" w:eastAsia="楷体" w:cs="楷体"/>
          <w:szCs w:val="44"/>
        </w:rPr>
        <w:t>60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"_Toc25784" </w:instrText>
      </w:r>
      <w:r>
        <w:fldChar w:fldCharType="separate"/>
      </w:r>
      <w:r>
        <w:rPr>
          <w:rFonts w:hint="eastAsia" w:ascii="楷体" w:hAnsi="楷体" w:eastAsia="楷体" w:cs="楷体"/>
          <w:szCs w:val="44"/>
        </w:rPr>
        <w:t>（三）加快发展畜产品流通业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_Toc25784 \h </w:instrText>
      </w:r>
      <w:r>
        <w:rPr>
          <w:rFonts w:hint="eastAsia" w:ascii="楷体" w:hAnsi="楷体" w:eastAsia="楷体" w:cs="楷体"/>
          <w:szCs w:val="44"/>
        </w:rPr>
        <w:fldChar w:fldCharType="separate"/>
      </w:r>
      <w:r>
        <w:rPr>
          <w:rFonts w:ascii="楷体" w:hAnsi="楷体" w:eastAsia="楷体" w:cs="楷体"/>
          <w:szCs w:val="44"/>
        </w:rPr>
        <w:t>61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"_Toc12298" </w:instrText>
      </w:r>
      <w:r>
        <w:fldChar w:fldCharType="separate"/>
      </w:r>
      <w:r>
        <w:rPr>
          <w:rFonts w:hint="eastAsia" w:ascii="楷体" w:hAnsi="楷体" w:eastAsia="楷体" w:cs="楷体"/>
          <w:szCs w:val="44"/>
        </w:rPr>
        <w:t>（四）全面发展现代畜牧服务业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_Toc12298 \h </w:instrText>
      </w:r>
      <w:r>
        <w:rPr>
          <w:rFonts w:hint="eastAsia" w:ascii="楷体" w:hAnsi="楷体" w:eastAsia="楷体" w:cs="楷体"/>
          <w:szCs w:val="44"/>
        </w:rPr>
        <w:fldChar w:fldCharType="separate"/>
      </w:r>
      <w:r>
        <w:rPr>
          <w:rFonts w:ascii="楷体" w:hAnsi="楷体" w:eastAsia="楷体" w:cs="楷体"/>
          <w:szCs w:val="44"/>
        </w:rPr>
        <w:t>62</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"_Toc4000" </w:instrText>
      </w:r>
      <w:r>
        <w:fldChar w:fldCharType="separate"/>
      </w:r>
      <w:r>
        <w:rPr>
          <w:rFonts w:hint="eastAsia" w:ascii="楷体" w:hAnsi="楷体" w:eastAsia="楷体" w:cs="楷体"/>
          <w:szCs w:val="44"/>
        </w:rPr>
        <w:t>（五）强化畜牧业质量安全监管体系</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_Toc4000 \h </w:instrText>
      </w:r>
      <w:r>
        <w:rPr>
          <w:rFonts w:hint="eastAsia" w:ascii="楷体" w:hAnsi="楷体" w:eastAsia="楷体" w:cs="楷体"/>
          <w:szCs w:val="44"/>
        </w:rPr>
        <w:fldChar w:fldCharType="separate"/>
      </w:r>
      <w:r>
        <w:rPr>
          <w:rFonts w:ascii="楷体" w:hAnsi="楷体" w:eastAsia="楷体" w:cs="楷体"/>
          <w:szCs w:val="44"/>
        </w:rPr>
        <w:t>63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"_Toc26927" </w:instrText>
      </w:r>
      <w:r>
        <w:fldChar w:fldCharType="separate"/>
      </w:r>
      <w:r>
        <w:rPr>
          <w:rFonts w:hint="eastAsia" w:ascii="楷体" w:hAnsi="楷体" w:eastAsia="楷体" w:cs="楷体"/>
          <w:szCs w:val="44"/>
        </w:rPr>
        <w:t>（六）大力推进品牌强盟战略</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_Toc26927 \h </w:instrText>
      </w:r>
      <w:r>
        <w:rPr>
          <w:rFonts w:hint="eastAsia" w:ascii="楷体" w:hAnsi="楷体" w:eastAsia="楷体" w:cs="楷体"/>
          <w:szCs w:val="44"/>
        </w:rPr>
        <w:fldChar w:fldCharType="separate"/>
      </w:r>
      <w:r>
        <w:rPr>
          <w:rFonts w:ascii="楷体" w:hAnsi="楷体" w:eastAsia="楷体" w:cs="楷体"/>
          <w:szCs w:val="44"/>
        </w:rPr>
        <w:t>63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"_Toc31936" </w:instrText>
      </w:r>
      <w:r>
        <w:fldChar w:fldCharType="separate"/>
      </w:r>
      <w:r>
        <w:rPr>
          <w:rFonts w:hint="eastAsia" w:ascii="楷体" w:hAnsi="楷体" w:eastAsia="楷体" w:cs="楷体"/>
          <w:szCs w:val="44"/>
        </w:rPr>
        <w:t>（七）推动一二三产业融合发展</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_Toc31936 \h </w:instrText>
      </w:r>
      <w:r>
        <w:rPr>
          <w:rFonts w:hint="eastAsia" w:ascii="楷体" w:hAnsi="楷体" w:eastAsia="楷体" w:cs="楷体"/>
          <w:szCs w:val="44"/>
        </w:rPr>
        <w:fldChar w:fldCharType="separate"/>
      </w:r>
      <w:r>
        <w:rPr>
          <w:rFonts w:ascii="楷体" w:hAnsi="楷体" w:eastAsia="楷体" w:cs="楷体"/>
          <w:szCs w:val="44"/>
        </w:rPr>
        <w:t>64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"_Toc1472"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_Toc1472 \h </w:instrText>
      </w:r>
      <w:r>
        <w:rPr>
          <w:rFonts w:hint="eastAsia" w:ascii="黑体" w:hAnsi="黑体" w:eastAsia="黑体" w:cs="黑体"/>
        </w:rPr>
        <w:fldChar w:fldCharType="separate"/>
      </w:r>
      <w:r>
        <w:rPr>
          <w:rFonts w:ascii="黑体" w:hAnsi="黑体" w:eastAsia="黑体" w:cs="黑体"/>
        </w:rPr>
        <w:t>65</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"_Toc29266" </w:instrText>
      </w:r>
      <w:r>
        <w:fldChar w:fldCharType="separate"/>
      </w:r>
      <w:r>
        <w:rPr>
          <w:rFonts w:hint="eastAsia" w:ascii="黑体" w:hAnsi="黑体" w:eastAsia="黑体" w:cs="黑体"/>
          <w:sz w:val="28"/>
          <w:szCs w:val="48"/>
        </w:rPr>
        <w:t>第七章 现代经营体系建设规划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_Toc29266 \h </w:instrText>
      </w:r>
      <w:r>
        <w:rPr>
          <w:rFonts w:hint="eastAsia" w:ascii="黑体" w:hAnsi="黑体" w:eastAsia="黑体" w:cs="黑体"/>
          <w:sz w:val="28"/>
          <w:szCs w:val="48"/>
        </w:rPr>
        <w:fldChar w:fldCharType="separate"/>
      </w:r>
      <w:r>
        <w:rPr>
          <w:rFonts w:ascii="黑体" w:hAnsi="黑体" w:eastAsia="黑体" w:cs="黑体"/>
          <w:sz w:val="28"/>
          <w:szCs w:val="48"/>
        </w:rPr>
        <w:t>73</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"_Toc24025"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_Toc24025 \h </w:instrText>
      </w:r>
      <w:r>
        <w:rPr>
          <w:rFonts w:hint="eastAsia" w:ascii="黑体" w:hAnsi="黑体" w:eastAsia="黑体" w:cs="黑体"/>
        </w:rPr>
        <w:fldChar w:fldCharType="separate"/>
      </w:r>
      <w:r>
        <w:rPr>
          <w:rFonts w:ascii="黑体" w:hAnsi="黑体" w:eastAsia="黑体" w:cs="黑体"/>
        </w:rPr>
        <w:t>73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"_Toc28606"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_Toc28606 \h </w:instrText>
      </w:r>
      <w:r>
        <w:rPr>
          <w:rFonts w:hint="eastAsia" w:ascii="楷体" w:hAnsi="楷体" w:eastAsia="楷体" w:cs="楷体"/>
          <w:szCs w:val="44"/>
        </w:rPr>
        <w:fldChar w:fldCharType="separate"/>
      </w:r>
      <w:r>
        <w:rPr>
          <w:rFonts w:ascii="楷体" w:hAnsi="楷体" w:eastAsia="楷体" w:cs="楷体"/>
          <w:szCs w:val="44"/>
        </w:rPr>
        <w:t>73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"_Toc17421"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_Toc17421 \h </w:instrText>
      </w:r>
      <w:r>
        <w:rPr>
          <w:rFonts w:hint="eastAsia" w:ascii="楷体" w:hAnsi="楷体" w:eastAsia="楷体" w:cs="楷体"/>
          <w:szCs w:val="44"/>
        </w:rPr>
        <w:fldChar w:fldCharType="separate"/>
      </w:r>
      <w:r>
        <w:rPr>
          <w:rFonts w:ascii="楷体" w:hAnsi="楷体" w:eastAsia="楷体" w:cs="楷体"/>
          <w:szCs w:val="44"/>
        </w:rPr>
        <w:t>73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"_Toc21204"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_Toc21204 \h </w:instrText>
      </w:r>
      <w:r>
        <w:rPr>
          <w:rFonts w:hint="eastAsia" w:ascii="楷体" w:hAnsi="楷体" w:eastAsia="楷体" w:cs="楷体"/>
          <w:szCs w:val="44"/>
        </w:rPr>
        <w:fldChar w:fldCharType="separate"/>
      </w:r>
      <w:r>
        <w:rPr>
          <w:rFonts w:ascii="楷体" w:hAnsi="楷体" w:eastAsia="楷体" w:cs="楷体"/>
          <w:szCs w:val="44"/>
        </w:rPr>
        <w:t>74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"_Toc18004"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_Toc18004 \h </w:instrText>
      </w:r>
      <w:r>
        <w:rPr>
          <w:rFonts w:hint="eastAsia" w:ascii="黑体" w:hAnsi="黑体" w:eastAsia="黑体" w:cs="黑体"/>
        </w:rPr>
        <w:fldChar w:fldCharType="separate"/>
      </w:r>
      <w:r>
        <w:rPr>
          <w:rFonts w:ascii="黑体" w:hAnsi="黑体" w:eastAsia="黑体" w:cs="黑体"/>
        </w:rPr>
        <w:t>74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"_Toc906"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_Toc906 \h </w:instrText>
      </w:r>
      <w:r>
        <w:rPr>
          <w:rFonts w:hint="eastAsia" w:ascii="楷体" w:hAnsi="楷体" w:eastAsia="楷体" w:cs="楷体"/>
          <w:szCs w:val="44"/>
        </w:rPr>
        <w:fldChar w:fldCharType="separate"/>
      </w:r>
      <w:r>
        <w:rPr>
          <w:rFonts w:ascii="楷体" w:hAnsi="楷体" w:eastAsia="楷体" w:cs="楷体"/>
          <w:szCs w:val="44"/>
        </w:rPr>
        <w:t>74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"_Toc24380"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_Toc24380 \h </w:instrText>
      </w:r>
      <w:r>
        <w:rPr>
          <w:rFonts w:hint="eastAsia" w:ascii="楷体" w:hAnsi="楷体" w:eastAsia="楷体" w:cs="楷体"/>
          <w:szCs w:val="44"/>
        </w:rPr>
        <w:fldChar w:fldCharType="separate"/>
      </w:r>
      <w:r>
        <w:rPr>
          <w:rFonts w:ascii="楷体" w:hAnsi="楷体" w:eastAsia="楷体" w:cs="楷体"/>
          <w:szCs w:val="44"/>
        </w:rPr>
        <w:t>75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"_Toc17112"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_Toc17112 \h </w:instrText>
      </w:r>
      <w:r>
        <w:rPr>
          <w:rFonts w:hint="eastAsia" w:ascii="楷体" w:hAnsi="楷体" w:eastAsia="楷体" w:cs="楷体"/>
          <w:szCs w:val="44"/>
        </w:rPr>
        <w:fldChar w:fldCharType="separate"/>
      </w:r>
      <w:r>
        <w:rPr>
          <w:rFonts w:ascii="楷体" w:hAnsi="楷体" w:eastAsia="楷体" w:cs="楷体"/>
          <w:szCs w:val="44"/>
        </w:rPr>
        <w:t>77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"_Toc25052"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_Toc25052 \h </w:instrText>
      </w:r>
      <w:r>
        <w:rPr>
          <w:rFonts w:hint="eastAsia" w:ascii="黑体" w:hAnsi="黑体" w:eastAsia="黑体" w:cs="黑体"/>
        </w:rPr>
        <w:fldChar w:fldCharType="separate"/>
      </w:r>
      <w:r>
        <w:rPr>
          <w:rFonts w:ascii="黑体" w:hAnsi="黑体" w:eastAsia="黑体" w:cs="黑体"/>
        </w:rPr>
        <w:t>77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"_Toc23930" </w:instrText>
      </w:r>
      <w:r>
        <w:fldChar w:fldCharType="separate"/>
      </w:r>
      <w:r>
        <w:rPr>
          <w:rFonts w:hint="eastAsia" w:ascii="楷体" w:hAnsi="楷体" w:eastAsia="楷体" w:cs="楷体"/>
          <w:szCs w:val="44"/>
        </w:rPr>
        <w:t>（一）培育壮大新型经营主体</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_Toc23930 \h </w:instrText>
      </w:r>
      <w:r>
        <w:rPr>
          <w:rFonts w:hint="eastAsia" w:ascii="楷体" w:hAnsi="楷体" w:eastAsia="楷体" w:cs="楷体"/>
          <w:szCs w:val="44"/>
        </w:rPr>
        <w:fldChar w:fldCharType="separate"/>
      </w:r>
      <w:r>
        <w:rPr>
          <w:rFonts w:ascii="楷体" w:hAnsi="楷体" w:eastAsia="楷体" w:cs="楷体"/>
          <w:szCs w:val="44"/>
        </w:rPr>
        <w:t>77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"_Toc32277" </w:instrText>
      </w:r>
      <w:r>
        <w:fldChar w:fldCharType="separate"/>
      </w:r>
      <w:r>
        <w:rPr>
          <w:rFonts w:hint="eastAsia" w:ascii="楷体" w:hAnsi="楷体" w:eastAsia="楷体" w:cs="楷体"/>
          <w:szCs w:val="44"/>
        </w:rPr>
        <w:t>（二）创新合作模式与利益联结机制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_Toc32277 \h </w:instrText>
      </w:r>
      <w:r>
        <w:rPr>
          <w:rFonts w:hint="eastAsia" w:ascii="楷体" w:hAnsi="楷体" w:eastAsia="楷体" w:cs="楷体"/>
          <w:szCs w:val="44"/>
        </w:rPr>
        <w:fldChar w:fldCharType="separate"/>
      </w:r>
      <w:r>
        <w:rPr>
          <w:rFonts w:ascii="楷体" w:hAnsi="楷体" w:eastAsia="楷体" w:cs="楷体"/>
          <w:szCs w:val="44"/>
        </w:rPr>
        <w:t>78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"_Toc18832" </w:instrText>
      </w:r>
      <w:r>
        <w:fldChar w:fldCharType="separate"/>
      </w:r>
      <w:r>
        <w:rPr>
          <w:rFonts w:hint="eastAsia" w:ascii="楷体" w:hAnsi="楷体" w:eastAsia="楷体" w:cs="楷体"/>
          <w:szCs w:val="44"/>
        </w:rPr>
        <w:t>（三）健全农牧业社会化服务体系</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_Toc18832 \h </w:instrText>
      </w:r>
      <w:r>
        <w:rPr>
          <w:rFonts w:hint="eastAsia" w:ascii="楷体" w:hAnsi="楷体" w:eastAsia="楷体" w:cs="楷体"/>
          <w:szCs w:val="44"/>
        </w:rPr>
        <w:fldChar w:fldCharType="separate"/>
      </w:r>
      <w:r>
        <w:rPr>
          <w:rFonts w:ascii="楷体" w:hAnsi="楷体" w:eastAsia="楷体" w:cs="楷体"/>
          <w:szCs w:val="44"/>
        </w:rPr>
        <w:t>79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"_Toc26664" </w:instrText>
      </w:r>
      <w:r>
        <w:fldChar w:fldCharType="separate"/>
      </w:r>
      <w:r>
        <w:rPr>
          <w:rFonts w:hint="eastAsia" w:ascii="楷体" w:hAnsi="楷体" w:eastAsia="楷体" w:cs="楷体"/>
          <w:szCs w:val="44"/>
        </w:rPr>
        <w:t>（四）打造现代畜牧业发展高端平台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_Toc26664 \h </w:instrText>
      </w:r>
      <w:r>
        <w:rPr>
          <w:rFonts w:hint="eastAsia" w:ascii="楷体" w:hAnsi="楷体" w:eastAsia="楷体" w:cs="楷体"/>
          <w:szCs w:val="44"/>
        </w:rPr>
        <w:fldChar w:fldCharType="separate"/>
      </w:r>
      <w:r>
        <w:rPr>
          <w:rFonts w:ascii="楷体" w:hAnsi="楷体" w:eastAsia="楷体" w:cs="楷体"/>
          <w:szCs w:val="44"/>
        </w:rPr>
        <w:t>79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"_Toc11898" </w:instrText>
      </w:r>
      <w:r>
        <w:fldChar w:fldCharType="separate"/>
      </w:r>
      <w:r>
        <w:rPr>
          <w:rFonts w:hint="eastAsia" w:ascii="楷体" w:hAnsi="楷体" w:eastAsia="楷体" w:cs="楷体"/>
          <w:szCs w:val="44"/>
        </w:rPr>
        <w:t>（五）完善各项配套政策</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_Toc11898 \h </w:instrText>
      </w:r>
      <w:r>
        <w:rPr>
          <w:rFonts w:hint="eastAsia" w:ascii="楷体" w:hAnsi="楷体" w:eastAsia="楷体" w:cs="楷体"/>
          <w:szCs w:val="44"/>
        </w:rPr>
        <w:fldChar w:fldCharType="separate"/>
      </w:r>
      <w:r>
        <w:rPr>
          <w:rFonts w:ascii="楷体" w:hAnsi="楷体" w:eastAsia="楷体" w:cs="楷体"/>
          <w:szCs w:val="44"/>
        </w:rPr>
        <w:t>80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"_Toc17831"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_Toc17831 \h </w:instrText>
      </w:r>
      <w:r>
        <w:rPr>
          <w:rFonts w:hint="eastAsia" w:ascii="黑体" w:hAnsi="黑体" w:eastAsia="黑体" w:cs="黑体"/>
        </w:rPr>
        <w:fldChar w:fldCharType="separate"/>
      </w:r>
      <w:r>
        <w:rPr>
          <w:rFonts w:ascii="黑体" w:hAnsi="黑体" w:eastAsia="黑体" w:cs="黑体"/>
        </w:rPr>
        <w:t>81</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"_Toc4197" </w:instrText>
      </w:r>
      <w:r>
        <w:fldChar w:fldCharType="separate"/>
      </w:r>
      <w:r>
        <w:rPr>
          <w:rFonts w:hint="eastAsia" w:ascii="黑体" w:hAnsi="黑体" w:eastAsia="黑体" w:cs="黑体"/>
          <w:sz w:val="28"/>
          <w:szCs w:val="48"/>
        </w:rPr>
        <w:t>第八章 循环畜牧业体系建设规划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_Toc4197 \h </w:instrText>
      </w:r>
      <w:r>
        <w:rPr>
          <w:rFonts w:hint="eastAsia" w:ascii="黑体" w:hAnsi="黑体" w:eastAsia="黑体" w:cs="黑体"/>
          <w:sz w:val="28"/>
          <w:szCs w:val="48"/>
        </w:rPr>
        <w:fldChar w:fldCharType="separate"/>
      </w:r>
      <w:r>
        <w:rPr>
          <w:rFonts w:ascii="黑体" w:hAnsi="黑体" w:eastAsia="黑体" w:cs="黑体"/>
          <w:sz w:val="28"/>
          <w:szCs w:val="48"/>
        </w:rPr>
        <w:t>88</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"_Toc21324"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_Toc21324 \h </w:instrText>
      </w:r>
      <w:r>
        <w:rPr>
          <w:rFonts w:hint="eastAsia" w:ascii="黑体" w:hAnsi="黑体" w:eastAsia="黑体" w:cs="黑体"/>
        </w:rPr>
        <w:fldChar w:fldCharType="separate"/>
      </w:r>
      <w:r>
        <w:rPr>
          <w:rFonts w:ascii="黑体" w:hAnsi="黑体" w:eastAsia="黑体" w:cs="黑体"/>
        </w:rPr>
        <w:t>88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"_Toc25951"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_Toc25951 \h </w:instrText>
      </w:r>
      <w:r>
        <w:rPr>
          <w:rFonts w:hint="eastAsia" w:ascii="楷体" w:hAnsi="楷体" w:eastAsia="楷体" w:cs="楷体"/>
          <w:szCs w:val="44"/>
        </w:rPr>
        <w:fldChar w:fldCharType="separate"/>
      </w:r>
      <w:r>
        <w:rPr>
          <w:rFonts w:ascii="楷体" w:hAnsi="楷体" w:eastAsia="楷体" w:cs="楷体"/>
          <w:szCs w:val="44"/>
        </w:rPr>
        <w:t>88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"_Toc4676"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_Toc4676 \h </w:instrText>
      </w:r>
      <w:r>
        <w:rPr>
          <w:rFonts w:hint="eastAsia" w:ascii="楷体" w:hAnsi="楷体" w:eastAsia="楷体" w:cs="楷体"/>
          <w:szCs w:val="44"/>
        </w:rPr>
        <w:fldChar w:fldCharType="separate"/>
      </w:r>
      <w:r>
        <w:rPr>
          <w:rFonts w:ascii="楷体" w:hAnsi="楷体" w:eastAsia="楷体" w:cs="楷体"/>
          <w:szCs w:val="44"/>
        </w:rPr>
        <w:t>88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"_Toc18412"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_Toc18412 \h </w:instrText>
      </w:r>
      <w:r>
        <w:rPr>
          <w:rFonts w:hint="eastAsia" w:ascii="楷体" w:hAnsi="楷体" w:eastAsia="楷体" w:cs="楷体"/>
          <w:szCs w:val="44"/>
        </w:rPr>
        <w:fldChar w:fldCharType="separate"/>
      </w:r>
      <w:r>
        <w:rPr>
          <w:rFonts w:ascii="楷体" w:hAnsi="楷体" w:eastAsia="楷体" w:cs="楷体"/>
          <w:szCs w:val="44"/>
        </w:rPr>
        <w:t>89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"_Toc222"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 \h </w:instrText>
      </w:r>
      <w:r>
        <w:rPr>
          <w:rFonts w:hint="eastAsia" w:ascii="黑体" w:hAnsi="黑体" w:eastAsia="黑体" w:cs="黑体"/>
        </w:rPr>
        <w:fldChar w:fldCharType="separate"/>
      </w:r>
      <w:r>
        <w:rPr>
          <w:rFonts w:ascii="黑体" w:hAnsi="黑体" w:eastAsia="黑体" w:cs="黑体"/>
        </w:rPr>
        <w:t>89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"_Toc23416"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_Toc23416 \h </w:instrText>
      </w:r>
      <w:r>
        <w:rPr>
          <w:rFonts w:hint="eastAsia" w:ascii="楷体" w:hAnsi="楷体" w:eastAsia="楷体" w:cs="楷体"/>
          <w:szCs w:val="44"/>
        </w:rPr>
        <w:fldChar w:fldCharType="separate"/>
      </w:r>
      <w:r>
        <w:rPr>
          <w:rFonts w:ascii="楷体" w:hAnsi="楷体" w:eastAsia="楷体" w:cs="楷体"/>
          <w:szCs w:val="44"/>
        </w:rPr>
        <w:t>89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"_Toc16844"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_Toc16844 \h </w:instrText>
      </w:r>
      <w:r>
        <w:rPr>
          <w:rFonts w:hint="eastAsia" w:ascii="楷体" w:hAnsi="楷体" w:eastAsia="楷体" w:cs="楷体"/>
          <w:szCs w:val="44"/>
        </w:rPr>
        <w:fldChar w:fldCharType="separate"/>
      </w:r>
      <w:r>
        <w:rPr>
          <w:rFonts w:ascii="楷体" w:hAnsi="楷体" w:eastAsia="楷体" w:cs="楷体"/>
          <w:szCs w:val="44"/>
        </w:rPr>
        <w:t>90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"_Toc22806"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_Toc22806 \h </w:instrText>
      </w:r>
      <w:r>
        <w:rPr>
          <w:rFonts w:hint="eastAsia" w:ascii="楷体" w:hAnsi="楷体" w:eastAsia="楷体" w:cs="楷体"/>
          <w:szCs w:val="44"/>
        </w:rPr>
        <w:fldChar w:fldCharType="separate"/>
      </w:r>
      <w:r>
        <w:rPr>
          <w:rFonts w:ascii="楷体" w:hAnsi="楷体" w:eastAsia="楷体" w:cs="楷体"/>
          <w:szCs w:val="44"/>
        </w:rPr>
        <w:t>91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"_Toc28247"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_Toc28247 \h </w:instrText>
      </w:r>
      <w:r>
        <w:rPr>
          <w:rFonts w:hint="eastAsia" w:ascii="黑体" w:hAnsi="黑体" w:eastAsia="黑体" w:cs="黑体"/>
        </w:rPr>
        <w:fldChar w:fldCharType="separate"/>
      </w:r>
      <w:r>
        <w:rPr>
          <w:rFonts w:ascii="黑体" w:hAnsi="黑体" w:eastAsia="黑体" w:cs="黑体"/>
        </w:rPr>
        <w:t>92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"_Toc12134" </w:instrText>
      </w:r>
      <w:r>
        <w:fldChar w:fldCharType="separate"/>
      </w:r>
      <w:r>
        <w:rPr>
          <w:rFonts w:hint="eastAsia" w:ascii="楷体" w:hAnsi="楷体" w:eastAsia="楷体" w:cs="楷体"/>
          <w:szCs w:val="44"/>
        </w:rPr>
        <w:t>（一）推动草原草畜平衡</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_Toc12134 \h </w:instrText>
      </w:r>
      <w:r>
        <w:rPr>
          <w:rFonts w:hint="eastAsia" w:ascii="楷体" w:hAnsi="楷体" w:eastAsia="楷体" w:cs="楷体"/>
          <w:szCs w:val="44"/>
        </w:rPr>
        <w:fldChar w:fldCharType="separate"/>
      </w:r>
      <w:r>
        <w:rPr>
          <w:rFonts w:ascii="楷体" w:hAnsi="楷体" w:eastAsia="楷体" w:cs="楷体"/>
          <w:szCs w:val="44"/>
        </w:rPr>
        <w:t>92</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"_Toc29487" </w:instrText>
      </w:r>
      <w:r>
        <w:fldChar w:fldCharType="separate"/>
      </w:r>
      <w:r>
        <w:rPr>
          <w:rFonts w:hint="eastAsia" w:ascii="楷体" w:hAnsi="楷体" w:eastAsia="楷体" w:cs="楷体"/>
          <w:szCs w:val="44"/>
        </w:rPr>
        <w:t>（二）大力发展饲草料产业</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_Toc29487 \h </w:instrText>
      </w:r>
      <w:r>
        <w:rPr>
          <w:rFonts w:hint="eastAsia" w:ascii="楷体" w:hAnsi="楷体" w:eastAsia="楷体" w:cs="楷体"/>
          <w:szCs w:val="44"/>
        </w:rPr>
        <w:fldChar w:fldCharType="separate"/>
      </w:r>
      <w:r>
        <w:rPr>
          <w:rFonts w:ascii="楷体" w:hAnsi="楷体" w:eastAsia="楷体" w:cs="楷体"/>
          <w:szCs w:val="44"/>
        </w:rPr>
        <w:t>93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"_Toc13991" </w:instrText>
      </w:r>
      <w:r>
        <w:fldChar w:fldCharType="separate"/>
      </w:r>
      <w:r>
        <w:rPr>
          <w:rFonts w:hint="eastAsia" w:ascii="楷体" w:hAnsi="楷体" w:eastAsia="楷体" w:cs="楷体"/>
          <w:szCs w:val="44"/>
        </w:rPr>
        <w:t>（三）促进低碳畜牧业发展</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_Toc13991 \h </w:instrText>
      </w:r>
      <w:r>
        <w:rPr>
          <w:rFonts w:hint="eastAsia" w:ascii="楷体" w:hAnsi="楷体" w:eastAsia="楷体" w:cs="楷体"/>
          <w:szCs w:val="44"/>
        </w:rPr>
        <w:fldChar w:fldCharType="separate"/>
      </w:r>
      <w:r>
        <w:rPr>
          <w:rFonts w:ascii="楷体" w:hAnsi="楷体" w:eastAsia="楷体" w:cs="楷体"/>
          <w:szCs w:val="44"/>
        </w:rPr>
        <w:t>94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"_Toc5309" </w:instrText>
      </w:r>
      <w:r>
        <w:fldChar w:fldCharType="separate"/>
      </w:r>
      <w:r>
        <w:rPr>
          <w:rFonts w:hint="eastAsia" w:ascii="楷体" w:hAnsi="楷体" w:eastAsia="楷体" w:cs="楷体"/>
          <w:szCs w:val="44"/>
        </w:rPr>
        <w:t>（四）推进种养循环绿色发展</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_Toc5309 \h </w:instrText>
      </w:r>
      <w:r>
        <w:rPr>
          <w:rFonts w:hint="eastAsia" w:ascii="楷体" w:hAnsi="楷体" w:eastAsia="楷体" w:cs="楷体"/>
          <w:szCs w:val="44"/>
        </w:rPr>
        <w:fldChar w:fldCharType="separate"/>
      </w:r>
      <w:r>
        <w:rPr>
          <w:rFonts w:ascii="楷体" w:hAnsi="楷体" w:eastAsia="楷体" w:cs="楷体"/>
          <w:szCs w:val="44"/>
        </w:rPr>
        <w:t>95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"_Toc16942"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_Toc16942 \h </w:instrText>
      </w:r>
      <w:r>
        <w:rPr>
          <w:rFonts w:hint="eastAsia" w:ascii="黑体" w:hAnsi="黑体" w:eastAsia="黑体" w:cs="黑体"/>
        </w:rPr>
        <w:fldChar w:fldCharType="separate"/>
      </w:r>
      <w:r>
        <w:rPr>
          <w:rFonts w:ascii="黑体" w:hAnsi="黑体" w:eastAsia="黑体" w:cs="黑体"/>
        </w:rPr>
        <w:t>96</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"_Toc24365" </w:instrText>
      </w:r>
      <w:r>
        <w:fldChar w:fldCharType="separate"/>
      </w:r>
      <w:r>
        <w:rPr>
          <w:rFonts w:hint="eastAsia" w:ascii="黑体" w:hAnsi="黑体" w:eastAsia="黑体" w:cs="黑体"/>
          <w:sz w:val="28"/>
          <w:szCs w:val="48"/>
        </w:rPr>
        <w:t>第九章 科技支撑体系建设规划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_Toc24365 \h </w:instrText>
      </w:r>
      <w:r>
        <w:rPr>
          <w:rFonts w:hint="eastAsia" w:ascii="黑体" w:hAnsi="黑体" w:eastAsia="黑体" w:cs="黑体"/>
          <w:sz w:val="28"/>
          <w:szCs w:val="48"/>
        </w:rPr>
        <w:fldChar w:fldCharType="separate"/>
      </w:r>
      <w:r>
        <w:rPr>
          <w:rFonts w:ascii="黑体" w:hAnsi="黑体" w:eastAsia="黑体" w:cs="黑体"/>
          <w:sz w:val="28"/>
          <w:szCs w:val="48"/>
        </w:rPr>
        <w:t>103</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"_Toc25321"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_Toc25321 \h </w:instrText>
      </w:r>
      <w:r>
        <w:rPr>
          <w:rFonts w:hint="eastAsia" w:ascii="黑体" w:hAnsi="黑体" w:eastAsia="黑体" w:cs="黑体"/>
        </w:rPr>
        <w:fldChar w:fldCharType="separate"/>
      </w:r>
      <w:r>
        <w:rPr>
          <w:rFonts w:ascii="黑体" w:hAnsi="黑体" w:eastAsia="黑体" w:cs="黑体"/>
        </w:rPr>
        <w:t>103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"_Toc10111"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_Toc10111 \h </w:instrText>
      </w:r>
      <w:r>
        <w:rPr>
          <w:rFonts w:hint="eastAsia" w:ascii="楷体" w:hAnsi="楷体" w:eastAsia="楷体" w:cs="楷体"/>
          <w:szCs w:val="44"/>
        </w:rPr>
        <w:fldChar w:fldCharType="separate"/>
      </w:r>
      <w:r>
        <w:rPr>
          <w:rFonts w:ascii="楷体" w:hAnsi="楷体" w:eastAsia="楷体" w:cs="楷体"/>
          <w:szCs w:val="44"/>
        </w:rPr>
        <w:t>103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"_Toc2701"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_Toc2701 \h </w:instrText>
      </w:r>
      <w:r>
        <w:rPr>
          <w:rFonts w:hint="eastAsia" w:ascii="楷体" w:hAnsi="楷体" w:eastAsia="楷体" w:cs="楷体"/>
          <w:szCs w:val="44"/>
        </w:rPr>
        <w:fldChar w:fldCharType="separate"/>
      </w:r>
      <w:r>
        <w:rPr>
          <w:rFonts w:ascii="楷体" w:hAnsi="楷体" w:eastAsia="楷体" w:cs="楷体"/>
          <w:szCs w:val="44"/>
        </w:rPr>
        <w:t>103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"_Toc11872"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_Toc11872 \h </w:instrText>
      </w:r>
      <w:r>
        <w:rPr>
          <w:rFonts w:hint="eastAsia" w:ascii="楷体" w:hAnsi="楷体" w:eastAsia="楷体" w:cs="楷体"/>
          <w:szCs w:val="44"/>
        </w:rPr>
        <w:fldChar w:fldCharType="separate"/>
      </w:r>
      <w:r>
        <w:rPr>
          <w:rFonts w:ascii="楷体" w:hAnsi="楷体" w:eastAsia="楷体" w:cs="楷体"/>
          <w:szCs w:val="44"/>
        </w:rPr>
        <w:t>104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"_Toc32161"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_Toc32161 \h </w:instrText>
      </w:r>
      <w:r>
        <w:rPr>
          <w:rFonts w:hint="eastAsia" w:ascii="黑体" w:hAnsi="黑体" w:eastAsia="黑体" w:cs="黑体"/>
        </w:rPr>
        <w:fldChar w:fldCharType="separate"/>
      </w:r>
      <w:r>
        <w:rPr>
          <w:rFonts w:ascii="黑体" w:hAnsi="黑体" w:eastAsia="黑体" w:cs="黑体"/>
        </w:rPr>
        <w:t>104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"_Toc15009"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_Toc15009 \h </w:instrText>
      </w:r>
      <w:r>
        <w:rPr>
          <w:rFonts w:hint="eastAsia" w:ascii="楷体" w:hAnsi="楷体" w:eastAsia="楷体" w:cs="楷体"/>
          <w:szCs w:val="44"/>
        </w:rPr>
        <w:fldChar w:fldCharType="separate"/>
      </w:r>
      <w:r>
        <w:rPr>
          <w:rFonts w:ascii="楷体" w:hAnsi="楷体" w:eastAsia="楷体" w:cs="楷体"/>
          <w:szCs w:val="44"/>
        </w:rPr>
        <w:t>104</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"_Toc12940"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_Toc12940 \h </w:instrText>
      </w:r>
      <w:r>
        <w:rPr>
          <w:rFonts w:hint="eastAsia" w:ascii="楷体" w:hAnsi="楷体" w:eastAsia="楷体" w:cs="楷体"/>
          <w:szCs w:val="44"/>
        </w:rPr>
        <w:fldChar w:fldCharType="separate"/>
      </w:r>
      <w:r>
        <w:rPr>
          <w:rFonts w:ascii="楷体" w:hAnsi="楷体" w:eastAsia="楷体" w:cs="楷体"/>
          <w:szCs w:val="44"/>
        </w:rPr>
        <w:t>105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"_Toc28797"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_Toc28797 \h </w:instrText>
      </w:r>
      <w:r>
        <w:rPr>
          <w:rFonts w:hint="eastAsia" w:ascii="楷体" w:hAnsi="楷体" w:eastAsia="楷体" w:cs="楷体"/>
          <w:szCs w:val="44"/>
        </w:rPr>
        <w:fldChar w:fldCharType="separate"/>
      </w:r>
      <w:r>
        <w:rPr>
          <w:rFonts w:ascii="楷体" w:hAnsi="楷体" w:eastAsia="楷体" w:cs="楷体"/>
          <w:szCs w:val="44"/>
        </w:rPr>
        <w:t>105</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"_Toc28226"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_Toc28226 \h </w:instrText>
      </w:r>
      <w:r>
        <w:rPr>
          <w:rFonts w:hint="eastAsia" w:ascii="黑体" w:hAnsi="黑体" w:eastAsia="黑体" w:cs="黑体"/>
        </w:rPr>
        <w:fldChar w:fldCharType="separate"/>
      </w:r>
      <w:r>
        <w:rPr>
          <w:rFonts w:ascii="黑体" w:hAnsi="黑体" w:eastAsia="黑体" w:cs="黑体"/>
        </w:rPr>
        <w:t>106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"_Toc5144" </w:instrText>
      </w:r>
      <w:r>
        <w:fldChar w:fldCharType="separate"/>
      </w:r>
      <w:r>
        <w:rPr>
          <w:rFonts w:hint="eastAsia" w:ascii="楷体" w:hAnsi="楷体" w:eastAsia="楷体" w:cs="楷体"/>
          <w:szCs w:val="44"/>
        </w:rPr>
        <w:t>（一）加强草食家畜和饲草种业创新</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_Toc5144 \h </w:instrText>
      </w:r>
      <w:r>
        <w:rPr>
          <w:rFonts w:hint="eastAsia" w:ascii="楷体" w:hAnsi="楷体" w:eastAsia="楷体" w:cs="楷体"/>
          <w:szCs w:val="44"/>
        </w:rPr>
        <w:fldChar w:fldCharType="separate"/>
      </w:r>
      <w:r>
        <w:rPr>
          <w:rFonts w:ascii="楷体" w:hAnsi="楷体" w:eastAsia="楷体" w:cs="楷体"/>
          <w:szCs w:val="44"/>
        </w:rPr>
        <w:t>106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"_Toc13139" </w:instrText>
      </w:r>
      <w:r>
        <w:fldChar w:fldCharType="separate"/>
      </w:r>
      <w:r>
        <w:rPr>
          <w:rFonts w:hint="eastAsia" w:ascii="楷体" w:hAnsi="楷体" w:eastAsia="楷体" w:cs="楷体"/>
          <w:szCs w:val="44"/>
        </w:rPr>
        <w:t>（二）加快实施良种繁育与推广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_Toc13139 \h </w:instrText>
      </w:r>
      <w:r>
        <w:rPr>
          <w:rFonts w:hint="eastAsia" w:ascii="楷体" w:hAnsi="楷体" w:eastAsia="楷体" w:cs="楷体"/>
          <w:szCs w:val="44"/>
        </w:rPr>
        <w:fldChar w:fldCharType="separate"/>
      </w:r>
      <w:r>
        <w:rPr>
          <w:rFonts w:ascii="楷体" w:hAnsi="楷体" w:eastAsia="楷体" w:cs="楷体"/>
          <w:szCs w:val="44"/>
        </w:rPr>
        <w:t>106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"_Toc6359" </w:instrText>
      </w:r>
      <w:r>
        <w:fldChar w:fldCharType="separate"/>
      </w:r>
      <w:r>
        <w:rPr>
          <w:rFonts w:hint="eastAsia" w:ascii="楷体" w:hAnsi="楷体" w:eastAsia="楷体" w:cs="楷体"/>
          <w:szCs w:val="44"/>
        </w:rPr>
        <w:t>（三）推进科技创新研究和推广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_Toc6359 \h </w:instrText>
      </w:r>
      <w:r>
        <w:rPr>
          <w:rFonts w:hint="eastAsia" w:ascii="楷体" w:hAnsi="楷体" w:eastAsia="楷体" w:cs="楷体"/>
          <w:szCs w:val="44"/>
        </w:rPr>
        <w:fldChar w:fldCharType="separate"/>
      </w:r>
      <w:r>
        <w:rPr>
          <w:rFonts w:ascii="楷体" w:hAnsi="楷体" w:eastAsia="楷体" w:cs="楷体"/>
          <w:szCs w:val="44"/>
        </w:rPr>
        <w:t>107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"_Toc32353" </w:instrText>
      </w:r>
      <w:r>
        <w:fldChar w:fldCharType="separate"/>
      </w:r>
      <w:r>
        <w:rPr>
          <w:rFonts w:hint="eastAsia" w:ascii="楷体" w:hAnsi="楷体" w:eastAsia="楷体" w:cs="楷体"/>
          <w:szCs w:val="44"/>
        </w:rPr>
        <w:t>（四）健全基层技术推广服务体系</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_Toc32353 \h </w:instrText>
      </w:r>
      <w:r>
        <w:rPr>
          <w:rFonts w:hint="eastAsia" w:ascii="楷体" w:hAnsi="楷体" w:eastAsia="楷体" w:cs="楷体"/>
          <w:szCs w:val="44"/>
        </w:rPr>
        <w:fldChar w:fldCharType="separate"/>
      </w:r>
      <w:r>
        <w:rPr>
          <w:rFonts w:ascii="楷体" w:hAnsi="楷体" w:eastAsia="楷体" w:cs="楷体"/>
          <w:szCs w:val="44"/>
        </w:rPr>
        <w:t>107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"_Toc11384" </w:instrText>
      </w:r>
      <w:r>
        <w:fldChar w:fldCharType="separate"/>
      </w:r>
      <w:r>
        <w:rPr>
          <w:rFonts w:hint="eastAsia" w:ascii="楷体" w:hAnsi="楷体" w:eastAsia="楷体" w:cs="楷体"/>
          <w:szCs w:val="44"/>
        </w:rPr>
        <w:t>（五）布局实验室和中试基地建设</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_Toc11384 \h </w:instrText>
      </w:r>
      <w:r>
        <w:rPr>
          <w:rFonts w:hint="eastAsia" w:ascii="楷体" w:hAnsi="楷体" w:eastAsia="楷体" w:cs="楷体"/>
          <w:szCs w:val="44"/>
        </w:rPr>
        <w:fldChar w:fldCharType="separate"/>
      </w:r>
      <w:r>
        <w:rPr>
          <w:rFonts w:ascii="楷体" w:hAnsi="楷体" w:eastAsia="楷体" w:cs="楷体"/>
          <w:szCs w:val="44"/>
        </w:rPr>
        <w:t>108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"_Toc25410" </w:instrText>
      </w:r>
      <w:r>
        <w:fldChar w:fldCharType="separate"/>
      </w:r>
      <w:r>
        <w:rPr>
          <w:rFonts w:hint="eastAsia" w:ascii="楷体" w:hAnsi="楷体" w:eastAsia="楷体" w:cs="楷体"/>
          <w:szCs w:val="44"/>
        </w:rPr>
        <w:t>（六）开拓畜牧国际交流合作</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_Toc25410 \h </w:instrText>
      </w:r>
      <w:r>
        <w:rPr>
          <w:rFonts w:hint="eastAsia" w:ascii="楷体" w:hAnsi="楷体" w:eastAsia="楷体" w:cs="楷体"/>
          <w:szCs w:val="44"/>
        </w:rPr>
        <w:fldChar w:fldCharType="separate"/>
      </w:r>
      <w:r>
        <w:rPr>
          <w:rFonts w:ascii="楷体" w:hAnsi="楷体" w:eastAsia="楷体" w:cs="楷体"/>
          <w:szCs w:val="44"/>
        </w:rPr>
        <w:t>108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"_Toc9252"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_Toc9252 \h </w:instrText>
      </w:r>
      <w:r>
        <w:rPr>
          <w:rFonts w:hint="eastAsia" w:ascii="黑体" w:hAnsi="黑体" w:eastAsia="黑体" w:cs="黑体"/>
        </w:rPr>
        <w:fldChar w:fldCharType="separate"/>
      </w:r>
      <w:r>
        <w:rPr>
          <w:rFonts w:ascii="黑体" w:hAnsi="黑体" w:eastAsia="黑体" w:cs="黑体"/>
        </w:rPr>
        <w:t>108</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48"/>
        </w:rPr>
      </w:pPr>
      <w:r>
        <w:fldChar w:fldCharType="begin"/>
      </w:r>
      <w:r>
        <w:instrText xml:space="preserve"> HYPERLINK \l "_Toc30825" </w:instrText>
      </w:r>
      <w:r>
        <w:fldChar w:fldCharType="separate"/>
      </w:r>
      <w:r>
        <w:rPr>
          <w:rFonts w:hint="eastAsia" w:ascii="黑体" w:hAnsi="黑体" w:eastAsia="黑体" w:cs="黑体"/>
          <w:sz w:val="28"/>
          <w:szCs w:val="48"/>
        </w:rPr>
        <w:t>第十章 疫病防控体系建设规划</w:t>
      </w:r>
      <w:r>
        <w:rPr>
          <w:rFonts w:hint="eastAsia" w:ascii="黑体" w:hAnsi="黑体" w:eastAsia="黑体" w:cs="黑体"/>
          <w:sz w:val="28"/>
          <w:szCs w:val="48"/>
        </w:rPr>
        <w:tab/>
      </w:r>
      <w:r>
        <w:rPr>
          <w:rFonts w:hint="eastAsia" w:ascii="黑体" w:hAnsi="黑体" w:eastAsia="黑体" w:cs="黑体"/>
          <w:sz w:val="28"/>
          <w:szCs w:val="48"/>
        </w:rPr>
        <w:fldChar w:fldCharType="begin"/>
      </w:r>
      <w:r>
        <w:rPr>
          <w:rFonts w:hint="eastAsia" w:ascii="黑体" w:hAnsi="黑体" w:eastAsia="黑体" w:cs="黑体"/>
          <w:sz w:val="28"/>
          <w:szCs w:val="48"/>
        </w:rPr>
        <w:instrText xml:space="preserve"> PAGEREF _Toc30825 \h </w:instrText>
      </w:r>
      <w:r>
        <w:rPr>
          <w:rFonts w:hint="eastAsia" w:ascii="黑体" w:hAnsi="黑体" w:eastAsia="黑体" w:cs="黑体"/>
          <w:sz w:val="28"/>
          <w:szCs w:val="48"/>
        </w:rPr>
        <w:fldChar w:fldCharType="separate"/>
      </w:r>
      <w:r>
        <w:rPr>
          <w:rFonts w:ascii="黑体" w:hAnsi="黑体" w:eastAsia="黑体" w:cs="黑体"/>
          <w:sz w:val="28"/>
          <w:szCs w:val="48"/>
        </w:rPr>
        <w:t>116</w:t>
      </w:r>
      <w:r>
        <w:rPr>
          <w:rFonts w:hint="eastAsia" w:ascii="黑体" w:hAnsi="黑体" w:eastAsia="黑体" w:cs="黑体"/>
          <w:sz w:val="28"/>
          <w:szCs w:val="48"/>
        </w:rPr>
        <w:fldChar w:fldCharType="end"/>
      </w:r>
      <w:r>
        <w:rPr>
          <w:rFonts w:hint="eastAsia" w:ascii="黑体" w:hAnsi="黑体" w:eastAsia="黑体" w:cs="黑体"/>
          <w:sz w:val="28"/>
          <w:szCs w:val="48"/>
        </w:rPr>
        <w:fldChar w:fldCharType="end"/>
      </w:r>
    </w:p>
    <w:p>
      <w:pPr>
        <w:pStyle w:val="20"/>
        <w:tabs>
          <w:tab w:val="right" w:leader="dot" w:pos="8306"/>
        </w:tabs>
        <w:ind w:left="480"/>
        <w:rPr>
          <w:rFonts w:ascii="黑体" w:hAnsi="黑体" w:eastAsia="黑体" w:cs="黑体"/>
        </w:rPr>
      </w:pPr>
      <w:r>
        <w:fldChar w:fldCharType="begin"/>
      </w:r>
      <w:r>
        <w:instrText xml:space="preserve"> HYPERLINK \l "_Toc8908" </w:instrText>
      </w:r>
      <w:r>
        <w:fldChar w:fldCharType="separate"/>
      </w:r>
      <w:r>
        <w:rPr>
          <w:rFonts w:hint="eastAsia" w:ascii="黑体" w:hAnsi="黑体" w:eastAsia="黑体" w:cs="黑体"/>
        </w:rPr>
        <w:t>一、宏观形势</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_Toc8908 \h </w:instrText>
      </w:r>
      <w:r>
        <w:rPr>
          <w:rFonts w:hint="eastAsia" w:ascii="黑体" w:hAnsi="黑体" w:eastAsia="黑体" w:cs="黑体"/>
        </w:rPr>
        <w:fldChar w:fldCharType="separate"/>
      </w:r>
      <w:r>
        <w:rPr>
          <w:rFonts w:ascii="黑体" w:hAnsi="黑体" w:eastAsia="黑体" w:cs="黑体"/>
        </w:rPr>
        <w:t>116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"_Toc10814" </w:instrText>
      </w:r>
      <w:r>
        <w:fldChar w:fldCharType="separate"/>
      </w:r>
      <w:r>
        <w:rPr>
          <w:rFonts w:hint="eastAsia" w:ascii="楷体" w:hAnsi="楷体" w:eastAsia="楷体" w:cs="楷体"/>
          <w:szCs w:val="44"/>
        </w:rPr>
        <w:t>（一）国际形势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_Toc10814 \h </w:instrText>
      </w:r>
      <w:r>
        <w:rPr>
          <w:rFonts w:hint="eastAsia" w:ascii="楷体" w:hAnsi="楷体" w:eastAsia="楷体" w:cs="楷体"/>
          <w:szCs w:val="44"/>
        </w:rPr>
        <w:fldChar w:fldCharType="separate"/>
      </w:r>
      <w:r>
        <w:rPr>
          <w:rFonts w:ascii="楷体" w:hAnsi="楷体" w:eastAsia="楷体" w:cs="楷体"/>
          <w:szCs w:val="44"/>
        </w:rPr>
        <w:t>116</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"_Toc19332" </w:instrText>
      </w:r>
      <w:r>
        <w:fldChar w:fldCharType="separate"/>
      </w:r>
      <w:r>
        <w:rPr>
          <w:rFonts w:hint="eastAsia" w:ascii="楷体" w:hAnsi="楷体" w:eastAsia="楷体" w:cs="楷体"/>
          <w:szCs w:val="44"/>
        </w:rPr>
        <w:t>（二）国内形势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_Toc19332 \h </w:instrText>
      </w:r>
      <w:r>
        <w:rPr>
          <w:rFonts w:hint="eastAsia" w:ascii="楷体" w:hAnsi="楷体" w:eastAsia="楷体" w:cs="楷体"/>
          <w:szCs w:val="44"/>
        </w:rPr>
        <w:fldChar w:fldCharType="separate"/>
      </w:r>
      <w:r>
        <w:rPr>
          <w:rFonts w:ascii="楷体" w:hAnsi="楷体" w:eastAsia="楷体" w:cs="楷体"/>
          <w:szCs w:val="44"/>
        </w:rPr>
        <w:t>117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"_Toc7824" </w:instrText>
      </w:r>
      <w:r>
        <w:fldChar w:fldCharType="separate"/>
      </w:r>
      <w:r>
        <w:rPr>
          <w:rFonts w:hint="eastAsia" w:ascii="楷体" w:hAnsi="楷体" w:eastAsia="楷体" w:cs="楷体"/>
          <w:szCs w:val="44"/>
        </w:rPr>
        <w:t>（三）内蒙古形势</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_Toc7824 \h </w:instrText>
      </w:r>
      <w:r>
        <w:rPr>
          <w:rFonts w:hint="eastAsia" w:ascii="楷体" w:hAnsi="楷体" w:eastAsia="楷体" w:cs="楷体"/>
          <w:szCs w:val="44"/>
        </w:rPr>
        <w:fldChar w:fldCharType="separate"/>
      </w:r>
      <w:r>
        <w:rPr>
          <w:rFonts w:ascii="楷体" w:hAnsi="楷体" w:eastAsia="楷体" w:cs="楷体"/>
          <w:szCs w:val="44"/>
        </w:rPr>
        <w:t>117</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"_Toc10181" </w:instrText>
      </w:r>
      <w:r>
        <w:fldChar w:fldCharType="separate"/>
      </w:r>
      <w:r>
        <w:rPr>
          <w:rFonts w:hint="eastAsia" w:ascii="黑体" w:hAnsi="黑体" w:eastAsia="黑体" w:cs="黑体"/>
        </w:rPr>
        <w:t>二、现状、问题和思路</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_Toc10181 \h </w:instrText>
      </w:r>
      <w:r>
        <w:rPr>
          <w:rFonts w:hint="eastAsia" w:ascii="黑体" w:hAnsi="黑体" w:eastAsia="黑体" w:cs="黑体"/>
        </w:rPr>
        <w:fldChar w:fldCharType="separate"/>
      </w:r>
      <w:r>
        <w:rPr>
          <w:rFonts w:ascii="黑体" w:hAnsi="黑体" w:eastAsia="黑体" w:cs="黑体"/>
        </w:rPr>
        <w:t>118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"_Toc20553" </w:instrText>
      </w:r>
      <w:r>
        <w:fldChar w:fldCharType="separate"/>
      </w:r>
      <w:r>
        <w:rPr>
          <w:rFonts w:hint="eastAsia" w:ascii="楷体" w:hAnsi="楷体" w:eastAsia="楷体" w:cs="楷体"/>
          <w:szCs w:val="44"/>
        </w:rPr>
        <w:t>（一）发展现状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_Toc20553 \h </w:instrText>
      </w:r>
      <w:r>
        <w:rPr>
          <w:rFonts w:hint="eastAsia" w:ascii="楷体" w:hAnsi="楷体" w:eastAsia="楷体" w:cs="楷体"/>
          <w:szCs w:val="44"/>
        </w:rPr>
        <w:fldChar w:fldCharType="separate"/>
      </w:r>
      <w:r>
        <w:rPr>
          <w:rFonts w:ascii="楷体" w:hAnsi="楷体" w:eastAsia="楷体" w:cs="楷体"/>
          <w:szCs w:val="44"/>
        </w:rPr>
        <w:t>118</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"_Toc26815" </w:instrText>
      </w:r>
      <w:r>
        <w:fldChar w:fldCharType="separate"/>
      </w:r>
      <w:r>
        <w:rPr>
          <w:rFonts w:hint="eastAsia" w:ascii="楷体" w:hAnsi="楷体" w:eastAsia="楷体" w:cs="楷体"/>
          <w:szCs w:val="44"/>
        </w:rPr>
        <w:t>（二）存在问题</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_Toc26815 \h </w:instrText>
      </w:r>
      <w:r>
        <w:rPr>
          <w:rFonts w:hint="eastAsia" w:ascii="楷体" w:hAnsi="楷体" w:eastAsia="楷体" w:cs="楷体"/>
          <w:szCs w:val="44"/>
        </w:rPr>
        <w:fldChar w:fldCharType="separate"/>
      </w:r>
      <w:r>
        <w:rPr>
          <w:rFonts w:ascii="楷体" w:hAnsi="楷体" w:eastAsia="楷体" w:cs="楷体"/>
          <w:szCs w:val="44"/>
        </w:rPr>
        <w:t>119</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"_Toc3593" </w:instrText>
      </w:r>
      <w:r>
        <w:fldChar w:fldCharType="separate"/>
      </w:r>
      <w:r>
        <w:rPr>
          <w:rFonts w:hint="eastAsia" w:ascii="楷体" w:hAnsi="楷体" w:eastAsia="楷体" w:cs="楷体"/>
          <w:szCs w:val="44"/>
        </w:rPr>
        <w:t>（三）建设思路</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_Toc3593 \h </w:instrText>
      </w:r>
      <w:r>
        <w:rPr>
          <w:rFonts w:hint="eastAsia" w:ascii="楷体" w:hAnsi="楷体" w:eastAsia="楷体" w:cs="楷体"/>
          <w:szCs w:val="44"/>
        </w:rPr>
        <w:fldChar w:fldCharType="separate"/>
      </w:r>
      <w:r>
        <w:rPr>
          <w:rFonts w:ascii="楷体" w:hAnsi="楷体" w:eastAsia="楷体" w:cs="楷体"/>
          <w:szCs w:val="44"/>
        </w:rPr>
        <w:t>120</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"_Toc9240" </w:instrText>
      </w:r>
      <w:r>
        <w:fldChar w:fldCharType="separate"/>
      </w:r>
      <w:r>
        <w:rPr>
          <w:rFonts w:hint="eastAsia" w:ascii="黑体" w:hAnsi="黑体" w:eastAsia="黑体" w:cs="黑体"/>
        </w:rPr>
        <w:t>三、主要任务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_Toc9240 \h </w:instrText>
      </w:r>
      <w:r>
        <w:rPr>
          <w:rFonts w:hint="eastAsia" w:ascii="黑体" w:hAnsi="黑体" w:eastAsia="黑体" w:cs="黑体"/>
        </w:rPr>
        <w:fldChar w:fldCharType="separate"/>
      </w:r>
      <w:r>
        <w:rPr>
          <w:rFonts w:ascii="黑体" w:hAnsi="黑体" w:eastAsia="黑体" w:cs="黑体"/>
        </w:rPr>
        <w:t>121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"_Toc6742" </w:instrText>
      </w:r>
      <w:r>
        <w:fldChar w:fldCharType="separate"/>
      </w:r>
      <w:r>
        <w:rPr>
          <w:rFonts w:hint="eastAsia" w:ascii="楷体" w:hAnsi="楷体" w:eastAsia="楷体" w:cs="楷体"/>
          <w:szCs w:val="44"/>
        </w:rPr>
        <w:t>（一）创新动物疫病防控机制体制</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_Toc6742 \h </w:instrText>
      </w:r>
      <w:r>
        <w:rPr>
          <w:rFonts w:hint="eastAsia" w:ascii="楷体" w:hAnsi="楷体" w:eastAsia="楷体" w:cs="楷体"/>
          <w:szCs w:val="44"/>
        </w:rPr>
        <w:fldChar w:fldCharType="separate"/>
      </w:r>
      <w:r>
        <w:rPr>
          <w:rFonts w:ascii="楷体" w:hAnsi="楷体" w:eastAsia="楷体" w:cs="楷体"/>
          <w:szCs w:val="44"/>
        </w:rPr>
        <w:t>121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"_Toc28622" </w:instrText>
      </w:r>
      <w:r>
        <w:fldChar w:fldCharType="separate"/>
      </w:r>
      <w:r>
        <w:rPr>
          <w:rFonts w:hint="eastAsia" w:ascii="楷体" w:hAnsi="楷体" w:eastAsia="楷体" w:cs="楷体"/>
          <w:szCs w:val="44"/>
        </w:rPr>
        <w:t>（二）完善动物疫病防控体系</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_Toc28622 \h </w:instrText>
      </w:r>
      <w:r>
        <w:rPr>
          <w:rFonts w:hint="eastAsia" w:ascii="楷体" w:hAnsi="楷体" w:eastAsia="楷体" w:cs="楷体"/>
          <w:szCs w:val="44"/>
        </w:rPr>
        <w:fldChar w:fldCharType="separate"/>
      </w:r>
      <w:r>
        <w:rPr>
          <w:rFonts w:ascii="楷体" w:hAnsi="楷体" w:eastAsia="楷体" w:cs="楷体"/>
          <w:szCs w:val="44"/>
        </w:rPr>
        <w:t>121</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"_Toc25211" </w:instrText>
      </w:r>
      <w:r>
        <w:fldChar w:fldCharType="separate"/>
      </w:r>
      <w:r>
        <w:rPr>
          <w:rFonts w:hint="eastAsia" w:ascii="楷体" w:hAnsi="楷体" w:eastAsia="楷体" w:cs="楷体"/>
          <w:szCs w:val="44"/>
        </w:rPr>
        <w:t>（三）牢固树立动物防疫主体责任</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_Toc25211 \h </w:instrText>
      </w:r>
      <w:r>
        <w:rPr>
          <w:rFonts w:hint="eastAsia" w:ascii="楷体" w:hAnsi="楷体" w:eastAsia="楷体" w:cs="楷体"/>
          <w:szCs w:val="44"/>
        </w:rPr>
        <w:fldChar w:fldCharType="separate"/>
      </w:r>
      <w:r>
        <w:rPr>
          <w:rFonts w:ascii="楷体" w:hAnsi="楷体" w:eastAsia="楷体" w:cs="楷体"/>
          <w:szCs w:val="44"/>
        </w:rPr>
        <w:t>122</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11"/>
        <w:tabs>
          <w:tab w:val="right" w:leader="dot" w:pos="8306"/>
        </w:tabs>
        <w:ind w:left="960"/>
        <w:rPr>
          <w:rFonts w:ascii="楷体" w:hAnsi="楷体" w:eastAsia="楷体" w:cs="楷体"/>
          <w:szCs w:val="44"/>
        </w:rPr>
      </w:pPr>
      <w:r>
        <w:fldChar w:fldCharType="begin"/>
      </w:r>
      <w:r>
        <w:instrText xml:space="preserve"> HYPERLINK \l "_Toc7713" </w:instrText>
      </w:r>
      <w:r>
        <w:fldChar w:fldCharType="separate"/>
      </w:r>
      <w:r>
        <w:rPr>
          <w:rFonts w:hint="eastAsia" w:ascii="楷体" w:hAnsi="楷体" w:eastAsia="楷体" w:cs="楷体"/>
          <w:szCs w:val="44"/>
        </w:rPr>
        <w:t>（四）强化疫情监测预警</w:t>
      </w:r>
      <w:r>
        <w:rPr>
          <w:rFonts w:hint="eastAsia" w:ascii="楷体" w:hAnsi="楷体" w:eastAsia="楷体" w:cs="楷体"/>
          <w:szCs w:val="44"/>
        </w:rPr>
        <w:tab/>
      </w:r>
      <w:r>
        <w:rPr>
          <w:rFonts w:hint="eastAsia" w:ascii="楷体" w:hAnsi="楷体" w:eastAsia="楷体" w:cs="楷体"/>
          <w:szCs w:val="44"/>
        </w:rPr>
        <w:fldChar w:fldCharType="begin"/>
      </w:r>
      <w:r>
        <w:rPr>
          <w:rFonts w:hint="eastAsia" w:ascii="楷体" w:hAnsi="楷体" w:eastAsia="楷体" w:cs="楷体"/>
          <w:szCs w:val="44"/>
        </w:rPr>
        <w:instrText xml:space="preserve"> PAGEREF _Toc7713 \h </w:instrText>
      </w:r>
      <w:r>
        <w:rPr>
          <w:rFonts w:hint="eastAsia" w:ascii="楷体" w:hAnsi="楷体" w:eastAsia="楷体" w:cs="楷体"/>
          <w:szCs w:val="44"/>
        </w:rPr>
        <w:fldChar w:fldCharType="separate"/>
      </w:r>
      <w:r>
        <w:rPr>
          <w:rFonts w:ascii="楷体" w:hAnsi="楷体" w:eastAsia="楷体" w:cs="楷体"/>
          <w:szCs w:val="44"/>
        </w:rPr>
        <w:t>123</w:t>
      </w:r>
      <w:r>
        <w:rPr>
          <w:rFonts w:hint="eastAsia" w:ascii="楷体" w:hAnsi="楷体" w:eastAsia="楷体" w:cs="楷体"/>
          <w:szCs w:val="44"/>
        </w:rPr>
        <w:fldChar w:fldCharType="end"/>
      </w:r>
      <w:r>
        <w:rPr>
          <w:rFonts w:hint="eastAsia" w:ascii="楷体" w:hAnsi="楷体" w:eastAsia="楷体" w:cs="楷体"/>
          <w:szCs w:val="44"/>
        </w:rPr>
        <w:fldChar w:fldCharType="end"/>
      </w:r>
    </w:p>
    <w:p>
      <w:pPr>
        <w:pStyle w:val="20"/>
        <w:tabs>
          <w:tab w:val="right" w:leader="dot" w:pos="8306"/>
        </w:tabs>
        <w:ind w:left="480"/>
        <w:rPr>
          <w:rFonts w:ascii="黑体" w:hAnsi="黑体" w:eastAsia="黑体" w:cs="黑体"/>
        </w:rPr>
      </w:pPr>
      <w:r>
        <w:fldChar w:fldCharType="begin"/>
      </w:r>
      <w:r>
        <w:instrText xml:space="preserve"> HYPERLINK \l "_Toc10587" </w:instrText>
      </w:r>
      <w:r>
        <w:fldChar w:fldCharType="separate"/>
      </w:r>
      <w:r>
        <w:rPr>
          <w:rFonts w:hint="eastAsia" w:ascii="黑体" w:hAnsi="黑体" w:eastAsia="黑体" w:cs="黑体"/>
        </w:rPr>
        <w:t>四、主要项目和试验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_Toc10587 \h </w:instrText>
      </w:r>
      <w:r>
        <w:rPr>
          <w:rFonts w:hint="eastAsia" w:ascii="黑体" w:hAnsi="黑体" w:eastAsia="黑体" w:cs="黑体"/>
        </w:rPr>
        <w:fldChar w:fldCharType="separate"/>
      </w:r>
      <w:r>
        <w:rPr>
          <w:rFonts w:ascii="黑体" w:hAnsi="黑体" w:eastAsia="黑体" w:cs="黑体"/>
        </w:rPr>
        <w:t>124</w:t>
      </w:r>
      <w:r>
        <w:rPr>
          <w:rFonts w:hint="eastAsia" w:ascii="黑体" w:hAnsi="黑体" w:eastAsia="黑体" w:cs="黑体"/>
        </w:rPr>
        <w:fldChar w:fldCharType="end"/>
      </w:r>
      <w:r>
        <w:rPr>
          <w:rFonts w:hint="eastAsia" w:ascii="黑体" w:hAnsi="黑体" w:eastAsia="黑体" w:cs="黑体"/>
        </w:rPr>
        <w:fldChar w:fldCharType="end"/>
      </w:r>
    </w:p>
    <w:p>
      <w:pPr>
        <w:pStyle w:val="17"/>
        <w:tabs>
          <w:tab w:val="right" w:leader="dot" w:pos="8306"/>
        </w:tabs>
        <w:rPr>
          <w:rFonts w:ascii="黑体" w:hAnsi="黑体" w:eastAsia="黑体" w:cs="黑体"/>
          <w:sz w:val="28"/>
          <w:szCs w:val="28"/>
        </w:rPr>
      </w:pPr>
      <w:r>
        <w:fldChar w:fldCharType="begin"/>
      </w:r>
      <w:r>
        <w:instrText xml:space="preserve"> HYPERLINK \l "_Toc8606" </w:instrText>
      </w:r>
      <w:r>
        <w:fldChar w:fldCharType="separate"/>
      </w:r>
      <w:r>
        <w:rPr>
          <w:rFonts w:hint="eastAsia" w:ascii="黑体" w:hAnsi="黑体" w:eastAsia="黑体" w:cs="黑体"/>
          <w:sz w:val="28"/>
          <w:szCs w:val="28"/>
        </w:rPr>
        <w:t>第十一章 保障措施</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_Toc8606 \h </w:instrText>
      </w:r>
      <w:r>
        <w:rPr>
          <w:rFonts w:hint="eastAsia" w:ascii="黑体" w:hAnsi="黑体" w:eastAsia="黑体" w:cs="黑体"/>
          <w:sz w:val="28"/>
          <w:szCs w:val="28"/>
        </w:rPr>
        <w:fldChar w:fldCharType="separate"/>
      </w:r>
      <w:r>
        <w:rPr>
          <w:rFonts w:ascii="黑体" w:hAnsi="黑体" w:eastAsia="黑体" w:cs="黑体"/>
          <w:sz w:val="28"/>
          <w:szCs w:val="28"/>
        </w:rPr>
        <w:t>129</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20"/>
        <w:tabs>
          <w:tab w:val="right" w:leader="dot" w:pos="8306"/>
        </w:tabs>
        <w:ind w:left="480"/>
        <w:rPr>
          <w:rFonts w:ascii="黑体" w:hAnsi="黑体" w:eastAsia="黑体" w:cs="黑体"/>
        </w:rPr>
      </w:pPr>
      <w:r>
        <w:fldChar w:fldCharType="begin"/>
      </w:r>
      <w:r>
        <w:instrText xml:space="preserve"> HYPERLINK \l "_Toc11699" </w:instrText>
      </w:r>
      <w:r>
        <w:fldChar w:fldCharType="separate"/>
      </w:r>
      <w:r>
        <w:rPr>
          <w:rFonts w:hint="eastAsia" w:ascii="黑体" w:hAnsi="黑体" w:eastAsia="黑体" w:cs="黑体"/>
        </w:rPr>
        <w:t>一、强化组织领导</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_Toc11699 \h </w:instrText>
      </w:r>
      <w:r>
        <w:rPr>
          <w:rFonts w:hint="eastAsia" w:ascii="黑体" w:hAnsi="黑体" w:eastAsia="黑体" w:cs="黑体"/>
        </w:rPr>
        <w:fldChar w:fldCharType="separate"/>
      </w:r>
      <w:r>
        <w:rPr>
          <w:rFonts w:ascii="黑体" w:hAnsi="黑体" w:eastAsia="黑体" w:cs="黑体"/>
        </w:rPr>
        <w:t>129</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"_Toc20391" </w:instrText>
      </w:r>
      <w:r>
        <w:fldChar w:fldCharType="separate"/>
      </w:r>
      <w:r>
        <w:rPr>
          <w:rFonts w:hint="eastAsia" w:ascii="黑体" w:hAnsi="黑体" w:eastAsia="黑体" w:cs="黑体"/>
        </w:rPr>
        <w:t>二、强化总结宣传</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_Toc20391 \h </w:instrText>
      </w:r>
      <w:r>
        <w:rPr>
          <w:rFonts w:hint="eastAsia" w:ascii="黑体" w:hAnsi="黑体" w:eastAsia="黑体" w:cs="黑体"/>
        </w:rPr>
        <w:fldChar w:fldCharType="separate"/>
      </w:r>
      <w:r>
        <w:rPr>
          <w:rFonts w:ascii="黑体" w:hAnsi="黑体" w:eastAsia="黑体" w:cs="黑体"/>
        </w:rPr>
        <w:t>129</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"_Toc23568" </w:instrText>
      </w:r>
      <w:r>
        <w:fldChar w:fldCharType="separate"/>
      </w:r>
      <w:r>
        <w:rPr>
          <w:rFonts w:hint="eastAsia" w:ascii="黑体" w:hAnsi="黑体" w:eastAsia="黑体" w:cs="黑体"/>
        </w:rPr>
        <w:t>三、强化资金筹措</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_Toc23568 \h </w:instrText>
      </w:r>
      <w:r>
        <w:rPr>
          <w:rFonts w:hint="eastAsia" w:ascii="黑体" w:hAnsi="黑体" w:eastAsia="黑体" w:cs="黑体"/>
        </w:rPr>
        <w:fldChar w:fldCharType="separate"/>
      </w:r>
      <w:r>
        <w:rPr>
          <w:rFonts w:ascii="黑体" w:hAnsi="黑体" w:eastAsia="黑体" w:cs="黑体"/>
        </w:rPr>
        <w:t>129</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"_Toc6038" </w:instrText>
      </w:r>
      <w:r>
        <w:fldChar w:fldCharType="separate"/>
      </w:r>
      <w:r>
        <w:rPr>
          <w:rFonts w:hint="eastAsia" w:ascii="黑体" w:hAnsi="黑体" w:eastAsia="黑体" w:cs="黑体"/>
        </w:rPr>
        <w:t>四、强化用地保障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_Toc6038 \h </w:instrText>
      </w:r>
      <w:r>
        <w:rPr>
          <w:rFonts w:hint="eastAsia" w:ascii="黑体" w:hAnsi="黑体" w:eastAsia="黑体" w:cs="黑体"/>
        </w:rPr>
        <w:fldChar w:fldCharType="separate"/>
      </w:r>
      <w:r>
        <w:rPr>
          <w:rFonts w:ascii="黑体" w:hAnsi="黑体" w:eastAsia="黑体" w:cs="黑体"/>
        </w:rPr>
        <w:t>130</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rPr>
          <w:rFonts w:ascii="黑体" w:hAnsi="黑体" w:eastAsia="黑体" w:cs="黑体"/>
        </w:rPr>
      </w:pPr>
      <w:r>
        <w:fldChar w:fldCharType="begin"/>
      </w:r>
      <w:r>
        <w:instrText xml:space="preserve"> HYPERLINK \l "_Toc13749" </w:instrText>
      </w:r>
      <w:r>
        <w:fldChar w:fldCharType="separate"/>
      </w:r>
      <w:r>
        <w:rPr>
          <w:rFonts w:hint="eastAsia" w:ascii="黑体" w:hAnsi="黑体" w:eastAsia="黑体" w:cs="黑体"/>
        </w:rPr>
        <w:t>五、强化服务支撑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_Toc13749 \h </w:instrText>
      </w:r>
      <w:r>
        <w:rPr>
          <w:rFonts w:hint="eastAsia" w:ascii="黑体" w:hAnsi="黑体" w:eastAsia="黑体" w:cs="黑体"/>
        </w:rPr>
        <w:fldChar w:fldCharType="separate"/>
      </w:r>
      <w:r>
        <w:rPr>
          <w:rFonts w:ascii="黑体" w:hAnsi="黑体" w:eastAsia="黑体" w:cs="黑体"/>
        </w:rPr>
        <w:t>130</w:t>
      </w:r>
      <w:r>
        <w:rPr>
          <w:rFonts w:hint="eastAsia" w:ascii="黑体" w:hAnsi="黑体" w:eastAsia="黑体" w:cs="黑体"/>
        </w:rPr>
        <w:fldChar w:fldCharType="end"/>
      </w:r>
      <w:r>
        <w:rPr>
          <w:rFonts w:hint="eastAsia" w:ascii="黑体" w:hAnsi="黑体" w:eastAsia="黑体" w:cs="黑体"/>
        </w:rPr>
        <w:fldChar w:fldCharType="end"/>
      </w:r>
    </w:p>
    <w:p>
      <w:pPr>
        <w:pStyle w:val="20"/>
        <w:tabs>
          <w:tab w:val="right" w:leader="dot" w:pos="8306"/>
        </w:tabs>
        <w:ind w:left="480"/>
      </w:pPr>
      <w:r>
        <w:fldChar w:fldCharType="begin"/>
      </w:r>
      <w:r>
        <w:instrText xml:space="preserve"> HYPERLINK \l "_Toc20598" </w:instrText>
      </w:r>
      <w:r>
        <w:fldChar w:fldCharType="separate"/>
      </w:r>
      <w:r>
        <w:rPr>
          <w:rFonts w:hint="eastAsia" w:ascii="黑体" w:hAnsi="黑体" w:eastAsia="黑体" w:cs="黑体"/>
        </w:rPr>
        <w:t>六、强化目标考核</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_Toc20598 \h </w:instrText>
      </w:r>
      <w:r>
        <w:rPr>
          <w:rFonts w:hint="eastAsia" w:ascii="黑体" w:hAnsi="黑体" w:eastAsia="黑体" w:cs="黑体"/>
        </w:rPr>
        <w:fldChar w:fldCharType="separate"/>
      </w:r>
      <w:r>
        <w:rPr>
          <w:rFonts w:ascii="黑体" w:hAnsi="黑体" w:eastAsia="黑体" w:cs="黑体"/>
        </w:rPr>
        <w:t>130</w:t>
      </w:r>
      <w:r>
        <w:rPr>
          <w:rFonts w:hint="eastAsia" w:ascii="黑体" w:hAnsi="黑体" w:eastAsia="黑体" w:cs="黑体"/>
        </w:rPr>
        <w:fldChar w:fldCharType="end"/>
      </w:r>
      <w:r>
        <w:rPr>
          <w:rFonts w:hint="eastAsia" w:ascii="黑体" w:hAnsi="黑体" w:eastAsia="黑体" w:cs="黑体"/>
        </w:rPr>
        <w:fldChar w:fldCharType="end"/>
      </w:r>
    </w:p>
    <w:p>
      <w:pPr>
        <w:pStyle w:val="20"/>
        <w:widowControl w:val="0"/>
        <w:tabs>
          <w:tab w:val="right" w:leader="dot" w:pos="8306"/>
        </w:tabs>
        <w:spacing w:line="600" w:lineRule="exact"/>
        <w:ind w:left="0" w:leftChars="0"/>
        <w:jc w:val="center"/>
        <w:rPr>
          <w:rFonts w:ascii="Times New Roman" w:hAnsi="Times New Roman" w:eastAsia="方正小标宋简体" w:cs="Times New Roman"/>
          <w:szCs w:val="44"/>
        </w:rPr>
      </w:pPr>
      <w:r>
        <w:rPr>
          <w:rFonts w:hint="eastAsia" w:ascii="黑体" w:hAnsi="黑体" w:eastAsia="黑体" w:cs="黑体"/>
          <w:szCs w:val="44"/>
        </w:rPr>
        <w:fldChar w:fldCharType="end"/>
      </w:r>
    </w:p>
    <w:p>
      <w:pPr>
        <w:pStyle w:val="4"/>
        <w:ind w:firstLine="640"/>
        <w:rPr>
          <w:rFonts w:ascii="Times New Roman" w:hAnsi="Times New Roman" w:eastAsia="方正小标宋简体" w:cs="Times New Roman"/>
          <w:szCs w:val="44"/>
        </w:rPr>
        <w:sectPr>
          <w:footerReference r:id="rId3" w:type="default"/>
          <w:pgSz w:w="11906" w:h="16838"/>
          <w:pgMar w:top="1440" w:right="1800" w:bottom="1440" w:left="1800" w:header="851" w:footer="992" w:gutter="0"/>
          <w:pgNumType w:fmt="upperRoman" w:start="1"/>
          <w:cols w:space="425" w:num="1"/>
          <w:docGrid w:type="lines" w:linePitch="326" w:charSpace="0"/>
        </w:sectPr>
      </w:pPr>
    </w:p>
    <w:p>
      <w:pPr>
        <w:pStyle w:val="3"/>
        <w:rPr>
          <w:rFonts w:hint="default"/>
        </w:rPr>
      </w:pPr>
      <w:bookmarkStart w:id="0" w:name="_Toc15227"/>
      <w:r>
        <w:t>第一章 规划概述</w:t>
      </w:r>
      <w:bookmarkEnd w:id="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深入贯彻党的二十大精神和习近平总书记对内蒙古重要讲话重要指示批示精神，全面落实自治区第十一次党代会关于推动农畜产品生产基地优质高效转型的重要部署，全力擘画新时代现代化兴安盟建设的新蓝图，推动兴安盟尽快建成国家重要农畜产品生产基地、国家现代畜牧业发展战略高地，努力在服务国家和自治区发展大局中寻求新作为，特制定本规划。</w:t>
      </w:r>
    </w:p>
    <w:p>
      <w:pPr>
        <w:pStyle w:val="4"/>
        <w:ind w:firstLine="640"/>
      </w:pPr>
      <w:bookmarkStart w:id="1" w:name="_Toc15514"/>
      <w:r>
        <w:rPr>
          <w:rFonts w:hint="eastAsia"/>
        </w:rPr>
        <w:t>一、规划背景</w:t>
      </w:r>
      <w:bookmarkEnd w:id="1"/>
    </w:p>
    <w:p>
      <w:pPr>
        <w:spacing w:line="600" w:lineRule="exact"/>
        <w:ind w:firstLine="643" w:firstLineChars="200"/>
        <w:rPr>
          <w:rFonts w:ascii="Times New Roman" w:hAnsi="Times New Roman" w:eastAsia="仿宋" w:cs="仿宋"/>
          <w:b/>
          <w:bCs/>
          <w:sz w:val="32"/>
          <w:szCs w:val="32"/>
        </w:rPr>
      </w:pPr>
      <w:r>
        <w:rPr>
          <w:rFonts w:hint="eastAsia" w:ascii="Times New Roman" w:hAnsi="Times New Roman" w:eastAsia="仿宋" w:cs="仿宋"/>
          <w:b/>
          <w:bCs/>
          <w:sz w:val="32"/>
          <w:szCs w:val="32"/>
        </w:rPr>
        <w:t>1.创建现代畜牧业试验区是落实习近平总书记重要指示的重大战略举措</w:t>
      </w:r>
    </w:p>
    <w:p>
      <w:pPr>
        <w:spacing w:line="600" w:lineRule="exact"/>
        <w:ind w:firstLine="640" w:firstLineChars="200"/>
        <w:rPr>
          <w:rFonts w:ascii="Times New Roman" w:hAnsi="Times New Roman" w:eastAsia="仿宋" w:cs="仿宋"/>
          <w:b/>
          <w:bCs/>
          <w:sz w:val="32"/>
          <w:szCs w:val="32"/>
        </w:rPr>
      </w:pPr>
      <w:r>
        <w:rPr>
          <w:rFonts w:hint="eastAsia" w:ascii="Times New Roman" w:hAnsi="Times New Roman" w:eastAsia="仿宋" w:cs="仿宋"/>
          <w:sz w:val="32"/>
          <w:szCs w:val="32"/>
        </w:rPr>
        <w:t>党的十八大以来，习近平总书记先后两次考察内蒙古、连续5年参加十三届全国人大历次会议内蒙古代表团审议并发布重要讲话、多次就内蒙古工作作出重要指示批示，要求把内蒙古建设成为我国北方重要生态安全屏障、祖国北疆安全稳定屏障，建设国家重要能源和战略资源基地、农畜产品生产基地，打造我国向北开放重要桥头堡。“两个屏障”“两个基地”“一个桥头堡”的战略定位，指明了新时代内蒙古的职责和使命所在，是新时代内蒙古发展的总方向、大布局，为内蒙古农牧业发展提供了战略指导。创建现代畜牧业试验区是落实习近平总书记关于内蒙古打造国家重要农畜产品生产基地重要指示的重大战略举措，通过扎实推进畜牧业高质量发展，不断释放畜牧业发展新活力，尽快迈入现代畜牧业发展轨道，全面助力“五大任务”见行见效。</w:t>
      </w:r>
    </w:p>
    <w:p>
      <w:pPr>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创建现代畜牧业试验区是国家建设农业强国的迫切需要</w:t>
      </w:r>
    </w:p>
    <w:p>
      <w:pPr>
        <w:pStyle w:val="31"/>
        <w:spacing w:after="0" w:line="600" w:lineRule="exact"/>
        <w:ind w:firstLine="640" w:firstLineChars="200"/>
        <w:rPr>
          <w:sz w:val="32"/>
          <w:szCs w:val="32"/>
        </w:rPr>
      </w:pPr>
      <w:r>
        <w:rPr>
          <w:rFonts w:hint="eastAsia" w:ascii="仿宋" w:hAnsi="仿宋" w:eastAsia="仿宋" w:cs="仿宋"/>
          <w:sz w:val="32"/>
          <w:szCs w:val="32"/>
        </w:rPr>
        <w:t>中国特色社会主义进入新时代，最艰巨最繁重的任务仍然在农村。党的二十大报告明确提出要全面推进乡村振兴、加快建设农业强国，这是进一步提升我国农业综合发展能力，打牢农业在国民经济中基础地位的重要战略部署。畜牧业作为关系国计民生的重要产业，总产值占</w:t>
      </w:r>
      <w:r>
        <w:rPr>
          <w:rFonts w:hint="eastAsia" w:ascii="Times New Roman" w:hAnsi="Times New Roman" w:eastAsia="仿宋" w:cs="Times New Roman"/>
          <w:sz w:val="32"/>
          <w:szCs w:val="32"/>
        </w:rPr>
        <w:t>农业总产值的比重接近30%，</w:t>
      </w:r>
      <w:r>
        <w:rPr>
          <w:rFonts w:hint="eastAsia" w:ascii="仿宋" w:hAnsi="仿宋" w:eastAsia="仿宋" w:cs="仿宋"/>
          <w:sz w:val="32"/>
          <w:szCs w:val="32"/>
        </w:rPr>
        <w:t>是保障食物安全和居民生活的战略产业。但目前畜牧业发展竞争力有所下降、疫病风险仍然较高、草原生态总体改善但局部恶化等问题仍然突出。创建现代畜牧业试验区是加快推进畜牧业高质量发展的重要决策，是在农业现代化进程中率先实现畜牧业现代化的重要探索，是建设农业强国的迫切需要。</w:t>
      </w:r>
    </w:p>
    <w:p>
      <w:pPr>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创建现代畜牧业试验区是内蒙古建设畜牧强区的重要抓手</w:t>
      </w:r>
    </w:p>
    <w:p>
      <w:pPr>
        <w:pStyle w:val="33"/>
        <w:spacing w:line="600" w:lineRule="exact"/>
        <w:ind w:left="0" w:leftChars="0" w:firstLine="640"/>
        <w:jc w:val="both"/>
        <w:rPr>
          <w:rFonts w:ascii="仿宋" w:hAnsi="仿宋" w:eastAsia="仿宋" w:cs="仿宋"/>
          <w:kern w:val="2"/>
          <w:sz w:val="32"/>
          <w:szCs w:val="32"/>
          <w:lang w:eastAsia="zh-CN"/>
        </w:rPr>
      </w:pPr>
      <w:r>
        <w:rPr>
          <w:rFonts w:hint="eastAsia" w:ascii="仿宋" w:hAnsi="仿宋" w:eastAsia="仿宋" w:cs="仿宋"/>
          <w:kern w:val="2"/>
          <w:sz w:val="32"/>
          <w:szCs w:val="32"/>
          <w:lang w:eastAsia="zh-CN"/>
        </w:rPr>
        <w:t>内蒙古是</w:t>
      </w:r>
      <w:r>
        <w:rPr>
          <w:rFonts w:hint="eastAsia" w:ascii="仿宋" w:hAnsi="仿宋" w:eastAsia="仿宋" w:cs="仿宋"/>
          <w:sz w:val="32"/>
          <w:lang w:eastAsia="zh-CN"/>
        </w:rPr>
        <w:t>我国草原畜牧业的主产区，</w:t>
      </w:r>
      <w:r>
        <w:rPr>
          <w:rFonts w:hint="eastAsia" w:ascii="仿宋" w:hAnsi="仿宋" w:eastAsia="仿宋" w:cs="仿宋"/>
          <w:kern w:val="2"/>
          <w:sz w:val="32"/>
          <w:szCs w:val="32"/>
          <w:lang w:eastAsia="zh-CN"/>
        </w:rPr>
        <w:t>资源禀赋丰富，产业体系完善</w:t>
      </w:r>
      <w:r>
        <w:rPr>
          <w:rFonts w:hint="eastAsia" w:ascii="仿宋" w:hAnsi="仿宋" w:eastAsia="仿宋" w:cs="仿宋"/>
          <w:sz w:val="32"/>
          <w:lang w:eastAsia="zh-CN"/>
        </w:rPr>
        <w:t>，居全国五大牧区之首</w:t>
      </w:r>
      <w:r>
        <w:rPr>
          <w:rFonts w:hint="eastAsia" w:ascii="仿宋" w:hAnsi="仿宋" w:eastAsia="仿宋" w:cs="仿宋"/>
          <w:kern w:val="2"/>
          <w:sz w:val="32"/>
          <w:szCs w:val="32"/>
          <w:lang w:eastAsia="zh-CN"/>
        </w:rPr>
        <w:t>。</w:t>
      </w:r>
      <w:r>
        <w:rPr>
          <w:rFonts w:hint="eastAsia" w:ascii="仿宋" w:hAnsi="仿宋" w:eastAsia="仿宋" w:cs="仿宋"/>
          <w:sz w:val="32"/>
          <w:lang w:eastAsia="zh-CN"/>
        </w:rPr>
        <w:t>内蒙古牛肉、羊肉、牛奶、羊绒、饲草产量均居全国首位，全国</w:t>
      </w:r>
      <w:r>
        <w:rPr>
          <w:rFonts w:hint="eastAsia" w:ascii="Times New Roman" w:hAnsi="Times New Roman" w:eastAsia="仿宋" w:cs="仿宋"/>
          <w:sz w:val="32"/>
          <w:lang w:eastAsia="zh-CN"/>
        </w:rPr>
        <w:t>1</w:t>
      </w:r>
      <w:r>
        <w:rPr>
          <w:rFonts w:hint="eastAsia" w:ascii="仿宋" w:hAnsi="仿宋" w:eastAsia="仿宋" w:cs="仿宋"/>
          <w:sz w:val="32"/>
          <w:lang w:eastAsia="zh-CN"/>
        </w:rPr>
        <w:t>/</w:t>
      </w:r>
      <w:r>
        <w:rPr>
          <w:rFonts w:hint="eastAsia" w:ascii="Times New Roman" w:hAnsi="Times New Roman" w:eastAsia="仿宋" w:cs="仿宋"/>
          <w:sz w:val="32"/>
          <w:lang w:eastAsia="zh-CN"/>
        </w:rPr>
        <w:t>4</w:t>
      </w:r>
      <w:r>
        <w:rPr>
          <w:rFonts w:hint="eastAsia" w:ascii="仿宋" w:hAnsi="仿宋" w:eastAsia="仿宋" w:cs="仿宋"/>
          <w:sz w:val="32"/>
          <w:lang w:eastAsia="zh-CN"/>
        </w:rPr>
        <w:t>的羊肉、</w:t>
      </w:r>
      <w:r>
        <w:rPr>
          <w:rFonts w:hint="eastAsia" w:ascii="Times New Roman" w:hAnsi="Times New Roman" w:eastAsia="仿宋" w:cs="仿宋"/>
          <w:sz w:val="32"/>
          <w:lang w:eastAsia="zh-CN"/>
        </w:rPr>
        <w:t>1</w:t>
      </w:r>
      <w:r>
        <w:rPr>
          <w:rFonts w:hint="eastAsia" w:ascii="仿宋" w:hAnsi="仿宋" w:eastAsia="仿宋" w:cs="仿宋"/>
          <w:sz w:val="32"/>
          <w:lang w:eastAsia="zh-CN"/>
        </w:rPr>
        <w:t>/</w:t>
      </w:r>
      <w:r>
        <w:rPr>
          <w:rFonts w:hint="eastAsia" w:ascii="Times New Roman" w:hAnsi="Times New Roman" w:eastAsia="仿宋" w:cs="仿宋"/>
          <w:sz w:val="32"/>
          <w:lang w:eastAsia="zh-CN"/>
        </w:rPr>
        <w:t>5</w:t>
      </w:r>
      <w:r>
        <w:rPr>
          <w:rFonts w:hint="eastAsia" w:ascii="仿宋" w:hAnsi="仿宋" w:eastAsia="仿宋" w:cs="仿宋"/>
          <w:sz w:val="32"/>
          <w:lang w:eastAsia="zh-CN"/>
        </w:rPr>
        <w:t>的牛奶、</w:t>
      </w:r>
      <w:r>
        <w:rPr>
          <w:rFonts w:hint="eastAsia" w:ascii="Times New Roman" w:hAnsi="Times New Roman" w:eastAsia="仿宋" w:cs="仿宋"/>
          <w:sz w:val="32"/>
          <w:lang w:eastAsia="zh-CN"/>
        </w:rPr>
        <w:t>2</w:t>
      </w:r>
      <w:r>
        <w:rPr>
          <w:rFonts w:hint="eastAsia" w:ascii="仿宋" w:hAnsi="仿宋" w:eastAsia="仿宋" w:cs="仿宋"/>
          <w:sz w:val="32"/>
          <w:lang w:eastAsia="zh-CN"/>
        </w:rPr>
        <w:t>/</w:t>
      </w:r>
      <w:r>
        <w:rPr>
          <w:rFonts w:hint="eastAsia" w:ascii="Times New Roman" w:hAnsi="Times New Roman" w:eastAsia="仿宋" w:cs="仿宋"/>
          <w:sz w:val="32"/>
          <w:lang w:eastAsia="zh-CN"/>
        </w:rPr>
        <w:t>5</w:t>
      </w:r>
      <w:r>
        <w:rPr>
          <w:rFonts w:hint="eastAsia" w:ascii="仿宋" w:hAnsi="仿宋" w:eastAsia="仿宋" w:cs="仿宋"/>
          <w:sz w:val="32"/>
          <w:lang w:eastAsia="zh-CN"/>
        </w:rPr>
        <w:t>的羊绒来自内蒙古</w:t>
      </w:r>
      <w:r>
        <w:rPr>
          <w:rFonts w:hint="eastAsia" w:ascii="仿宋" w:hAnsi="仿宋" w:eastAsia="仿宋" w:cs="仿宋"/>
          <w:kern w:val="2"/>
          <w:sz w:val="32"/>
          <w:szCs w:val="32"/>
          <w:lang w:eastAsia="zh-CN"/>
        </w:rPr>
        <w:t>，在全国畜牧业经济和畜产品生产中占有重要地位</w:t>
      </w:r>
      <w:r>
        <w:rPr>
          <w:rFonts w:hint="eastAsia" w:ascii="仿宋" w:hAnsi="仿宋" w:eastAsia="仿宋" w:cs="仿宋"/>
          <w:sz w:val="32"/>
          <w:lang w:eastAsia="zh-CN"/>
        </w:rPr>
        <w:t>。</w:t>
      </w:r>
      <w:r>
        <w:rPr>
          <w:rFonts w:hint="eastAsia" w:ascii="Times New Roman" w:hAnsi="Times New Roman" w:eastAsia="仿宋" w:cs="仿宋"/>
          <w:kern w:val="2"/>
          <w:sz w:val="32"/>
          <w:szCs w:val="32"/>
          <w:lang w:eastAsia="zh-CN"/>
        </w:rPr>
        <w:t>2022</w:t>
      </w:r>
      <w:r>
        <w:rPr>
          <w:rFonts w:hint="eastAsia" w:ascii="仿宋" w:hAnsi="仿宋" w:eastAsia="仿宋" w:cs="仿宋"/>
          <w:kern w:val="2"/>
          <w:sz w:val="32"/>
          <w:szCs w:val="32"/>
          <w:lang w:eastAsia="zh-CN"/>
        </w:rPr>
        <w:t>年，</w:t>
      </w:r>
      <w:r>
        <w:rPr>
          <w:rFonts w:hint="eastAsia" w:ascii="仿宋" w:hAnsi="仿宋" w:eastAsia="仿宋" w:cs="仿宋"/>
          <w:sz w:val="32"/>
          <w:lang w:eastAsia="zh-CN"/>
        </w:rPr>
        <w:t>内蒙古粮食产量</w:t>
      </w:r>
      <w:r>
        <w:rPr>
          <w:rFonts w:hint="eastAsia" w:ascii="Times New Roman" w:hAnsi="Times New Roman" w:eastAsia="仿宋" w:cs="仿宋"/>
          <w:sz w:val="32"/>
          <w:lang w:eastAsia="zh-CN"/>
        </w:rPr>
        <w:t>3900.6</w:t>
      </w:r>
      <w:r>
        <w:rPr>
          <w:rFonts w:hint="eastAsia" w:ascii="仿宋" w:hAnsi="仿宋" w:eastAsia="仿宋" w:cs="仿宋"/>
          <w:sz w:val="32"/>
          <w:lang w:eastAsia="zh-CN"/>
        </w:rPr>
        <w:t>万吨，猪牛羊禽肉产量</w:t>
      </w:r>
      <w:r>
        <w:rPr>
          <w:rFonts w:hint="eastAsia" w:ascii="Times New Roman" w:hAnsi="Times New Roman" w:eastAsia="仿宋" w:cs="仿宋"/>
          <w:sz w:val="32"/>
          <w:lang w:eastAsia="zh-CN"/>
        </w:rPr>
        <w:t>277.8</w:t>
      </w:r>
      <w:r>
        <w:rPr>
          <w:rFonts w:hint="eastAsia" w:ascii="仿宋" w:hAnsi="仿宋" w:eastAsia="仿宋" w:cs="仿宋"/>
          <w:sz w:val="32"/>
          <w:lang w:eastAsia="zh-CN"/>
        </w:rPr>
        <w:t>万吨，牛奶产量</w:t>
      </w:r>
      <w:r>
        <w:rPr>
          <w:rFonts w:hint="eastAsia" w:ascii="Times New Roman" w:hAnsi="Times New Roman" w:eastAsia="仿宋" w:cs="仿宋"/>
          <w:sz w:val="32"/>
          <w:lang w:eastAsia="zh-CN"/>
        </w:rPr>
        <w:t>733.8</w:t>
      </w:r>
      <w:r>
        <w:rPr>
          <w:rFonts w:hint="eastAsia" w:ascii="仿宋" w:hAnsi="仿宋" w:eastAsia="仿宋" w:cs="仿宋"/>
          <w:sz w:val="32"/>
          <w:lang w:eastAsia="zh-CN"/>
        </w:rPr>
        <w:t>万吨，占全国的比重分别为</w:t>
      </w:r>
      <w:r>
        <w:rPr>
          <w:rFonts w:hint="eastAsia" w:ascii="Times New Roman" w:hAnsi="Times New Roman" w:eastAsia="仿宋" w:cs="仿宋"/>
          <w:sz w:val="32"/>
          <w:lang w:eastAsia="zh-CN"/>
        </w:rPr>
        <w:t>5.7%</w:t>
      </w:r>
      <w:r>
        <w:rPr>
          <w:rFonts w:hint="eastAsia" w:ascii="仿宋" w:hAnsi="仿宋" w:eastAsia="仿宋" w:cs="仿宋"/>
          <w:sz w:val="32"/>
          <w:lang w:eastAsia="zh-CN"/>
        </w:rPr>
        <w:t>、</w:t>
      </w:r>
      <w:r>
        <w:rPr>
          <w:rFonts w:hint="eastAsia" w:ascii="Times New Roman" w:hAnsi="Times New Roman" w:eastAsia="仿宋" w:cs="仿宋"/>
          <w:sz w:val="32"/>
          <w:lang w:eastAsia="zh-CN"/>
        </w:rPr>
        <w:t>3.0%</w:t>
      </w:r>
      <w:r>
        <w:rPr>
          <w:rFonts w:hint="eastAsia" w:ascii="仿宋" w:hAnsi="仿宋" w:eastAsia="仿宋" w:cs="仿宋"/>
          <w:sz w:val="32"/>
          <w:lang w:eastAsia="zh-CN"/>
        </w:rPr>
        <w:t>、</w:t>
      </w:r>
      <w:r>
        <w:rPr>
          <w:rFonts w:hint="eastAsia" w:ascii="Times New Roman" w:hAnsi="Times New Roman" w:eastAsia="仿宋" w:cs="仿宋"/>
          <w:sz w:val="32"/>
          <w:lang w:eastAsia="zh-CN"/>
        </w:rPr>
        <w:t>18.7%</w:t>
      </w:r>
      <w:r>
        <w:rPr>
          <w:rFonts w:hint="eastAsia" w:ascii="仿宋" w:hAnsi="仿宋" w:eastAsia="仿宋" w:cs="仿宋"/>
          <w:sz w:val="32"/>
          <w:lang w:eastAsia="zh-CN"/>
        </w:rPr>
        <w:t>。每年可向区外调出</w:t>
      </w:r>
      <w:r>
        <w:rPr>
          <w:rFonts w:hint="eastAsia" w:ascii="Times New Roman" w:hAnsi="Times New Roman" w:eastAsia="仿宋" w:cs="仿宋"/>
          <w:sz w:val="32"/>
          <w:lang w:eastAsia="zh-CN"/>
        </w:rPr>
        <w:t>150</w:t>
      </w:r>
      <w:r>
        <w:rPr>
          <w:rFonts w:hint="eastAsia" w:ascii="仿宋" w:hAnsi="仿宋" w:eastAsia="仿宋" w:cs="仿宋"/>
          <w:sz w:val="32"/>
          <w:lang w:eastAsia="zh-CN"/>
        </w:rPr>
        <w:t>万吨肉类和</w:t>
      </w:r>
      <w:r>
        <w:rPr>
          <w:rFonts w:hint="eastAsia" w:ascii="Times New Roman" w:hAnsi="Times New Roman" w:eastAsia="仿宋" w:cs="仿宋"/>
          <w:sz w:val="32"/>
          <w:lang w:eastAsia="zh-CN"/>
        </w:rPr>
        <w:t>500</w:t>
      </w:r>
      <w:r>
        <w:rPr>
          <w:rFonts w:hint="eastAsia" w:ascii="仿宋" w:hAnsi="仿宋" w:eastAsia="仿宋" w:cs="仿宋"/>
          <w:sz w:val="32"/>
          <w:lang w:eastAsia="zh-CN"/>
        </w:rPr>
        <w:t>万吨牛奶，</w:t>
      </w:r>
      <w:r>
        <w:rPr>
          <w:rFonts w:hint="eastAsia" w:ascii="仿宋" w:hAnsi="仿宋" w:eastAsia="仿宋" w:cs="仿宋"/>
          <w:spacing w:val="-6"/>
          <w:sz w:val="32"/>
          <w:lang w:eastAsia="zh-CN"/>
        </w:rPr>
        <w:t>已经成为国家名副其实的“粮仓肉库奶罐</w:t>
      </w:r>
      <w:r>
        <w:rPr>
          <w:rFonts w:hint="eastAsia" w:ascii="仿宋" w:hAnsi="仿宋" w:eastAsia="仿宋" w:cs="仿宋"/>
          <w:sz w:val="32"/>
          <w:lang w:eastAsia="zh-CN"/>
        </w:rPr>
        <w:t>”。踏上新征程，内蒙古主动扛起建设国家重要</w:t>
      </w:r>
      <w:r>
        <w:rPr>
          <w:rFonts w:hint="eastAsia" w:ascii="Times New Roman" w:hAnsi="Times New Roman" w:eastAsia="仿宋" w:cs="仿宋"/>
          <w:sz w:val="32"/>
          <w:szCs w:val="32"/>
          <w:lang w:eastAsia="zh-CN"/>
        </w:rPr>
        <w:t>农畜产品生产基地</w:t>
      </w:r>
      <w:r>
        <w:rPr>
          <w:rFonts w:hint="eastAsia" w:ascii="仿宋" w:hAnsi="仿宋" w:eastAsia="仿宋" w:cs="仿宋"/>
          <w:sz w:val="32"/>
          <w:lang w:eastAsia="zh-CN"/>
        </w:rPr>
        <w:t>的战略任务</w:t>
      </w:r>
      <w:r>
        <w:rPr>
          <w:rFonts w:hint="eastAsia" w:ascii="仿宋" w:hAnsi="仿宋" w:eastAsia="仿宋" w:cs="仿宋"/>
          <w:sz w:val="32"/>
          <w:szCs w:val="32"/>
          <w:lang w:eastAsia="zh-CN"/>
        </w:rPr>
        <w:t>，</w:t>
      </w:r>
      <w:r>
        <w:rPr>
          <w:rFonts w:hint="eastAsia" w:ascii="仿宋" w:hAnsi="仿宋" w:eastAsia="仿宋" w:cs="仿宋"/>
          <w:sz w:val="32"/>
          <w:lang w:eastAsia="zh-CN"/>
        </w:rPr>
        <w:t>以创建现代畜牧业试验区为抓手，聚力畜牧业转型升级，聚焦加快建设畜牧强区，对内蒙古畜牧业高质量发展走在全国前列,争取在全国率先实现畜牧业现代化,具有重大战略意义。</w:t>
      </w:r>
    </w:p>
    <w:p>
      <w:pPr>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创建现代畜牧业试验区是兴安盟承担新使命的战略支撑</w:t>
      </w:r>
    </w:p>
    <w:p>
      <w:pPr>
        <w:pStyle w:val="33"/>
        <w:spacing w:line="600" w:lineRule="exact"/>
        <w:ind w:left="0" w:leftChars="0" w:firstLine="640"/>
        <w:jc w:val="both"/>
        <w:rPr>
          <w:rFonts w:ascii="仿宋_GB2312" w:hAnsi="仿宋_GB2312" w:eastAsia="仿宋_GB2312" w:cs="仿宋_GB2312"/>
          <w:sz w:val="32"/>
          <w:szCs w:val="32"/>
          <w:lang w:eastAsia="zh-CN"/>
        </w:rPr>
      </w:pPr>
      <w:r>
        <w:rPr>
          <w:rFonts w:hint="eastAsia" w:ascii="仿宋" w:hAnsi="仿宋" w:eastAsia="仿宋" w:cs="仿宋"/>
          <w:kern w:val="2"/>
          <w:sz w:val="32"/>
          <w:szCs w:val="32"/>
          <w:lang w:eastAsia="zh-CN"/>
        </w:rPr>
        <w:t>兴安盟是内蒙古传统农牧业大盟。</w:t>
      </w:r>
      <w:r>
        <w:rPr>
          <w:rFonts w:hint="eastAsia" w:ascii="Times New Roman" w:hAnsi="Times New Roman" w:eastAsia="仿宋" w:cs="仿宋"/>
          <w:kern w:val="2"/>
          <w:sz w:val="32"/>
          <w:szCs w:val="32"/>
          <w:lang w:eastAsia="zh-CN"/>
        </w:rPr>
        <w:t>2022</w:t>
      </w:r>
      <w:r>
        <w:rPr>
          <w:rFonts w:hint="eastAsia" w:ascii="仿宋" w:hAnsi="仿宋" w:eastAsia="仿宋" w:cs="仿宋"/>
          <w:kern w:val="2"/>
          <w:sz w:val="32"/>
          <w:szCs w:val="32"/>
          <w:lang w:eastAsia="zh-CN"/>
        </w:rPr>
        <w:t>年，粮食产量</w:t>
      </w:r>
      <w:r>
        <w:rPr>
          <w:rFonts w:hint="eastAsia" w:ascii="Times New Roman" w:hAnsi="Times New Roman" w:eastAsia="仿宋" w:cs="仿宋"/>
          <w:kern w:val="2"/>
          <w:sz w:val="32"/>
          <w:szCs w:val="32"/>
          <w:lang w:eastAsia="zh-CN"/>
        </w:rPr>
        <w:t>671.5</w:t>
      </w:r>
      <w:r>
        <w:rPr>
          <w:rFonts w:hint="eastAsia" w:ascii="仿宋" w:hAnsi="仿宋" w:eastAsia="仿宋" w:cs="仿宋"/>
          <w:kern w:val="2"/>
          <w:sz w:val="32"/>
          <w:szCs w:val="32"/>
          <w:lang w:eastAsia="zh-CN"/>
        </w:rPr>
        <w:t>万吨、</w:t>
      </w:r>
      <w:r>
        <w:rPr>
          <w:rFonts w:hint="eastAsia" w:ascii="仿宋" w:hAnsi="仿宋" w:eastAsia="仿宋" w:cs="仿宋"/>
          <w:sz w:val="32"/>
          <w:lang w:eastAsia="zh-CN"/>
        </w:rPr>
        <w:t>猪牛羊禽肉产量</w:t>
      </w:r>
      <w:r>
        <w:rPr>
          <w:rFonts w:hint="eastAsia" w:ascii="Times New Roman" w:hAnsi="Times New Roman" w:eastAsia="仿宋" w:cs="仿宋"/>
          <w:sz w:val="32"/>
          <w:lang w:eastAsia="zh-CN"/>
        </w:rPr>
        <w:t>28.4</w:t>
      </w:r>
      <w:r>
        <w:rPr>
          <w:rFonts w:hint="eastAsia" w:ascii="仿宋" w:hAnsi="仿宋" w:eastAsia="仿宋" w:cs="仿宋"/>
          <w:sz w:val="32"/>
          <w:lang w:eastAsia="zh-CN"/>
        </w:rPr>
        <w:t>万吨、牛奶产量</w:t>
      </w:r>
      <w:r>
        <w:rPr>
          <w:rFonts w:hint="eastAsia" w:ascii="Times New Roman" w:hAnsi="Times New Roman" w:eastAsia="仿宋" w:cs="仿宋"/>
          <w:sz w:val="32"/>
          <w:lang w:eastAsia="zh-CN"/>
        </w:rPr>
        <w:t>60.7</w:t>
      </w:r>
      <w:r>
        <w:rPr>
          <w:rFonts w:hint="eastAsia" w:ascii="仿宋" w:hAnsi="仿宋" w:eastAsia="仿宋" w:cs="仿宋"/>
          <w:sz w:val="32"/>
          <w:lang w:eastAsia="zh-CN"/>
        </w:rPr>
        <w:t>万吨，占自治区的比重分别为</w:t>
      </w:r>
      <w:r>
        <w:rPr>
          <w:rFonts w:hint="eastAsia" w:ascii="Times New Roman" w:hAnsi="Times New Roman" w:eastAsia="仿宋" w:cs="仿宋"/>
          <w:sz w:val="32"/>
          <w:lang w:eastAsia="zh-CN"/>
        </w:rPr>
        <w:t>17.2%</w:t>
      </w:r>
      <w:r>
        <w:rPr>
          <w:rFonts w:hint="eastAsia" w:ascii="仿宋" w:hAnsi="仿宋" w:eastAsia="仿宋" w:cs="仿宋"/>
          <w:sz w:val="32"/>
          <w:lang w:eastAsia="zh-CN"/>
        </w:rPr>
        <w:t>、</w:t>
      </w:r>
      <w:r>
        <w:rPr>
          <w:rFonts w:hint="eastAsia" w:ascii="Times New Roman" w:hAnsi="Times New Roman" w:eastAsia="仿宋" w:cs="仿宋"/>
          <w:sz w:val="32"/>
          <w:lang w:eastAsia="zh-CN"/>
        </w:rPr>
        <w:t>10.2%</w:t>
      </w:r>
      <w:r>
        <w:rPr>
          <w:rFonts w:hint="eastAsia" w:ascii="仿宋" w:hAnsi="仿宋" w:eastAsia="仿宋" w:cs="仿宋"/>
          <w:sz w:val="32"/>
          <w:lang w:eastAsia="zh-CN"/>
        </w:rPr>
        <w:t>、</w:t>
      </w:r>
      <w:r>
        <w:rPr>
          <w:rFonts w:hint="eastAsia" w:ascii="Times New Roman" w:hAnsi="Times New Roman" w:eastAsia="仿宋" w:cs="仿宋"/>
          <w:sz w:val="32"/>
          <w:lang w:eastAsia="zh-CN"/>
        </w:rPr>
        <w:t>8.3%</w:t>
      </w:r>
      <w:r>
        <w:rPr>
          <w:rFonts w:hint="eastAsia" w:ascii="仿宋" w:hAnsi="仿宋" w:eastAsia="仿宋" w:cs="仿宋"/>
          <w:sz w:val="32"/>
          <w:lang w:eastAsia="zh-CN"/>
        </w:rPr>
        <w:t>，具有重要的区域战略地位。境内</w:t>
      </w:r>
      <w:r>
        <w:rPr>
          <w:rFonts w:hint="eastAsia" w:ascii="仿宋" w:hAnsi="仿宋" w:eastAsia="仿宋" w:cs="仿宋"/>
          <w:sz w:val="32"/>
          <w:szCs w:val="32"/>
          <w:lang w:eastAsia="zh-CN"/>
        </w:rPr>
        <w:t>农区、牧区、林区分布均衡，是国内发展农牧结合最具特色、最为典型的地区，</w:t>
      </w:r>
      <w:r>
        <w:rPr>
          <w:rFonts w:hint="eastAsia" w:ascii="仿宋" w:hAnsi="仿宋" w:eastAsia="仿宋" w:cs="仿宋"/>
          <w:kern w:val="2"/>
          <w:sz w:val="32"/>
          <w:szCs w:val="32"/>
          <w:lang w:eastAsia="zh-CN"/>
        </w:rPr>
        <w:t>畜牧业发展始终保持领先水平。站在更高的起点上，兴安盟抢抓机遇，依靠得天独厚的资源禀赋条件，主动承担创建国家级现代畜牧业试验区的重任，既有利于加快建设畜牧业强盟, 大力构建畜牧业</w:t>
      </w:r>
      <w:r>
        <w:rPr>
          <w:rFonts w:hint="eastAsia" w:ascii="仿宋" w:hAnsi="仿宋" w:eastAsia="仿宋" w:cs="仿宋"/>
          <w:sz w:val="32"/>
          <w:szCs w:val="40"/>
          <w:lang w:eastAsia="zh-CN"/>
        </w:rPr>
        <w:t>全产业链发展新格局，持续提升科技贡献率，大幅度增强畜牧业质量效益和竞争力，助力乡村产业振兴，促进农牧民增收，又可为全国和自治区现代畜牧业发展探索出一条可复制可推广可持续发展的新路径。</w:t>
      </w:r>
    </w:p>
    <w:p>
      <w:pPr>
        <w:pStyle w:val="4"/>
        <w:ind w:firstLine="640"/>
      </w:pPr>
      <w:bookmarkStart w:id="2" w:name="_Toc15325"/>
      <w:r>
        <w:rPr>
          <w:rFonts w:hint="eastAsia"/>
        </w:rPr>
        <w:t>二、规划目的</w:t>
      </w:r>
      <w:bookmarkEnd w:id="2"/>
    </w:p>
    <w:p>
      <w:pPr>
        <w:widowControl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为全面贯彻落实乡村振兴、农业强国等系列战略部署，加快推进农牧业农村牧区现代化，服务习近平总书记交给内蒙古的“五大任务”，规划立足兴安盟的区域重大战略地位，准确把握兴安盟未来的发展定位，把畜牧业现代化摆在发展的逻辑起点，主动对接国家农业农村现代化建设体系，聚焦强基础、补短板、提质量，进一步强化理论与政策创新，研究提出一批新时代重大标志性项目和有探索精神的试验项目，不断加强薄弱环节建设，谋划一条规模化、绿色化、智能化畜牧业高质量发展新路子，培育兴安盟发展新动能，打造全国畜牧业现代化综合改革新样板。</w:t>
      </w:r>
    </w:p>
    <w:p>
      <w:pPr>
        <w:pStyle w:val="4"/>
        <w:ind w:firstLine="640"/>
      </w:pPr>
      <w:bookmarkStart w:id="3" w:name="_Toc8544"/>
      <w:r>
        <w:rPr>
          <w:rFonts w:hint="eastAsia"/>
        </w:rPr>
        <w:t>三、规划期限</w:t>
      </w:r>
      <w:bookmarkEnd w:id="3"/>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规划为未来</w:t>
      </w:r>
      <w:r>
        <w:rPr>
          <w:rFonts w:hint="eastAsia" w:ascii="Times New Roman" w:hAnsi="Times New Roman" w:eastAsia="仿宋" w:cs="仿宋"/>
          <w:sz w:val="32"/>
          <w:szCs w:val="32"/>
        </w:rPr>
        <w:t>5</w:t>
      </w:r>
      <w:r>
        <w:rPr>
          <w:rFonts w:hint="eastAsia" w:ascii="仿宋" w:hAnsi="仿宋" w:eastAsia="仿宋" w:cs="仿宋"/>
          <w:sz w:val="32"/>
          <w:szCs w:val="32"/>
        </w:rPr>
        <w:t>年（</w:t>
      </w:r>
      <w:r>
        <w:rPr>
          <w:rFonts w:hint="eastAsia" w:ascii="Times New Roman" w:hAnsi="Times New Roman" w:eastAsia="仿宋" w:cs="仿宋"/>
          <w:sz w:val="32"/>
          <w:szCs w:val="32"/>
        </w:rPr>
        <w:t>2023—2027</w:t>
      </w:r>
      <w:r>
        <w:rPr>
          <w:rFonts w:hint="eastAsia" w:ascii="仿宋" w:hAnsi="仿宋" w:eastAsia="仿宋" w:cs="仿宋"/>
          <w:sz w:val="32"/>
          <w:szCs w:val="32"/>
        </w:rPr>
        <w:t>年）兴安盟创建国家级现代畜牧业试验区提供指引。</w:t>
      </w:r>
    </w:p>
    <w:p>
      <w:pPr>
        <w:pStyle w:val="4"/>
        <w:ind w:firstLine="640"/>
      </w:pPr>
      <w:bookmarkStart w:id="4" w:name="_Toc17761"/>
      <w:r>
        <w:rPr>
          <w:rFonts w:hint="eastAsia"/>
        </w:rPr>
        <w:t>四、规划依据</w:t>
      </w:r>
      <w:bookmarkEnd w:id="4"/>
    </w:p>
    <w:p>
      <w:pPr>
        <w:widowControl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规划以《国务院办公厅关于促进畜牧业高质量发展的意见》（国办发〔</w:t>
      </w:r>
      <w:r>
        <w:rPr>
          <w:rFonts w:hint="eastAsia" w:ascii="Times New Roman" w:hAnsi="Times New Roman" w:eastAsia="仿宋" w:cs="仿宋"/>
          <w:sz w:val="32"/>
          <w:szCs w:val="32"/>
        </w:rPr>
        <w:t>2020</w:t>
      </w:r>
      <w:r>
        <w:rPr>
          <w:rFonts w:hint="eastAsia" w:ascii="仿宋" w:hAnsi="仿宋" w:eastAsia="仿宋" w:cs="仿宋"/>
          <w:sz w:val="32"/>
          <w:szCs w:val="32"/>
        </w:rPr>
        <w:t>〕</w:t>
      </w:r>
      <w:r>
        <w:rPr>
          <w:rFonts w:hint="eastAsia" w:ascii="Times New Roman" w:hAnsi="Times New Roman" w:eastAsia="仿宋" w:cs="仿宋"/>
          <w:sz w:val="32"/>
          <w:szCs w:val="32"/>
        </w:rPr>
        <w:t>31</w:t>
      </w:r>
      <w:r>
        <w:rPr>
          <w:rFonts w:hint="eastAsia" w:ascii="仿宋" w:hAnsi="仿宋" w:eastAsia="仿宋" w:cs="仿宋"/>
          <w:sz w:val="32"/>
          <w:szCs w:val="32"/>
        </w:rPr>
        <w:t>号）、《国务院关于印发“十四五”推进农业农村现代化规划的通知》（国发〔</w:t>
      </w:r>
      <w:r>
        <w:rPr>
          <w:rFonts w:hint="eastAsia" w:ascii="Times New Roman" w:hAnsi="Times New Roman" w:eastAsia="仿宋" w:cs="仿宋"/>
          <w:sz w:val="32"/>
          <w:szCs w:val="32"/>
        </w:rPr>
        <w:t>2021</w:t>
      </w:r>
      <w:r>
        <w:rPr>
          <w:rFonts w:hint="eastAsia" w:ascii="仿宋" w:hAnsi="仿宋" w:eastAsia="仿宋" w:cs="仿宋"/>
          <w:sz w:val="32"/>
          <w:szCs w:val="32"/>
        </w:rPr>
        <w:t>〕</w:t>
      </w:r>
      <w:r>
        <w:rPr>
          <w:rFonts w:hint="eastAsia" w:ascii="Times New Roman" w:hAnsi="Times New Roman" w:eastAsia="仿宋" w:cs="仿宋"/>
          <w:sz w:val="32"/>
          <w:szCs w:val="32"/>
        </w:rPr>
        <w:t>25</w:t>
      </w:r>
      <w:r>
        <w:rPr>
          <w:rFonts w:hint="eastAsia" w:ascii="仿宋" w:hAnsi="仿宋" w:eastAsia="仿宋" w:cs="仿宋"/>
          <w:sz w:val="32"/>
          <w:szCs w:val="32"/>
        </w:rPr>
        <w:t>号）、《农业农村部关于印发“十四五”全国畜牧兽医行业发展规划的通知》（农牧发〔</w:t>
      </w:r>
      <w:r>
        <w:rPr>
          <w:rFonts w:hint="eastAsia" w:ascii="Times New Roman" w:hAnsi="Times New Roman" w:eastAsia="仿宋" w:cs="仿宋"/>
          <w:sz w:val="32"/>
          <w:szCs w:val="32"/>
        </w:rPr>
        <w:t>2021</w:t>
      </w:r>
      <w:r>
        <w:rPr>
          <w:rFonts w:hint="eastAsia" w:ascii="仿宋" w:hAnsi="仿宋" w:eastAsia="仿宋" w:cs="仿宋"/>
          <w:sz w:val="32"/>
          <w:szCs w:val="32"/>
        </w:rPr>
        <w:t>〕</w:t>
      </w:r>
      <w:r>
        <w:rPr>
          <w:rFonts w:hint="eastAsia" w:ascii="Times New Roman" w:hAnsi="Times New Roman" w:eastAsia="仿宋" w:cs="仿宋"/>
          <w:sz w:val="32"/>
          <w:szCs w:val="32"/>
        </w:rPr>
        <w:t>37</w:t>
      </w:r>
      <w:r>
        <w:rPr>
          <w:rFonts w:hint="eastAsia" w:ascii="仿宋" w:hAnsi="仿宋" w:eastAsia="仿宋" w:cs="仿宋"/>
          <w:sz w:val="32"/>
          <w:szCs w:val="32"/>
        </w:rPr>
        <w:t>号）、《内蒙古自治区人民政府关于印发自治区国民经济和社会发展第十四个五年规划和</w:t>
      </w:r>
      <w:r>
        <w:rPr>
          <w:rFonts w:hint="eastAsia" w:ascii="Times New Roman" w:hAnsi="Times New Roman" w:eastAsia="仿宋" w:cs="仿宋"/>
          <w:sz w:val="32"/>
          <w:szCs w:val="32"/>
        </w:rPr>
        <w:t>2035</w:t>
      </w:r>
      <w:r>
        <w:rPr>
          <w:rFonts w:hint="eastAsia" w:ascii="仿宋" w:hAnsi="仿宋" w:eastAsia="仿宋" w:cs="仿宋"/>
          <w:sz w:val="32"/>
          <w:szCs w:val="32"/>
        </w:rPr>
        <w:t>年远景目标纲要的通知》</w:t>
      </w:r>
      <w:r>
        <w:rPr>
          <w:rFonts w:ascii="仿宋" w:hAnsi="仿宋" w:eastAsia="仿宋" w:cs="仿宋"/>
          <w:sz w:val="32"/>
          <w:szCs w:val="32"/>
        </w:rPr>
        <w:t>《内蒙古自治区党委、自治区人民政府印发关于加快推动农牧业高质量发展的意见》《内蒙古自治区人民政府关于印发自治区“十四五”推进农牧业农村牧区现代化发展规划的通知》（内政发〔</w:t>
      </w:r>
      <w:r>
        <w:rPr>
          <w:rFonts w:ascii="Times New Roman" w:hAnsi="Times New Roman" w:eastAsia="仿宋" w:cs="仿宋"/>
          <w:sz w:val="32"/>
          <w:szCs w:val="32"/>
        </w:rPr>
        <w:t>2021</w:t>
      </w:r>
      <w:r>
        <w:rPr>
          <w:rFonts w:ascii="仿宋" w:hAnsi="仿宋" w:eastAsia="仿宋" w:cs="仿宋"/>
          <w:sz w:val="32"/>
          <w:szCs w:val="32"/>
        </w:rPr>
        <w:t>〕</w:t>
      </w:r>
      <w:r>
        <w:rPr>
          <w:rFonts w:ascii="Times New Roman" w:hAnsi="Times New Roman" w:eastAsia="仿宋" w:cs="仿宋"/>
          <w:sz w:val="32"/>
          <w:szCs w:val="32"/>
        </w:rPr>
        <w:t>21</w:t>
      </w:r>
      <w:r>
        <w:rPr>
          <w:rFonts w:ascii="仿宋" w:hAnsi="仿宋" w:eastAsia="仿宋" w:cs="仿宋"/>
          <w:sz w:val="32"/>
          <w:szCs w:val="32"/>
        </w:rPr>
        <w:t>号）</w:t>
      </w:r>
      <w:r>
        <w:rPr>
          <w:rFonts w:hint="eastAsia" w:ascii="仿宋" w:hAnsi="仿宋" w:eastAsia="仿宋" w:cs="仿宋"/>
          <w:sz w:val="32"/>
          <w:szCs w:val="32"/>
        </w:rPr>
        <w:t>、内蒙古自治区农牧厅关于印发《内蒙古自治区“十四五”畜牧业高质量发展规划》的通知</w:t>
      </w:r>
      <w:r>
        <w:rPr>
          <w:rFonts w:ascii="仿宋" w:hAnsi="仿宋" w:eastAsia="仿宋" w:cs="仿宋"/>
          <w:sz w:val="32"/>
          <w:szCs w:val="32"/>
        </w:rPr>
        <w:t>、《内蒙古自治区人民政府关于加快推进兴安盟创建国家级现代畜牧业试验区的指导意见》</w:t>
      </w:r>
      <w:r>
        <w:rPr>
          <w:rFonts w:hint="eastAsia" w:ascii="仿宋" w:hAnsi="仿宋" w:eastAsia="仿宋" w:cs="仿宋"/>
          <w:sz w:val="32"/>
          <w:szCs w:val="32"/>
        </w:rPr>
        <w:t>《兴安盟国民经济和社会发展第十四个五年规划和</w:t>
      </w:r>
      <w:r>
        <w:rPr>
          <w:rFonts w:hint="eastAsia" w:ascii="Times New Roman" w:hAnsi="Times New Roman" w:eastAsia="仿宋" w:cs="仿宋"/>
          <w:sz w:val="32"/>
          <w:szCs w:val="32"/>
        </w:rPr>
        <w:t>2035</w:t>
      </w:r>
      <w:r>
        <w:rPr>
          <w:rFonts w:hint="eastAsia" w:ascii="仿宋" w:hAnsi="仿宋" w:eastAsia="仿宋" w:cs="仿宋"/>
          <w:sz w:val="32"/>
          <w:szCs w:val="32"/>
        </w:rPr>
        <w:t>年远景目标纲要》《内蒙古兴安盟创建国家级现代畜牧业试验区实施方案》《兴安盟国土空间总体规划（</w:t>
      </w:r>
      <w:r>
        <w:rPr>
          <w:rFonts w:hint="eastAsia" w:ascii="Times New Roman" w:hAnsi="Times New Roman" w:eastAsia="仿宋" w:cs="仿宋"/>
          <w:sz w:val="32"/>
          <w:szCs w:val="32"/>
        </w:rPr>
        <w:t>2021</w:t>
      </w:r>
      <w:r>
        <w:rPr>
          <w:rFonts w:hint="eastAsia" w:ascii="仿宋" w:hAnsi="仿宋" w:eastAsia="仿宋" w:cs="仿宋"/>
          <w:sz w:val="32"/>
          <w:szCs w:val="32"/>
        </w:rPr>
        <w:t>—</w:t>
      </w:r>
      <w:r>
        <w:rPr>
          <w:rFonts w:hint="eastAsia" w:ascii="Times New Roman" w:hAnsi="Times New Roman" w:eastAsia="仿宋" w:cs="仿宋"/>
          <w:sz w:val="32"/>
          <w:szCs w:val="32"/>
        </w:rPr>
        <w:t>2035</w:t>
      </w:r>
      <w:r>
        <w:rPr>
          <w:rFonts w:hint="eastAsia" w:ascii="仿宋" w:hAnsi="仿宋" w:eastAsia="仿宋" w:cs="仿宋"/>
          <w:sz w:val="32"/>
          <w:szCs w:val="32"/>
        </w:rPr>
        <w:t>年）》《兴安盟打造自治区奶业发展“副中心”三年行动方案（</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年）》等为重要参考，并经过深入调研和反复论证，保持了规划的连续性、全局性、系统性、创新性和可操作性。</w:t>
      </w:r>
    </w:p>
    <w:p>
      <w:pPr>
        <w:spacing w:line="240" w:lineRule="auto"/>
        <w:jc w:val="left"/>
        <w:rPr>
          <w:rFonts w:eastAsia="黑体" w:cs="Times New Roman"/>
          <w:bCs/>
          <w:kern w:val="44"/>
          <w:sz w:val="32"/>
          <w:szCs w:val="48"/>
        </w:rPr>
      </w:pPr>
      <w:r>
        <w:br w:type="page"/>
      </w:r>
    </w:p>
    <w:p>
      <w:pPr>
        <w:pStyle w:val="3"/>
        <w:rPr>
          <w:rFonts w:hint="default"/>
        </w:rPr>
      </w:pPr>
      <w:bookmarkStart w:id="5" w:name="_Toc8306"/>
      <w:r>
        <w:t>第二章 形势与机遇</w:t>
      </w:r>
      <w:bookmarkEnd w:id="5"/>
    </w:p>
    <w:p>
      <w:pPr>
        <w:pStyle w:val="4"/>
        <w:ind w:firstLine="640"/>
      </w:pPr>
      <w:bookmarkStart w:id="6" w:name="_Toc11251"/>
      <w:r>
        <w:rPr>
          <w:rFonts w:hint="eastAsia"/>
        </w:rPr>
        <w:t>一、发展成就</w:t>
      </w:r>
      <w:bookmarkEnd w:id="6"/>
    </w:p>
    <w:p>
      <w:pPr>
        <w:widowControl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十三五”以来，兴安盟坚持农牧业优先发展总方针，加快推进畜牧业供给侧结构性改革，推动产业转型升级，在市场拉动和政策引导下，克服诸多不利因素影响，生产方式加快转变，绿色发展全面推进，规模化建设取得明显进展，综合生产能力、市场竞争力和可持续发展能力不断增强。</w:t>
      </w:r>
    </w:p>
    <w:p>
      <w:pPr>
        <w:spacing w:line="600" w:lineRule="exact"/>
        <w:ind w:firstLine="643" w:firstLineChars="200"/>
      </w:pPr>
      <w:r>
        <w:rPr>
          <w:rFonts w:hint="eastAsia" w:ascii="Times New Roman" w:hAnsi="Times New Roman" w:eastAsia="仿宋" w:cs="仿宋"/>
          <w:b/>
          <w:bCs/>
          <w:sz w:val="32"/>
          <w:szCs w:val="32"/>
        </w:rPr>
        <w:t>1.</w:t>
      </w:r>
      <w:r>
        <w:rPr>
          <w:rFonts w:hint="eastAsia" w:ascii="仿宋" w:hAnsi="仿宋" w:eastAsia="仿宋" w:cs="仿宋"/>
          <w:b/>
          <w:bCs/>
          <w:sz w:val="32"/>
          <w:szCs w:val="32"/>
        </w:rPr>
        <w:t>畜牧业综合生产能力稳步提升。</w:t>
      </w:r>
      <w:r>
        <w:rPr>
          <w:rFonts w:hint="eastAsia" w:ascii="仿宋" w:hAnsi="仿宋" w:eastAsia="仿宋" w:cs="仿宋"/>
          <w:sz w:val="32"/>
          <w:szCs w:val="32"/>
        </w:rPr>
        <w:t>近年来，</w:t>
      </w:r>
      <w:r>
        <w:rPr>
          <w:rFonts w:hint="eastAsia" w:ascii="Times New Roman" w:hAnsi="Times New Roman" w:eastAsia="仿宋" w:cs="Times New Roman"/>
          <w:sz w:val="32"/>
          <w:szCs w:val="32"/>
        </w:rPr>
        <w:t>兴安盟充分发挥“农牧互补，以农促牧”特色优势，畜牧业生产能力稳步提升。2022年，畜牧业存栏稳定在1000万头只以上，生产实现“九连稳”。</w:t>
      </w:r>
      <w:r>
        <w:rPr>
          <w:rFonts w:ascii="Times New Roman" w:hAnsi="Times New Roman" w:eastAsia="仿宋" w:cs="Times New Roman"/>
          <w:sz w:val="32"/>
          <w:szCs w:val="32"/>
        </w:rPr>
        <w:t>肉类</w:t>
      </w:r>
      <w:r>
        <w:rPr>
          <w:rFonts w:hint="eastAsia" w:ascii="Times New Roman" w:hAnsi="Times New Roman" w:eastAsia="仿宋" w:cs="Times New Roman"/>
          <w:sz w:val="32"/>
          <w:szCs w:val="32"/>
        </w:rPr>
        <w:t>、禽蛋、奶类</w:t>
      </w:r>
      <w:r>
        <w:rPr>
          <w:rFonts w:ascii="Times New Roman" w:hAnsi="Times New Roman" w:eastAsia="仿宋" w:cs="Times New Roman"/>
          <w:sz w:val="32"/>
          <w:szCs w:val="32"/>
        </w:rPr>
        <w:t>总产量</w:t>
      </w:r>
      <w:r>
        <w:rPr>
          <w:rFonts w:hint="eastAsia" w:ascii="Times New Roman" w:hAnsi="Times New Roman" w:eastAsia="仿宋" w:cs="Times New Roman"/>
          <w:sz w:val="32"/>
          <w:szCs w:val="32"/>
        </w:rPr>
        <w:t>分别为</w:t>
      </w:r>
      <w:r>
        <w:rPr>
          <w:rFonts w:ascii="Times New Roman" w:hAnsi="Times New Roman" w:eastAsia="仿宋" w:cs="Times New Roman"/>
          <w:sz w:val="32"/>
          <w:szCs w:val="32"/>
        </w:rPr>
        <w:t>28.4万吨</w:t>
      </w:r>
      <w:r>
        <w:rPr>
          <w:rFonts w:hint="eastAsia" w:ascii="Times New Roman" w:hAnsi="Times New Roman" w:eastAsia="仿宋" w:cs="Times New Roman"/>
          <w:sz w:val="32"/>
          <w:szCs w:val="32"/>
        </w:rPr>
        <w:t>、2.9万吨和60.7万吨</w:t>
      </w:r>
      <w:r>
        <w:rPr>
          <w:rFonts w:ascii="Times New Roman" w:hAnsi="Times New Roman" w:eastAsia="仿宋" w:cs="Times New Roman"/>
          <w:sz w:val="32"/>
          <w:szCs w:val="32"/>
        </w:rPr>
        <w:t>，</w:t>
      </w:r>
      <w:r>
        <w:rPr>
          <w:rFonts w:hint="eastAsia" w:ascii="Times New Roman" w:hAnsi="Times New Roman" w:eastAsia="仿宋" w:cs="Times New Roman"/>
          <w:sz w:val="32"/>
          <w:szCs w:val="32"/>
        </w:rPr>
        <w:t>分别比2015年增长42.7%、38.1%、32.5%，</w:t>
      </w:r>
      <w:r>
        <w:rPr>
          <w:rFonts w:ascii="Times New Roman" w:hAnsi="Times New Roman" w:eastAsia="仿宋" w:cs="Times New Roman"/>
          <w:sz w:val="32"/>
          <w:szCs w:val="32"/>
        </w:rPr>
        <w:t>畜产品供应能力稳步提升。全盟人工饲草种植基地面积达到149.0万亩，</w:t>
      </w:r>
      <w:r>
        <w:rPr>
          <w:rFonts w:ascii="Times New Roman" w:hAnsi="Times New Roman" w:eastAsia="仿宋" w:cs="Times New Roman"/>
          <w:spacing w:val="-2"/>
          <w:sz w:val="32"/>
          <w:szCs w:val="32"/>
        </w:rPr>
        <w:t>产量达到339.</w:t>
      </w:r>
      <w:r>
        <w:rPr>
          <w:rFonts w:hint="eastAsia" w:ascii="Times New Roman" w:hAnsi="Times New Roman" w:eastAsia="仿宋" w:cs="Times New Roman"/>
          <w:spacing w:val="-2"/>
          <w:sz w:val="32"/>
          <w:szCs w:val="32"/>
        </w:rPr>
        <w:t>8</w:t>
      </w:r>
      <w:r>
        <w:rPr>
          <w:rFonts w:ascii="Times New Roman" w:hAnsi="Times New Roman" w:eastAsia="仿宋" w:cs="Times New Roman"/>
          <w:spacing w:val="-2"/>
          <w:sz w:val="32"/>
          <w:szCs w:val="32"/>
        </w:rPr>
        <w:t>万吨，天然</w:t>
      </w:r>
      <w:r>
        <w:rPr>
          <w:rFonts w:hint="eastAsia" w:ascii="Times New Roman" w:hAnsi="Times New Roman" w:eastAsia="仿宋" w:cs="Times New Roman"/>
          <w:spacing w:val="-2"/>
          <w:sz w:val="32"/>
          <w:szCs w:val="32"/>
        </w:rPr>
        <w:t>饲</w:t>
      </w:r>
      <w:r>
        <w:rPr>
          <w:rFonts w:ascii="Times New Roman" w:hAnsi="Times New Roman" w:eastAsia="仿宋" w:cs="Times New Roman"/>
          <w:spacing w:val="-2"/>
          <w:sz w:val="32"/>
          <w:szCs w:val="32"/>
        </w:rPr>
        <w:t>草产量达到380万吨，</w:t>
      </w:r>
      <w:r>
        <w:rPr>
          <w:rFonts w:ascii="Times New Roman" w:hAnsi="Times New Roman" w:eastAsia="仿宋" w:cs="Times New Roman"/>
          <w:sz w:val="32"/>
          <w:szCs w:val="32"/>
        </w:rPr>
        <w:t>为大力发展畜牧业提供了充足的饲草料资源。平均每头（只）</w:t>
      </w:r>
      <w:r>
        <w:rPr>
          <w:rFonts w:hint="eastAsia" w:ascii="Times New Roman" w:hAnsi="Times New Roman" w:eastAsia="仿宋" w:cs="Times New Roman"/>
          <w:sz w:val="32"/>
          <w:szCs w:val="32"/>
        </w:rPr>
        <w:t>存栏</w:t>
      </w:r>
      <w:r>
        <w:rPr>
          <w:rFonts w:ascii="Times New Roman" w:hAnsi="Times New Roman" w:eastAsia="仿宋" w:cs="Times New Roman"/>
          <w:sz w:val="32"/>
          <w:szCs w:val="32"/>
        </w:rPr>
        <w:t>牛、羊产肉量分别为181.6千克、17.0千克，分别高于自治区166.9千克、16.9千克的平均水平和全国147.3千克、15.4千克的平均水平，牛羊养殖效率</w:t>
      </w:r>
      <w:r>
        <w:rPr>
          <w:rFonts w:hint="eastAsia" w:ascii="仿宋" w:hAnsi="仿宋" w:eastAsia="仿宋" w:cs="仿宋"/>
          <w:sz w:val="32"/>
          <w:szCs w:val="32"/>
        </w:rPr>
        <w:t>较高。</w:t>
      </w:r>
      <w:r>
        <w:rPr>
          <w:rFonts w:ascii="Times New Roman" w:hAnsi="Times New Roman" w:eastAsia="仿宋" w:cs="Times New Roman"/>
          <w:sz w:val="32"/>
          <w:szCs w:val="32"/>
        </w:rPr>
        <w:t>全盟畜牧业总产值达</w:t>
      </w:r>
      <w:r>
        <w:rPr>
          <w:rFonts w:hint="eastAsia" w:ascii="Times New Roman" w:hAnsi="Times New Roman" w:eastAsia="仿宋" w:cs="Times New Roman"/>
          <w:sz w:val="32"/>
          <w:szCs w:val="32"/>
        </w:rPr>
        <w:t>到140.36亿</w:t>
      </w:r>
      <w:r>
        <w:rPr>
          <w:rFonts w:ascii="Times New Roman" w:hAnsi="Times New Roman" w:eastAsia="仿宋" w:cs="Times New Roman"/>
          <w:sz w:val="32"/>
          <w:szCs w:val="32"/>
        </w:rPr>
        <w:t>元，占</w:t>
      </w:r>
      <w:r>
        <w:rPr>
          <w:rFonts w:hint="eastAsia" w:ascii="Times New Roman" w:hAnsi="Times New Roman" w:eastAsia="仿宋" w:cs="Times New Roman"/>
          <w:sz w:val="32"/>
          <w:szCs w:val="32"/>
        </w:rPr>
        <w:t>农业总产值403.09亿</w:t>
      </w:r>
      <w:r>
        <w:rPr>
          <w:rFonts w:ascii="Times New Roman" w:hAnsi="Times New Roman" w:eastAsia="仿宋" w:cs="Times New Roman"/>
          <w:sz w:val="32"/>
          <w:szCs w:val="32"/>
        </w:rPr>
        <w:t>元的</w:t>
      </w:r>
      <w:r>
        <w:rPr>
          <w:rFonts w:hint="eastAsia" w:ascii="Times New Roman" w:hAnsi="Times New Roman" w:eastAsia="仿宋" w:cs="Times New Roman"/>
          <w:sz w:val="32"/>
          <w:szCs w:val="32"/>
        </w:rPr>
        <w:t>34.8</w:t>
      </w:r>
      <w:r>
        <w:rPr>
          <w:rFonts w:ascii="Times New Roman" w:hAnsi="Times New Roman" w:eastAsia="仿宋" w:cs="Times New Roman"/>
          <w:sz w:val="32"/>
          <w:szCs w:val="32"/>
        </w:rPr>
        <w:t>% 。</w:t>
      </w:r>
      <w:r>
        <w:rPr>
          <w:rFonts w:hint="eastAsia" w:ascii="仿宋" w:hAnsi="仿宋" w:eastAsia="仿宋" w:cs="仿宋"/>
          <w:sz w:val="32"/>
          <w:szCs w:val="32"/>
        </w:rPr>
        <w:t>畜牧业已经成为农牧民增收的主要来源，部分发展指标增速居于全区前列。</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产业素质明显增强。</w:t>
      </w:r>
      <w:r>
        <w:rPr>
          <w:rFonts w:hint="eastAsia" w:ascii="Times New Roman" w:hAnsi="Times New Roman" w:eastAsia="仿宋" w:cs="Times New Roman"/>
          <w:sz w:val="32"/>
          <w:szCs w:val="32"/>
        </w:rPr>
        <w:t>兴安盟畜牧业养殖主体格局发生深刻变化，小散养场（户）加快升级，规</w:t>
      </w:r>
      <w:r>
        <w:rPr>
          <w:rFonts w:ascii="Times New Roman" w:hAnsi="Times New Roman" w:eastAsia="仿宋" w:cs="Times New Roman"/>
          <w:sz w:val="32"/>
          <w:szCs w:val="32"/>
        </w:rPr>
        <w:t>模养殖快速发展。</w:t>
      </w:r>
      <w:r>
        <w:rPr>
          <w:rFonts w:hint="eastAsia" w:ascii="仿宋" w:hAnsi="仿宋" w:eastAsia="仿宋" w:cs="仿宋"/>
          <w:sz w:val="32"/>
          <w:szCs w:val="32"/>
        </w:rPr>
        <w:t>截至</w:t>
      </w:r>
      <w:r>
        <w:rPr>
          <w:rFonts w:hint="eastAsia" w:ascii="Times New Roman" w:hAnsi="Times New Roman" w:eastAsia="仿宋" w:cs="仿宋"/>
          <w:sz w:val="32"/>
          <w:szCs w:val="32"/>
        </w:rPr>
        <w:t>2022</w:t>
      </w:r>
      <w:r>
        <w:rPr>
          <w:rFonts w:hint="eastAsia" w:ascii="仿宋" w:hAnsi="仿宋" w:eastAsia="仿宋" w:cs="仿宋"/>
          <w:sz w:val="32"/>
          <w:szCs w:val="32"/>
        </w:rPr>
        <w:t>年底，全盟畜牧业标准生产规模场达到</w:t>
      </w:r>
      <w:r>
        <w:rPr>
          <w:rFonts w:hint="eastAsia" w:ascii="Times New Roman" w:hAnsi="Times New Roman" w:eastAsia="仿宋" w:cs="仿宋"/>
          <w:sz w:val="32"/>
          <w:szCs w:val="32"/>
        </w:rPr>
        <w:t>11141</w:t>
      </w:r>
      <w:r>
        <w:rPr>
          <w:rFonts w:hint="eastAsia" w:ascii="仿宋" w:hAnsi="仿宋" w:eastAsia="仿宋" w:cs="仿宋"/>
          <w:sz w:val="32"/>
          <w:szCs w:val="32"/>
        </w:rPr>
        <w:t>个，其中，肉羊规模场</w:t>
      </w:r>
      <w:r>
        <w:rPr>
          <w:rFonts w:hint="eastAsia" w:ascii="Times New Roman" w:hAnsi="Times New Roman" w:eastAsia="仿宋" w:cs="仿宋"/>
          <w:sz w:val="32"/>
          <w:szCs w:val="32"/>
        </w:rPr>
        <w:t>10091</w:t>
      </w:r>
      <w:r>
        <w:rPr>
          <w:rFonts w:hint="eastAsia" w:ascii="仿宋" w:hAnsi="仿宋" w:eastAsia="仿宋" w:cs="仿宋"/>
          <w:sz w:val="32"/>
          <w:szCs w:val="32"/>
        </w:rPr>
        <w:t>个，肉牛规模场</w:t>
      </w:r>
      <w:r>
        <w:rPr>
          <w:rFonts w:hint="eastAsia" w:ascii="Times New Roman" w:hAnsi="Times New Roman" w:eastAsia="仿宋" w:cs="仿宋"/>
          <w:sz w:val="32"/>
          <w:szCs w:val="32"/>
        </w:rPr>
        <w:t>495</w:t>
      </w:r>
      <w:r>
        <w:rPr>
          <w:rFonts w:hint="eastAsia" w:ascii="仿宋" w:hAnsi="仿宋" w:eastAsia="仿宋" w:cs="仿宋"/>
          <w:sz w:val="32"/>
          <w:szCs w:val="32"/>
        </w:rPr>
        <w:t>个，生猪规模场</w:t>
      </w:r>
      <w:r>
        <w:rPr>
          <w:rFonts w:hint="eastAsia" w:ascii="Times New Roman" w:hAnsi="Times New Roman" w:eastAsia="仿宋" w:cs="仿宋"/>
          <w:sz w:val="32"/>
          <w:szCs w:val="32"/>
        </w:rPr>
        <w:t>153</w:t>
      </w:r>
      <w:r>
        <w:rPr>
          <w:rFonts w:hint="eastAsia" w:ascii="仿宋" w:hAnsi="仿宋" w:eastAsia="仿宋" w:cs="仿宋"/>
          <w:sz w:val="32"/>
          <w:szCs w:val="32"/>
        </w:rPr>
        <w:t>个，奶牛规模场</w:t>
      </w:r>
      <w:r>
        <w:rPr>
          <w:rFonts w:hint="eastAsia" w:ascii="Times New Roman" w:hAnsi="Times New Roman" w:eastAsia="仿宋" w:cs="仿宋"/>
          <w:sz w:val="32"/>
          <w:szCs w:val="32"/>
        </w:rPr>
        <w:t>301</w:t>
      </w:r>
      <w:r>
        <w:rPr>
          <w:rFonts w:hint="eastAsia" w:ascii="仿宋" w:hAnsi="仿宋" w:eastAsia="仿宋" w:cs="仿宋"/>
          <w:sz w:val="32"/>
          <w:szCs w:val="32"/>
        </w:rPr>
        <w:t>个。畜牧业养殖规模化率</w:t>
      </w:r>
      <w:r>
        <w:rPr>
          <w:rFonts w:hint="eastAsia" w:ascii="Times New Roman" w:hAnsi="Times New Roman" w:eastAsia="仿宋" w:cs="仿宋"/>
          <w:sz w:val="32"/>
          <w:szCs w:val="32"/>
        </w:rPr>
        <w:t>64.7%</w:t>
      </w:r>
      <w:r>
        <w:rPr>
          <w:rFonts w:hint="eastAsia" w:ascii="仿宋" w:hAnsi="仿宋" w:eastAsia="仿宋" w:cs="仿宋"/>
          <w:sz w:val="32"/>
          <w:szCs w:val="32"/>
        </w:rPr>
        <w:t>，肉牛养殖规模化率</w:t>
      </w:r>
      <w:r>
        <w:rPr>
          <w:rFonts w:hint="eastAsia" w:ascii="Times New Roman" w:hAnsi="Times New Roman" w:eastAsia="仿宋" w:cs="仿宋"/>
          <w:sz w:val="32"/>
          <w:szCs w:val="32"/>
        </w:rPr>
        <w:t>58.3%</w:t>
      </w:r>
      <w:r>
        <w:rPr>
          <w:rFonts w:hint="eastAsia" w:ascii="仿宋" w:hAnsi="仿宋" w:eastAsia="仿宋" w:cs="仿宋"/>
          <w:sz w:val="32"/>
          <w:szCs w:val="32"/>
        </w:rPr>
        <w:t>，奶牛养殖规模化率</w:t>
      </w:r>
      <w:r>
        <w:rPr>
          <w:rFonts w:hint="eastAsia" w:ascii="Times New Roman" w:hAnsi="Times New Roman" w:eastAsia="仿宋" w:cs="仿宋"/>
          <w:sz w:val="32"/>
          <w:szCs w:val="32"/>
        </w:rPr>
        <w:t>55.2%</w:t>
      </w:r>
      <w:r>
        <w:rPr>
          <w:rFonts w:hint="eastAsia" w:ascii="仿宋" w:hAnsi="仿宋" w:eastAsia="仿宋" w:cs="仿宋"/>
          <w:sz w:val="32"/>
          <w:szCs w:val="32"/>
        </w:rPr>
        <w:t>，肉羊养殖规模化率</w:t>
      </w:r>
      <w:r>
        <w:rPr>
          <w:rFonts w:hint="eastAsia" w:ascii="Times New Roman" w:hAnsi="Times New Roman" w:eastAsia="仿宋" w:cs="仿宋"/>
          <w:sz w:val="32"/>
          <w:szCs w:val="32"/>
        </w:rPr>
        <w:t>65.7%</w:t>
      </w:r>
      <w:r>
        <w:rPr>
          <w:rFonts w:hint="eastAsia" w:ascii="仿宋" w:hAnsi="仿宋" w:eastAsia="仿宋" w:cs="仿宋"/>
          <w:sz w:val="32"/>
          <w:szCs w:val="32"/>
        </w:rPr>
        <w:t>，生猪养殖规模化率</w:t>
      </w:r>
      <w:r>
        <w:rPr>
          <w:rFonts w:hint="eastAsia" w:ascii="Times New Roman" w:hAnsi="Times New Roman" w:eastAsia="仿宋" w:cs="仿宋"/>
          <w:sz w:val="32"/>
          <w:szCs w:val="32"/>
        </w:rPr>
        <w:t>65.5%</w:t>
      </w:r>
      <w:r>
        <w:rPr>
          <w:rFonts w:hint="eastAsia" w:ascii="仿宋" w:hAnsi="仿宋" w:eastAsia="仿宋" w:cs="仿宋"/>
          <w:sz w:val="32"/>
          <w:szCs w:val="32"/>
        </w:rPr>
        <w:t>。现有大型畜牧交易市场 </w:t>
      </w:r>
      <w:r>
        <w:rPr>
          <w:rFonts w:hint="eastAsia" w:ascii="Times New Roman" w:hAnsi="Times New Roman" w:eastAsia="仿宋" w:cs="仿宋"/>
          <w:sz w:val="32"/>
          <w:szCs w:val="32"/>
        </w:rPr>
        <w:t>3</w:t>
      </w:r>
      <w:r>
        <w:rPr>
          <w:rFonts w:hint="eastAsia" w:ascii="仿宋" w:hAnsi="仿宋" w:eastAsia="仿宋" w:cs="仿宋"/>
          <w:sz w:val="32"/>
          <w:szCs w:val="32"/>
        </w:rPr>
        <w:t>个，</w:t>
      </w:r>
      <w:r>
        <w:rPr>
          <w:rFonts w:hint="eastAsia" w:ascii="Times New Roman" w:hAnsi="Times New Roman" w:eastAsia="仿宋" w:cs="仿宋"/>
          <w:sz w:val="32"/>
          <w:szCs w:val="32"/>
        </w:rPr>
        <w:t>2022</w:t>
      </w:r>
      <w:r>
        <w:rPr>
          <w:rFonts w:hint="eastAsia" w:ascii="仿宋" w:hAnsi="仿宋" w:eastAsia="仿宋" w:cs="仿宋"/>
          <w:sz w:val="32"/>
          <w:szCs w:val="32"/>
        </w:rPr>
        <w:t>年牲畜总交易量</w:t>
      </w:r>
      <w:r>
        <w:rPr>
          <w:rFonts w:hint="eastAsia" w:ascii="Times New Roman" w:hAnsi="Times New Roman" w:eastAsia="仿宋" w:cs="仿宋"/>
          <w:sz w:val="32"/>
          <w:szCs w:val="32"/>
        </w:rPr>
        <w:t>81.7</w:t>
      </w:r>
      <w:r>
        <w:rPr>
          <w:rFonts w:hint="eastAsia" w:ascii="仿宋" w:hAnsi="仿宋" w:eastAsia="仿宋" w:cs="仿宋"/>
          <w:sz w:val="32"/>
          <w:szCs w:val="32"/>
        </w:rPr>
        <w:t>万头只，交易额</w:t>
      </w:r>
      <w:r>
        <w:rPr>
          <w:rFonts w:hint="eastAsia" w:ascii="Times New Roman" w:hAnsi="Times New Roman" w:eastAsia="仿宋" w:cs="仿宋"/>
          <w:sz w:val="32"/>
          <w:szCs w:val="32"/>
        </w:rPr>
        <w:t>33</w:t>
      </w:r>
      <w:r>
        <w:rPr>
          <w:rFonts w:hint="eastAsia" w:ascii="仿宋" w:hAnsi="仿宋" w:eastAsia="仿宋" w:cs="仿宋"/>
          <w:sz w:val="32"/>
          <w:szCs w:val="32"/>
        </w:rPr>
        <w:t>亿元。拥有兴安盟盟级以上农牧业产业化龙头企业</w:t>
      </w:r>
      <w:r>
        <w:rPr>
          <w:rFonts w:hint="eastAsia" w:ascii="Times New Roman" w:hAnsi="Times New Roman" w:eastAsia="仿宋" w:cs="仿宋"/>
          <w:sz w:val="32"/>
          <w:szCs w:val="32"/>
        </w:rPr>
        <w:t>95</w:t>
      </w:r>
      <w:r>
        <w:rPr>
          <w:rFonts w:hint="eastAsia" w:ascii="仿宋" w:hAnsi="仿宋" w:eastAsia="仿宋" w:cs="仿宋"/>
          <w:sz w:val="32"/>
          <w:szCs w:val="32"/>
        </w:rPr>
        <w:t>家，其中国家级龙头企业</w:t>
      </w:r>
      <w:r>
        <w:rPr>
          <w:rFonts w:hint="eastAsia" w:ascii="Times New Roman" w:hAnsi="Times New Roman" w:eastAsia="仿宋" w:cs="仿宋"/>
          <w:sz w:val="32"/>
          <w:szCs w:val="32"/>
        </w:rPr>
        <w:t>4</w:t>
      </w:r>
      <w:r>
        <w:rPr>
          <w:rFonts w:hint="eastAsia" w:ascii="仿宋" w:hAnsi="仿宋" w:eastAsia="仿宋" w:cs="仿宋"/>
          <w:sz w:val="32"/>
          <w:szCs w:val="32"/>
        </w:rPr>
        <w:t>家、自治区级龙头企业</w:t>
      </w:r>
      <w:r>
        <w:rPr>
          <w:rFonts w:hint="eastAsia" w:ascii="Times New Roman" w:hAnsi="Times New Roman" w:eastAsia="仿宋" w:cs="仿宋"/>
          <w:sz w:val="32"/>
          <w:szCs w:val="32"/>
        </w:rPr>
        <w:t>49</w:t>
      </w:r>
      <w:r>
        <w:rPr>
          <w:rFonts w:hint="eastAsia" w:ascii="仿宋" w:hAnsi="仿宋" w:eastAsia="仿宋" w:cs="仿宋"/>
          <w:sz w:val="32"/>
          <w:szCs w:val="32"/>
        </w:rPr>
        <w:t>家、盟级龙头企业</w:t>
      </w:r>
      <w:r>
        <w:rPr>
          <w:rFonts w:hint="eastAsia" w:ascii="Times New Roman" w:hAnsi="Times New Roman" w:eastAsia="仿宋" w:cs="仿宋"/>
          <w:sz w:val="32"/>
          <w:szCs w:val="32"/>
        </w:rPr>
        <w:t>42</w:t>
      </w:r>
      <w:r>
        <w:rPr>
          <w:rFonts w:hint="eastAsia" w:ascii="仿宋" w:hAnsi="仿宋" w:eastAsia="仿宋" w:cs="仿宋"/>
          <w:sz w:val="32"/>
          <w:szCs w:val="32"/>
        </w:rPr>
        <w:t>家，在带农助农增收方面作用显著。此外，科右中旗成功创建国家级（肉牛）现代农业产业园，科右前旗被认定为自治区级（奶业）现代农牧业产业园，突泉县获批国家农村产业融合发展示范园等，都标志着兴安盟畜牧产业标准化、规模化、产业化素质明显增强。</w:t>
      </w:r>
    </w:p>
    <w:p>
      <w:pPr>
        <w:spacing w:line="600" w:lineRule="exact"/>
        <w:ind w:firstLine="643" w:firstLineChars="200"/>
        <w:rPr>
          <w:rFonts w:ascii="仿宋_GB2312" w:hAnsi="仿宋_GB2312" w:eastAsia="仿宋_GB2312" w:cs="仿宋_GB2312"/>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产品质量安全保持在高水平。</w:t>
      </w:r>
      <w:r>
        <w:rPr>
          <w:rFonts w:hint="eastAsia" w:ascii="仿宋" w:hAnsi="仿宋" w:eastAsia="仿宋" w:cs="仿宋"/>
          <w:sz w:val="32"/>
          <w:szCs w:val="32"/>
        </w:rPr>
        <w:t>兴安盟高度重视农畜产品质量安全水平，形成盟、旗县、乡镇苏木、嘎查村四级农畜产品质量安全监管网格化管理，</w:t>
      </w:r>
      <w:r>
        <w:rPr>
          <w:rFonts w:hint="eastAsia" w:ascii="Times New Roman" w:hAnsi="Times New Roman" w:eastAsia="仿宋" w:cs="仿宋"/>
          <w:sz w:val="32"/>
          <w:szCs w:val="32"/>
        </w:rPr>
        <w:t>56</w:t>
      </w:r>
      <w:r>
        <w:rPr>
          <w:rFonts w:hint="eastAsia" w:ascii="仿宋" w:hAnsi="仿宋" w:eastAsia="仿宋" w:cs="仿宋"/>
          <w:sz w:val="32"/>
          <w:szCs w:val="32"/>
        </w:rPr>
        <w:t>个乡镇共有</w:t>
      </w:r>
      <w:r>
        <w:rPr>
          <w:rFonts w:hint="eastAsia" w:ascii="Times New Roman" w:hAnsi="Times New Roman" w:eastAsia="仿宋" w:cs="仿宋"/>
          <w:sz w:val="32"/>
          <w:szCs w:val="32"/>
        </w:rPr>
        <w:t>243</w:t>
      </w:r>
      <w:r>
        <w:rPr>
          <w:rFonts w:hint="eastAsia" w:ascii="仿宋" w:hAnsi="仿宋" w:eastAsia="仿宋" w:cs="仿宋"/>
          <w:sz w:val="32"/>
          <w:szCs w:val="32"/>
        </w:rPr>
        <w:t>名监管员，</w:t>
      </w:r>
      <w:r>
        <w:rPr>
          <w:rFonts w:hint="eastAsia" w:ascii="Times New Roman" w:hAnsi="Times New Roman" w:eastAsia="仿宋" w:cs="仿宋"/>
          <w:sz w:val="32"/>
          <w:szCs w:val="32"/>
        </w:rPr>
        <w:t>960</w:t>
      </w:r>
      <w:r>
        <w:rPr>
          <w:rFonts w:hint="eastAsia" w:ascii="仿宋" w:hAnsi="仿宋" w:eastAsia="仿宋" w:cs="仿宋"/>
          <w:sz w:val="32"/>
          <w:szCs w:val="32"/>
        </w:rPr>
        <w:t>名村级协管员。依托自治区农牧厅农畜产品质量安全监管系统，对各生产主体的巡查检查信息录入系统，实现线上线下监管齐抓并进。开展农药残留、兽药残留、“瘦肉精”、私屠滥宰、水产品“三鱼两药”、生鲜乳违禁物质和投入品监管七大专项整治行动，农畜产品抽检合格率长期保持在</w:t>
      </w:r>
      <w:r>
        <w:rPr>
          <w:rFonts w:hint="eastAsia" w:ascii="Times New Roman" w:hAnsi="Times New Roman" w:eastAsia="仿宋" w:cs="仿宋"/>
          <w:sz w:val="32"/>
          <w:szCs w:val="32"/>
        </w:rPr>
        <w:t>98%</w:t>
      </w:r>
      <w:r>
        <w:rPr>
          <w:rFonts w:hint="eastAsia" w:ascii="仿宋" w:hAnsi="仿宋" w:eastAsia="仿宋" w:cs="仿宋"/>
          <w:sz w:val="32"/>
          <w:szCs w:val="32"/>
        </w:rPr>
        <w:t>以上。加快追溯体系建设，做好国家追溯管理信息平台的推广应用工作，完善农畜产品生产经营主体数据库，确保绿色有机生产经营主体及其产品追溯管理率均达到</w:t>
      </w:r>
      <w:r>
        <w:rPr>
          <w:rFonts w:hint="eastAsia" w:ascii="Times New Roman" w:hAnsi="Times New Roman" w:eastAsia="仿宋" w:cs="仿宋"/>
          <w:sz w:val="32"/>
          <w:szCs w:val="32"/>
        </w:rPr>
        <w:t>100%</w:t>
      </w:r>
      <w:r>
        <w:rPr>
          <w:rFonts w:hint="eastAsia" w:ascii="仿宋" w:hAnsi="仿宋" w:eastAsia="仿宋" w:cs="仿宋"/>
          <w:sz w:val="32"/>
          <w:szCs w:val="32"/>
        </w:rPr>
        <w:t>。</w:t>
      </w:r>
    </w:p>
    <w:p>
      <w:pPr>
        <w:spacing w:line="600" w:lineRule="exact"/>
        <w:ind w:firstLine="643" w:firstLineChars="200"/>
        <w:rPr>
          <w:rFonts w:ascii="楷体_GB2312" w:hAnsi="楷体_GB2312" w:eastAsia="仿宋_GB2312" w:cs="楷体_GB2312"/>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绿色发展持续推进。</w:t>
      </w:r>
      <w:r>
        <w:rPr>
          <w:rFonts w:ascii="Times New Roman" w:hAnsi="Times New Roman" w:eastAsia="仿宋" w:cs="Times New Roman"/>
          <w:sz w:val="32"/>
          <w:szCs w:val="32"/>
        </w:rPr>
        <w:t>兴安盟畜牧业生产布局不断优化调整，畜禽养殖与资源环境相协调的绿色发展格局初步形成。全面推进畜禽养殖废弃物资源化利用项目，开展畜禽粪污集中收集、无害化处理、资源化利用，取得重要进展</w:t>
      </w:r>
      <w:r>
        <w:rPr>
          <w:rFonts w:hint="eastAsia" w:ascii="Times New Roman" w:hAnsi="Times New Roman" w:eastAsia="仿宋" w:cs="Times New Roman"/>
          <w:sz w:val="32"/>
          <w:szCs w:val="32"/>
        </w:rPr>
        <w:t>。6个</w:t>
      </w:r>
      <w:r>
        <w:rPr>
          <w:rFonts w:ascii="Times New Roman" w:hAnsi="Times New Roman" w:eastAsia="仿宋" w:cs="Times New Roman"/>
          <w:sz w:val="32"/>
          <w:szCs w:val="32"/>
        </w:rPr>
        <w:t>旗县</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的规模</w:t>
      </w:r>
      <w:r>
        <w:rPr>
          <w:rFonts w:hint="eastAsia" w:ascii="Times New Roman" w:hAnsi="Times New Roman" w:eastAsia="仿宋" w:cs="Times New Roman"/>
          <w:sz w:val="32"/>
          <w:szCs w:val="32"/>
        </w:rPr>
        <w:t>化畜禽</w:t>
      </w:r>
      <w:r>
        <w:rPr>
          <w:rFonts w:ascii="Times New Roman" w:hAnsi="Times New Roman" w:eastAsia="仿宋" w:cs="Times New Roman"/>
          <w:sz w:val="32"/>
          <w:szCs w:val="32"/>
        </w:rPr>
        <w:t>养殖场粪污处理</w:t>
      </w:r>
      <w:r>
        <w:rPr>
          <w:rFonts w:hint="eastAsia" w:ascii="Times New Roman" w:hAnsi="Times New Roman" w:eastAsia="仿宋" w:cs="Times New Roman"/>
          <w:sz w:val="32"/>
          <w:szCs w:val="32"/>
        </w:rPr>
        <w:t>装备</w:t>
      </w:r>
      <w:r>
        <w:rPr>
          <w:rFonts w:ascii="Times New Roman" w:hAnsi="Times New Roman" w:eastAsia="仿宋" w:cs="Times New Roman"/>
          <w:sz w:val="32"/>
          <w:szCs w:val="32"/>
        </w:rPr>
        <w:t>设施配套率达到</w:t>
      </w:r>
      <w:r>
        <w:rPr>
          <w:rFonts w:hint="eastAsia" w:ascii="Times New Roman" w:hAnsi="Times New Roman" w:eastAsia="仿宋" w:cs="Times New Roman"/>
          <w:sz w:val="32"/>
          <w:szCs w:val="32"/>
        </w:rPr>
        <w:t>97.4</w:t>
      </w:r>
      <w:r>
        <w:rPr>
          <w:rFonts w:ascii="Times New Roman" w:hAnsi="Times New Roman" w:eastAsia="仿宋" w:cs="Times New Roman"/>
          <w:sz w:val="32"/>
          <w:szCs w:val="32"/>
        </w:rPr>
        <w:t>%，散户养殖粪污收集处理</w:t>
      </w:r>
      <w:r>
        <w:rPr>
          <w:rFonts w:hint="eastAsia" w:ascii="Times New Roman" w:hAnsi="Times New Roman" w:eastAsia="仿宋" w:cs="Times New Roman"/>
          <w:sz w:val="32"/>
          <w:szCs w:val="32"/>
        </w:rPr>
        <w:t>实现</w:t>
      </w:r>
      <w:r>
        <w:rPr>
          <w:rFonts w:ascii="Times New Roman" w:hAnsi="Times New Roman" w:eastAsia="仿宋" w:cs="Times New Roman"/>
          <w:sz w:val="32"/>
          <w:szCs w:val="32"/>
        </w:rPr>
        <w:t>全覆盖</w:t>
      </w:r>
      <w:r>
        <w:rPr>
          <w:rFonts w:hint="eastAsia" w:ascii="Times New Roman" w:hAnsi="Times New Roman" w:eastAsia="仿宋" w:cs="Times New Roman"/>
          <w:sz w:val="32"/>
          <w:szCs w:val="32"/>
        </w:rPr>
        <w:t>，全盟</w:t>
      </w:r>
      <w:r>
        <w:rPr>
          <w:rFonts w:ascii="Times New Roman" w:hAnsi="Times New Roman" w:eastAsia="仿宋" w:cs="Times New Roman"/>
          <w:sz w:val="32"/>
          <w:szCs w:val="32"/>
        </w:rPr>
        <w:t>畜禽粪污综合利用率达到8</w:t>
      </w:r>
      <w:r>
        <w:rPr>
          <w:rFonts w:hint="eastAsia" w:ascii="Times New Roman" w:hAnsi="Times New Roman" w:eastAsia="仿宋" w:cs="Times New Roman"/>
          <w:sz w:val="32"/>
          <w:szCs w:val="32"/>
        </w:rPr>
        <w:t>1</w:t>
      </w:r>
      <w:r>
        <w:rPr>
          <w:rFonts w:ascii="Times New Roman" w:hAnsi="Times New Roman" w:eastAsia="仿宋" w:cs="Times New Roman"/>
          <w:sz w:val="32"/>
          <w:szCs w:val="32"/>
        </w:rPr>
        <w:t>.7%，病死畜禽无害化处理率达到100%。</w:t>
      </w:r>
      <w:r>
        <w:rPr>
          <w:rFonts w:hint="eastAsia" w:ascii="Times New Roman" w:hAnsi="Times New Roman" w:eastAsia="仿宋" w:cs="Times New Roman"/>
          <w:sz w:val="32"/>
          <w:szCs w:val="32"/>
        </w:rPr>
        <w:t>大力</w:t>
      </w:r>
      <w:r>
        <w:rPr>
          <w:rFonts w:ascii="Times New Roman" w:hAnsi="Times New Roman" w:eastAsia="仿宋" w:cs="Times New Roman"/>
          <w:sz w:val="32"/>
          <w:szCs w:val="32"/>
        </w:rPr>
        <w:t>实施畜牧养殖大县种养结合整县推进项目，推广种养循环</w:t>
      </w:r>
      <w:r>
        <w:rPr>
          <w:rFonts w:hint="eastAsia" w:ascii="Times New Roman" w:hAnsi="Times New Roman" w:eastAsia="仿宋" w:cs="Times New Roman"/>
          <w:sz w:val="32"/>
          <w:szCs w:val="32"/>
        </w:rPr>
        <w:t>、林</w:t>
      </w:r>
      <w:r>
        <w:rPr>
          <w:rFonts w:hint="eastAsia" w:ascii="仿宋" w:hAnsi="仿宋" w:eastAsia="仿宋" w:cs="仿宋"/>
          <w:sz w:val="32"/>
          <w:szCs w:val="32"/>
        </w:rPr>
        <w:t>下养殖等绿色发展模式。有效开展秸秆资源化利用项目，产生的秸秆主要通过饲料化、肥料化、燃料化、基料化四种利用方式转化，</w:t>
      </w:r>
      <w:r>
        <w:rPr>
          <w:rFonts w:hint="eastAsia" w:ascii="Times New Roman" w:hAnsi="Times New Roman" w:eastAsia="仿宋" w:cs="仿宋"/>
          <w:sz w:val="32"/>
          <w:szCs w:val="32"/>
        </w:rPr>
        <w:t>2022</w:t>
      </w:r>
      <w:r>
        <w:rPr>
          <w:rFonts w:hint="eastAsia" w:ascii="仿宋" w:hAnsi="仿宋" w:eastAsia="仿宋" w:cs="仿宋"/>
          <w:sz w:val="32"/>
          <w:szCs w:val="32"/>
        </w:rPr>
        <w:t>年秸秆综合利用率</w:t>
      </w:r>
      <w:r>
        <w:rPr>
          <w:rFonts w:hint="eastAsia" w:ascii="Times New Roman" w:hAnsi="Times New Roman" w:eastAsia="仿宋" w:cs="Times New Roman"/>
          <w:sz w:val="32"/>
          <w:szCs w:val="32"/>
        </w:rPr>
        <w:t>达到91</w:t>
      </w:r>
      <w:r>
        <w:rPr>
          <w:rFonts w:ascii="Times New Roman" w:hAnsi="Times New Roman" w:eastAsia="仿宋" w:cs="Times New Roman"/>
          <w:sz w:val="32"/>
          <w:szCs w:val="32"/>
        </w:rPr>
        <w:t>%。</w:t>
      </w:r>
    </w:p>
    <w:p>
      <w:pPr>
        <w:spacing w:line="600" w:lineRule="exact"/>
        <w:ind w:firstLine="643" w:firstLineChars="200"/>
        <w:rPr>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品牌建设取得新进展。</w:t>
      </w:r>
      <w:r>
        <w:rPr>
          <w:rFonts w:hint="eastAsia" w:ascii="仿宋" w:hAnsi="仿宋" w:eastAsia="仿宋" w:cs="仿宋"/>
          <w:sz w:val="32"/>
          <w:szCs w:val="32"/>
        </w:rPr>
        <w:t>兴安盟深入实施品牌强农战略。得天独厚的优良生态环境和不可复制的区位优势，赋予了兴安盟肉牛健壮的体魄和兴安盟牛肉纯净的高品质。</w:t>
      </w:r>
      <w:r>
        <w:rPr>
          <w:rFonts w:hint="eastAsia" w:ascii="Times New Roman" w:hAnsi="Times New Roman" w:eastAsia="仿宋" w:cs="仿宋"/>
          <w:sz w:val="32"/>
          <w:szCs w:val="32"/>
        </w:rPr>
        <w:t>2019</w:t>
      </w:r>
      <w:r>
        <w:rPr>
          <w:rFonts w:hint="eastAsia" w:ascii="仿宋" w:hAnsi="仿宋" w:eastAsia="仿宋" w:cs="仿宋"/>
          <w:sz w:val="32"/>
          <w:szCs w:val="32"/>
        </w:rPr>
        <w:t>年，“兴安盟牛肉”“兴安盟羊肉”被农业农村部评为国家地理标志登记保护产品，同年“兴安盟牛肉”获得国家农产品地理标志认证，一跃跻身自治区级区域公用品牌之列，并荣获中国品牌农业神农奖。</w:t>
      </w:r>
      <w:r>
        <w:rPr>
          <w:rFonts w:ascii="Times New Roman" w:hAnsi="Times New Roman" w:eastAsia="仿宋" w:cs="Times New Roman"/>
          <w:sz w:val="32"/>
          <w:szCs w:val="32"/>
        </w:rPr>
        <w:t>2022年</w:t>
      </w:r>
      <w:r>
        <w:rPr>
          <w:rFonts w:hint="eastAsia" w:ascii="Times New Roman" w:hAnsi="Times New Roman" w:eastAsia="仿宋" w:cs="Times New Roman"/>
          <w:sz w:val="32"/>
          <w:szCs w:val="32"/>
        </w:rPr>
        <w:t>，全国首个区域品牌形象</w:t>
      </w:r>
      <w:r>
        <w:rPr>
          <w:rFonts w:hint="eastAsia" w:ascii="仿宋" w:hAnsi="仿宋" w:eastAsia="仿宋" w:cs="仿宋"/>
          <w:sz w:val="32"/>
          <w:szCs w:val="32"/>
        </w:rPr>
        <w:t>“源在兴安”发布，为全方位推介兴安盟农畜产品区域公用品牌，提升生态品牌效益和价值，持续增加农畜产品附加值提供了契机。此外，兴安盟出台《区域公用品牌管理办法》，对新获得和使用绿色、有机和地理标志农畜产品的企业、合作社、家庭农牧场等新型经营主体给予授牌，通过加大品牌影响力，优化品牌建设环境。</w:t>
      </w:r>
    </w:p>
    <w:p>
      <w:pPr>
        <w:pStyle w:val="4"/>
        <w:ind w:firstLine="640"/>
      </w:pPr>
      <w:bookmarkStart w:id="7" w:name="_Toc7553"/>
      <w:r>
        <w:rPr>
          <w:rFonts w:hint="eastAsia"/>
        </w:rPr>
        <w:t>二、发展机遇</w:t>
      </w:r>
      <w:bookmarkEnd w:id="7"/>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兴安盟作为传统畜牧业大盟，有着得天独厚的资源优势、悠久的发展历史、浓厚的文化氛围和广泛的群众基础，新发展阶段加快推进现代畜牧业建设、创建国家级现代畜牧业试验区面临着难得的历史机遇。</w:t>
      </w:r>
    </w:p>
    <w:p>
      <w:pPr>
        <w:pStyle w:val="5"/>
        <w:ind w:firstLine="640"/>
      </w:pPr>
      <w:bookmarkStart w:id="8" w:name="_Toc3603"/>
      <w:r>
        <w:rPr>
          <w:rFonts w:hint="eastAsia"/>
        </w:rPr>
        <w:t>（一）优势条件</w:t>
      </w:r>
      <w:bookmarkEnd w:id="8"/>
    </w:p>
    <w:p>
      <w:pPr>
        <w:widowControl w:val="0"/>
        <w:spacing w:line="60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一是资源禀赋丰富。</w:t>
      </w:r>
      <w:r>
        <w:rPr>
          <w:rFonts w:hint="eastAsia" w:ascii="仿宋" w:hAnsi="仿宋" w:eastAsia="仿宋" w:cs="仿宋"/>
          <w:sz w:val="32"/>
          <w:szCs w:val="32"/>
        </w:rPr>
        <w:t>兴安盟地处嫩江、松花江流域源头，是大兴安岭林海的重要组成部分。域内森林覆盖率和草原综合植被</w:t>
      </w:r>
      <w:r>
        <w:rPr>
          <w:rFonts w:ascii="Times New Roman" w:hAnsi="Times New Roman" w:eastAsia="仿宋" w:cs="Times New Roman"/>
          <w:sz w:val="32"/>
          <w:szCs w:val="32"/>
        </w:rPr>
        <w:t>盖</w:t>
      </w:r>
      <w:r>
        <w:rPr>
          <w:rFonts w:hint="eastAsia" w:ascii="Times New Roman" w:hAnsi="Times New Roman" w:eastAsia="仿宋" w:cs="Times New Roman"/>
          <w:sz w:val="32"/>
          <w:szCs w:val="32"/>
        </w:rPr>
        <w:t>度分别</w:t>
      </w:r>
      <w:r>
        <w:rPr>
          <w:rFonts w:ascii="Times New Roman" w:hAnsi="Times New Roman" w:eastAsia="仿宋" w:cs="Times New Roman"/>
          <w:sz w:val="32"/>
          <w:szCs w:val="32"/>
        </w:rPr>
        <w:t>达到33.4%和75.4%，水资源总量</w:t>
      </w:r>
      <w:r>
        <w:rPr>
          <w:rFonts w:hint="eastAsia" w:ascii="Times New Roman" w:hAnsi="Times New Roman" w:eastAsia="仿宋" w:cs="Times New Roman"/>
          <w:sz w:val="32"/>
          <w:szCs w:val="32"/>
        </w:rPr>
        <w:t>达到</w:t>
      </w:r>
      <w:r>
        <w:rPr>
          <w:rFonts w:ascii="Times New Roman" w:hAnsi="Times New Roman" w:eastAsia="仿宋" w:cs="Times New Roman"/>
          <w:sz w:val="32"/>
          <w:szCs w:val="32"/>
        </w:rPr>
        <w:t>49.5亿立方米，</w:t>
      </w:r>
      <w:r>
        <w:rPr>
          <w:rFonts w:hint="eastAsia" w:ascii="Times New Roman" w:hAnsi="Times New Roman" w:eastAsia="仿宋" w:cs="Times New Roman"/>
          <w:sz w:val="32"/>
          <w:szCs w:val="32"/>
        </w:rPr>
        <w:t>人均粮食产量位居全区首位，是我国北方地区重要的粮食主产区和生态功能区、服务区，拥有最优质发展现代畜牧业的资源基础。</w:t>
      </w:r>
      <w:r>
        <w:rPr>
          <w:rFonts w:hint="eastAsia" w:ascii="仿宋" w:hAnsi="仿宋" w:eastAsia="仿宋" w:cs="仿宋"/>
          <w:b/>
          <w:bCs/>
          <w:sz w:val="32"/>
          <w:szCs w:val="32"/>
        </w:rPr>
        <w:t>二是生态环境优越。</w:t>
      </w:r>
      <w:r>
        <w:rPr>
          <w:rFonts w:hint="eastAsia" w:ascii="仿宋" w:hAnsi="仿宋" w:eastAsia="仿宋" w:cs="仿宋"/>
          <w:sz w:val="32"/>
          <w:szCs w:val="32"/>
        </w:rPr>
        <w:t>兴安盟非工业城市，工业发展对环境的污染较小，</w:t>
      </w:r>
      <w:r>
        <w:rPr>
          <w:rFonts w:ascii="Times New Roman" w:hAnsi="Times New Roman" w:eastAsia="仿宋" w:cs="Times New Roman"/>
          <w:sz w:val="32"/>
          <w:szCs w:val="32"/>
        </w:rPr>
        <w:t>大气、水、土壤环境质量均位居全区前列</w:t>
      </w:r>
      <w:r>
        <w:rPr>
          <w:rFonts w:hint="eastAsia" w:ascii="Times New Roman" w:hAnsi="Times New Roman" w:eastAsia="仿宋" w:cs="Times New Roman"/>
          <w:sz w:val="32"/>
          <w:szCs w:val="32"/>
        </w:rPr>
        <w:t>。全年空气质量优良天数比例达到97%以上，10个国考断面平均水质全部达到国家三类标准，土壤富含多种矿物元素，有机质含量大于3.5%以上。兴安盟是全国第四家内蒙古地市级唯一一家同时获得“国家生态文明建设示范盟”和“绿水青山就是金山银山”实践创新基地称号的盟市，</w:t>
      </w:r>
      <w:r>
        <w:rPr>
          <w:rFonts w:hint="eastAsia" w:ascii="仿宋" w:hAnsi="仿宋" w:eastAsia="仿宋" w:cs="仿宋"/>
          <w:sz w:val="32"/>
          <w:szCs w:val="32"/>
        </w:rPr>
        <w:t>拥有最适宜生产绿色畜产品的生态环境。</w:t>
      </w:r>
      <w:r>
        <w:rPr>
          <w:rFonts w:hint="eastAsia" w:ascii="仿宋" w:hAnsi="仿宋" w:eastAsia="仿宋" w:cs="仿宋"/>
          <w:b/>
          <w:bCs/>
          <w:sz w:val="32"/>
          <w:szCs w:val="32"/>
        </w:rPr>
        <w:t>三是富有红色改革基因。</w:t>
      </w:r>
      <w:r>
        <w:rPr>
          <w:rFonts w:hint="eastAsia" w:ascii="仿宋" w:hAnsi="仿宋" w:eastAsia="仿宋" w:cs="仿宋"/>
          <w:sz w:val="32"/>
          <w:szCs w:val="32"/>
        </w:rPr>
        <w:t>兴安盟自古以来是北方游牧民族繁衍生息的地方，畜牧生产最早可追溯至春秋时期。</w:t>
      </w:r>
      <w:r>
        <w:rPr>
          <w:rFonts w:hint="eastAsia" w:ascii="Times New Roman" w:hAnsi="Times New Roman" w:eastAsia="仿宋" w:cs="仿宋"/>
          <w:sz w:val="32"/>
          <w:szCs w:val="32"/>
        </w:rPr>
        <w:t>1947</w:t>
      </w:r>
      <w:r>
        <w:rPr>
          <w:rFonts w:hint="eastAsia" w:ascii="仿宋" w:hAnsi="仿宋" w:eastAsia="仿宋" w:cs="仿宋"/>
          <w:sz w:val="32"/>
          <w:szCs w:val="32"/>
        </w:rPr>
        <w:t>年</w:t>
      </w:r>
      <w:r>
        <w:rPr>
          <w:rFonts w:hint="eastAsia" w:ascii="Times New Roman" w:hAnsi="Times New Roman" w:eastAsia="仿宋" w:cs="仿宋"/>
          <w:sz w:val="32"/>
          <w:szCs w:val="32"/>
        </w:rPr>
        <w:t>5</w:t>
      </w:r>
      <w:r>
        <w:rPr>
          <w:rFonts w:hint="eastAsia" w:ascii="仿宋" w:hAnsi="仿宋" w:eastAsia="仿宋" w:cs="仿宋"/>
          <w:sz w:val="32"/>
          <w:szCs w:val="32"/>
        </w:rPr>
        <w:t>月</w:t>
      </w:r>
      <w:r>
        <w:rPr>
          <w:rFonts w:hint="eastAsia" w:ascii="Times New Roman" w:hAnsi="Times New Roman" w:eastAsia="仿宋" w:cs="仿宋"/>
          <w:sz w:val="32"/>
          <w:szCs w:val="32"/>
        </w:rPr>
        <w:t>1</w:t>
      </w:r>
      <w:r>
        <w:rPr>
          <w:rFonts w:hint="eastAsia" w:ascii="仿宋" w:hAnsi="仿宋" w:eastAsia="仿宋" w:cs="仿宋"/>
          <w:sz w:val="32"/>
          <w:szCs w:val="32"/>
        </w:rPr>
        <w:t>日中国共产党领导的第一个省级民族自治政权——内蒙古自治政府在这里宣告成立。内蒙古自治政府成立后，代表自治区在全国率先实施“不斗、不分、不划阶级，牧工牧主两利”牧区改革，承接“草畜双承包责任制”、草原“双权一制”、草原确权等改革任务，是全国草食畜牧业改革发展的最早实践地。</w:t>
      </w:r>
      <w:r>
        <w:rPr>
          <w:rFonts w:hint="eastAsia" w:ascii="Times New Roman" w:hAnsi="Times New Roman" w:eastAsia="仿宋" w:cs="仿宋"/>
          <w:sz w:val="32"/>
          <w:szCs w:val="32"/>
        </w:rPr>
        <w:t>1958</w:t>
      </w:r>
      <w:r>
        <w:rPr>
          <w:rFonts w:hint="eastAsia" w:ascii="仿宋" w:hAnsi="仿宋" w:eastAsia="仿宋" w:cs="仿宋"/>
          <w:sz w:val="32"/>
          <w:szCs w:val="32"/>
        </w:rPr>
        <w:t>年，科右前旗乌兰毛都苏木、阿其拉图牧业生产合作社被国务院评为农业社会主义建设先进单位。富有改革创新精神的历史优势为兴安盟创建现代畜牧业试验区提供活力和潜能。</w:t>
      </w:r>
      <w:r>
        <w:rPr>
          <w:rFonts w:hint="eastAsia" w:ascii="仿宋" w:hAnsi="仿宋" w:eastAsia="仿宋" w:cs="仿宋"/>
          <w:b/>
          <w:bCs/>
          <w:sz w:val="32"/>
          <w:szCs w:val="32"/>
        </w:rPr>
        <w:t>四是发展潜力巨大。</w:t>
      </w:r>
      <w:r>
        <w:rPr>
          <w:rFonts w:hint="eastAsia" w:ascii="仿宋" w:hAnsi="仿宋" w:eastAsia="仿宋" w:cs="仿宋"/>
          <w:sz w:val="32"/>
          <w:szCs w:val="32"/>
        </w:rPr>
        <w:t>兴安盟是内蒙古传统畜牧业大盟，得天独厚的资源条件为畜牧业发展提供了有力支撑。全盟年饲草产量近</w:t>
      </w:r>
      <w:r>
        <w:rPr>
          <w:rFonts w:hint="eastAsia" w:ascii="Times New Roman" w:hAnsi="Times New Roman" w:eastAsia="仿宋" w:cs="仿宋"/>
          <w:sz w:val="32"/>
          <w:szCs w:val="32"/>
        </w:rPr>
        <w:t>800</w:t>
      </w:r>
      <w:r>
        <w:rPr>
          <w:rFonts w:hint="eastAsia" w:ascii="仿宋" w:hAnsi="仿宋" w:eastAsia="仿宋" w:cs="仿宋"/>
          <w:sz w:val="32"/>
          <w:szCs w:val="32"/>
        </w:rPr>
        <w:t>万吨、秸秆产量超过</w:t>
      </w:r>
      <w:r>
        <w:rPr>
          <w:rFonts w:hint="eastAsia" w:ascii="Times New Roman" w:hAnsi="Times New Roman" w:eastAsia="仿宋" w:cs="仿宋"/>
          <w:sz w:val="32"/>
          <w:szCs w:val="32"/>
        </w:rPr>
        <w:t>700</w:t>
      </w:r>
      <w:r>
        <w:rPr>
          <w:rFonts w:hint="eastAsia" w:ascii="仿宋" w:hAnsi="仿宋" w:eastAsia="仿宋" w:cs="仿宋"/>
          <w:sz w:val="32"/>
          <w:szCs w:val="32"/>
        </w:rPr>
        <w:t>万吨，</w:t>
      </w:r>
      <w:r>
        <w:rPr>
          <w:rFonts w:hint="eastAsia" w:ascii="Times New Roman" w:hAnsi="Times New Roman" w:eastAsia="仿宋" w:cs="仿宋"/>
          <w:sz w:val="32"/>
          <w:szCs w:val="32"/>
        </w:rPr>
        <w:t>6</w:t>
      </w:r>
      <w:r>
        <w:rPr>
          <w:rFonts w:hint="eastAsia" w:ascii="仿宋" w:hAnsi="仿宋" w:eastAsia="仿宋" w:cs="仿宋"/>
          <w:sz w:val="32"/>
          <w:szCs w:val="32"/>
        </w:rPr>
        <w:t>个旗县市中</w:t>
      </w:r>
      <w:r>
        <w:rPr>
          <w:rFonts w:hint="eastAsia" w:ascii="Times New Roman" w:hAnsi="Times New Roman" w:eastAsia="仿宋" w:cs="仿宋"/>
          <w:sz w:val="32"/>
          <w:szCs w:val="32"/>
        </w:rPr>
        <w:t>5</w:t>
      </w:r>
      <w:r>
        <w:rPr>
          <w:rFonts w:hint="eastAsia" w:ascii="仿宋" w:hAnsi="仿宋" w:eastAsia="仿宋" w:cs="仿宋"/>
          <w:sz w:val="32"/>
          <w:szCs w:val="32"/>
        </w:rPr>
        <w:t>个已成为国家产粮大县、</w:t>
      </w:r>
      <w:r>
        <w:rPr>
          <w:rFonts w:hint="eastAsia" w:ascii="Times New Roman" w:hAnsi="Times New Roman" w:eastAsia="仿宋" w:cs="仿宋"/>
          <w:sz w:val="32"/>
          <w:szCs w:val="32"/>
        </w:rPr>
        <w:t>3</w:t>
      </w:r>
      <w:r>
        <w:rPr>
          <w:rFonts w:hint="eastAsia" w:ascii="仿宋" w:hAnsi="仿宋" w:eastAsia="仿宋" w:cs="仿宋"/>
          <w:sz w:val="32"/>
          <w:szCs w:val="32"/>
        </w:rPr>
        <w:t>个成为国家生猪（牛羊）调出大县，畜牧业发展潜力巨大。</w:t>
      </w:r>
      <w:r>
        <w:rPr>
          <w:rFonts w:hint="eastAsia" w:ascii="仿宋" w:hAnsi="仿宋" w:eastAsia="仿宋" w:cs="仿宋"/>
          <w:b/>
          <w:bCs/>
          <w:sz w:val="32"/>
          <w:szCs w:val="32"/>
        </w:rPr>
        <w:t>五是独具地域特色。</w:t>
      </w:r>
      <w:r>
        <w:rPr>
          <w:rFonts w:hint="eastAsia" w:ascii="仿宋" w:hAnsi="仿宋" w:eastAsia="仿宋" w:cs="仿宋"/>
          <w:sz w:val="32"/>
          <w:szCs w:val="32"/>
        </w:rPr>
        <w:t>根据第三次国土调查数据，兴安盟域内</w:t>
      </w:r>
      <w:r>
        <w:rPr>
          <w:rFonts w:ascii="仿宋" w:hAnsi="仿宋" w:eastAsia="仿宋" w:cs="仿宋"/>
          <w:sz w:val="32"/>
          <w:szCs w:val="32"/>
        </w:rPr>
        <w:t>耕地</w:t>
      </w:r>
      <w:r>
        <w:rPr>
          <w:rFonts w:ascii="Times New Roman" w:hAnsi="Times New Roman" w:eastAsia="仿宋" w:cs="仿宋"/>
          <w:sz w:val="32"/>
          <w:szCs w:val="32"/>
        </w:rPr>
        <w:t>2316.02</w:t>
      </w:r>
      <w:r>
        <w:rPr>
          <w:rFonts w:ascii="仿宋" w:hAnsi="仿宋" w:eastAsia="仿宋" w:cs="仿宋"/>
          <w:sz w:val="32"/>
          <w:szCs w:val="32"/>
        </w:rPr>
        <w:t>万亩，林地</w:t>
      </w:r>
      <w:r>
        <w:rPr>
          <w:rFonts w:ascii="Times New Roman" w:hAnsi="Times New Roman" w:eastAsia="仿宋" w:cs="仿宋"/>
          <w:sz w:val="32"/>
          <w:szCs w:val="32"/>
        </w:rPr>
        <w:t>2554.08</w:t>
      </w:r>
      <w:r>
        <w:rPr>
          <w:rFonts w:ascii="仿宋" w:hAnsi="仿宋" w:eastAsia="仿宋" w:cs="仿宋"/>
          <w:sz w:val="32"/>
          <w:szCs w:val="32"/>
        </w:rPr>
        <w:t>万亩，草地</w:t>
      </w:r>
      <w:r>
        <w:rPr>
          <w:rFonts w:ascii="Times New Roman" w:hAnsi="Times New Roman" w:eastAsia="仿宋" w:cs="仿宋"/>
          <w:sz w:val="32"/>
          <w:szCs w:val="32"/>
        </w:rPr>
        <w:t>2683.88</w:t>
      </w:r>
      <w:r>
        <w:rPr>
          <w:rFonts w:ascii="仿宋" w:hAnsi="仿宋" w:eastAsia="仿宋" w:cs="仿宋"/>
          <w:sz w:val="32"/>
          <w:szCs w:val="32"/>
        </w:rPr>
        <w:t>万亩</w:t>
      </w:r>
      <w:r>
        <w:rPr>
          <w:rFonts w:hint="eastAsia" w:ascii="仿宋" w:hAnsi="仿宋" w:eastAsia="仿宋" w:cs="仿宋"/>
          <w:sz w:val="32"/>
          <w:szCs w:val="32"/>
        </w:rPr>
        <w:t>，农区、牧区、林区分布均衡，区域间相互作用形成了多种畜牧业发展业态，呈现“农牧互补、以农促牧”的特色优势，是国内最具特色、最为典型的农牧结合示范地区。同时，兴安盟位于内蒙古东北部，外邻蒙古国、毗邻东三省，是我国畜牧业向北开放的“桥头堡”，也是我国北方“外联内接”的关键枢纽，畜牧业改革创新试验能够起到辐射周边、展示形象的重要作用。</w:t>
      </w:r>
    </w:p>
    <w:p>
      <w:pPr>
        <w:pStyle w:val="5"/>
        <w:ind w:firstLine="640"/>
      </w:pPr>
      <w:bookmarkStart w:id="9" w:name="_Toc10332"/>
      <w:r>
        <w:rPr>
          <w:rFonts w:hint="eastAsia"/>
        </w:rPr>
        <w:t>（二）发展机遇</w:t>
      </w:r>
      <w:bookmarkEnd w:id="9"/>
    </w:p>
    <w:p>
      <w:pPr>
        <w:pStyle w:val="31"/>
        <w:spacing w:after="0" w:line="600" w:lineRule="exact"/>
        <w:ind w:firstLine="643" w:firstLineChars="200"/>
        <w:rPr>
          <w:rFonts w:ascii="楷体_GB2312" w:hAnsi="楷体_GB2312" w:eastAsia="楷体_GB2312" w:cs="楷体_GB2312"/>
          <w:sz w:val="32"/>
          <w:szCs w:val="32"/>
        </w:rPr>
      </w:pPr>
      <w:r>
        <w:rPr>
          <w:rFonts w:hint="eastAsia" w:ascii="仿宋" w:hAnsi="仿宋" w:eastAsia="仿宋" w:cs="仿宋"/>
          <w:b/>
          <w:bCs/>
          <w:sz w:val="32"/>
          <w:szCs w:val="32"/>
        </w:rPr>
        <w:t>一是各级政府高度重视。</w:t>
      </w:r>
      <w:r>
        <w:rPr>
          <w:rFonts w:hint="eastAsia" w:ascii="Times New Roman" w:hAnsi="Times New Roman" w:eastAsia="仿宋" w:cs="仿宋"/>
          <w:sz w:val="32"/>
          <w:szCs w:val="32"/>
        </w:rPr>
        <w:t>2021</w:t>
      </w:r>
      <w:r>
        <w:rPr>
          <w:rFonts w:hint="eastAsia" w:ascii="仿宋" w:hAnsi="仿宋" w:eastAsia="仿宋" w:cs="仿宋"/>
          <w:sz w:val="32"/>
          <w:szCs w:val="32"/>
        </w:rPr>
        <w:t>年</w:t>
      </w:r>
      <w:r>
        <w:rPr>
          <w:rFonts w:hint="eastAsia" w:ascii="Times New Roman" w:hAnsi="Times New Roman" w:eastAsia="仿宋" w:cs="仿宋"/>
          <w:sz w:val="32"/>
          <w:szCs w:val="32"/>
        </w:rPr>
        <w:t>8</w:t>
      </w:r>
      <w:r>
        <w:rPr>
          <w:rFonts w:hint="eastAsia" w:ascii="仿宋" w:hAnsi="仿宋" w:eastAsia="仿宋" w:cs="仿宋"/>
          <w:sz w:val="32"/>
          <w:szCs w:val="32"/>
        </w:rPr>
        <w:t>月，中央领导在兴安盟考察时，指出把兴安盟作为创建国家级现代畜牧业试验区试点地区。</w:t>
      </w:r>
      <w:r>
        <w:rPr>
          <w:rFonts w:hint="eastAsia" w:ascii="Times New Roman" w:hAnsi="Times New Roman" w:eastAsia="仿宋" w:cs="仿宋"/>
          <w:sz w:val="32"/>
          <w:szCs w:val="32"/>
        </w:rPr>
        <w:t>2022</w:t>
      </w:r>
      <w:r>
        <w:rPr>
          <w:rFonts w:hint="eastAsia" w:ascii="仿宋" w:hAnsi="仿宋" w:eastAsia="仿宋" w:cs="仿宋"/>
          <w:sz w:val="32"/>
          <w:szCs w:val="32"/>
        </w:rPr>
        <w:t>年，农业农村部组织财政部、发改委等</w:t>
      </w:r>
      <w:r>
        <w:rPr>
          <w:rFonts w:hint="eastAsia" w:ascii="Times New Roman" w:hAnsi="Times New Roman" w:eastAsia="仿宋" w:cs="仿宋"/>
          <w:sz w:val="32"/>
          <w:szCs w:val="32"/>
        </w:rPr>
        <w:t>12</w:t>
      </w:r>
      <w:r>
        <w:rPr>
          <w:rFonts w:hint="eastAsia" w:ascii="仿宋" w:hAnsi="仿宋" w:eastAsia="仿宋" w:cs="仿宋"/>
          <w:sz w:val="32"/>
          <w:szCs w:val="32"/>
        </w:rPr>
        <w:t>部委召开协调会，初步明确创建试验区建议任务及分工，并致函自治区人民政府，明确支持兴安盟开展现代畜牧业试验区建设。同年，自治区王莉霞主席作出批示，要求尽快拿出方案、列明举措，加快推动试验区建设试点工作。</w:t>
      </w:r>
      <w:r>
        <w:rPr>
          <w:rFonts w:hint="eastAsia" w:ascii="Times New Roman" w:hAnsi="Times New Roman" w:eastAsia="仿宋" w:cs="仿宋"/>
          <w:sz w:val="32"/>
          <w:szCs w:val="32"/>
        </w:rPr>
        <w:t>2023</w:t>
      </w:r>
      <w:r>
        <w:rPr>
          <w:rFonts w:hint="eastAsia" w:ascii="仿宋" w:hAnsi="仿宋" w:eastAsia="仿宋" w:cs="仿宋"/>
          <w:sz w:val="32"/>
          <w:szCs w:val="32"/>
        </w:rPr>
        <w:t>年，自治区政府工作报告将试验区建设列入四项重点工作内容，出台一系列政策文件，全力支持兴安盟创建国家级现代畜牧业试验区。</w:t>
      </w:r>
      <w:r>
        <w:rPr>
          <w:rFonts w:hint="eastAsia" w:ascii="仿宋" w:hAnsi="仿宋" w:eastAsia="仿宋" w:cs="仿宋"/>
          <w:b/>
          <w:bCs/>
          <w:sz w:val="32"/>
          <w:szCs w:val="32"/>
        </w:rPr>
        <w:t>二是政策环境更加优越。</w:t>
      </w:r>
      <w:r>
        <w:rPr>
          <w:rFonts w:hint="eastAsia" w:ascii="仿宋" w:hAnsi="仿宋" w:eastAsia="仿宋" w:cs="仿宋"/>
          <w:sz w:val="32"/>
          <w:szCs w:val="32"/>
        </w:rPr>
        <w:t>迈入全面建设社会主义现代化国家新征程，坚持农业农村优先发展，全面实施乡村振兴战略，加快推进农业强国建设和农业农村现代化等一系列重大战略部署深入实施，为兴安盟创建国家级现代畜牧业试验区带来多重政策叠加的发展机遇，更多资源要素流向农村牧区，更多资金政策持续加力，将为试验区建设提供坚实保障。</w:t>
      </w:r>
      <w:r>
        <w:rPr>
          <w:rFonts w:hint="eastAsia" w:ascii="仿宋" w:hAnsi="仿宋" w:eastAsia="仿宋" w:cs="仿宋"/>
          <w:b/>
          <w:bCs/>
          <w:sz w:val="32"/>
          <w:szCs w:val="32"/>
        </w:rPr>
        <w:t>三是市场需求扩面升级。</w:t>
      </w:r>
      <w:r>
        <w:rPr>
          <w:rFonts w:hint="eastAsia" w:ascii="仿宋" w:hAnsi="仿宋" w:eastAsia="仿宋" w:cs="仿宋"/>
          <w:sz w:val="32"/>
          <w:szCs w:val="32"/>
        </w:rPr>
        <w:t>进入新发展阶段，我国将加快形成以国内大循环为主体、国内国际双循环相互促进的新发展格局，城乡居民消费结构进入加速升级阶段，对肉蛋奶等动物蛋白质的摄入量不断增加，对乳品、牛羊肉等的需求量快速增长，尤其对绿色优质畜产品的消费需求进一步旺盛。市场需求的扩面升级、国内超大规模的市场优势将为激发兴安盟畜产品供给潜力、助力兴安盟绿色优质畜产品走向全国市场提供广阔空间。</w:t>
      </w:r>
      <w:r>
        <w:rPr>
          <w:rFonts w:hint="eastAsia" w:ascii="仿宋" w:hAnsi="仿宋" w:eastAsia="仿宋" w:cs="仿宋"/>
          <w:b/>
          <w:bCs/>
          <w:sz w:val="32"/>
          <w:szCs w:val="32"/>
        </w:rPr>
        <w:t>四是国内外新科技快速涌现。</w:t>
      </w:r>
      <w:r>
        <w:rPr>
          <w:rFonts w:hint="eastAsia" w:ascii="仿宋" w:hAnsi="仿宋" w:eastAsia="仿宋" w:cs="仿宋"/>
          <w:sz w:val="32"/>
          <w:szCs w:val="32"/>
        </w:rPr>
        <w:t>随着新一轮科技革命深入发展，信息、技术、人才和物质装备等科技创新要素交叉融合，全球产业形态获得了前所未有的深度变革机遇。生物技术、数字技术等新兴技术不断向农业农村各领域渗透，加快促进乡村产业向智能化、数字化转型。这为推动畜牧业的转型升级和一二三产业融合，加快畜牧业高质量发展带来了机遇，为兴安盟创建国家级现代畜牧业试验区提供了动力、注入了活力。</w:t>
      </w:r>
    </w:p>
    <w:p>
      <w:pPr>
        <w:pStyle w:val="4"/>
        <w:ind w:firstLine="640"/>
      </w:pPr>
      <w:bookmarkStart w:id="10" w:name="_Toc8820"/>
      <w:r>
        <w:rPr>
          <w:rFonts w:hint="eastAsia"/>
        </w:rPr>
        <w:t>三、挑战和问题</w:t>
      </w:r>
      <w:bookmarkEnd w:id="10"/>
    </w:p>
    <w:p>
      <w:pPr>
        <w:widowControl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当今世界正经历百年未有之大变局，新发展阶段畜牧业发展的内外部环境更加复杂。兴安盟具备创建现代畜牧业试验区的天然优势和良好基础，但同时，也存在不少突出短板、面临诸多风险挑战。</w:t>
      </w:r>
    </w:p>
    <w:p>
      <w:pPr>
        <w:spacing w:line="600" w:lineRule="exact"/>
        <w:ind w:firstLine="643" w:firstLineChars="200"/>
        <w:rPr>
          <w:rFonts w:ascii="仿宋_GB2312" w:hAnsi="仿宋_GB2312" w:eastAsia="仿宋_GB2312" w:cs="仿宋_GB2312"/>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产业链条仍存短板。</w:t>
      </w:r>
      <w:r>
        <w:rPr>
          <w:rFonts w:hint="eastAsia" w:ascii="仿宋" w:hAnsi="仿宋" w:eastAsia="仿宋" w:cs="仿宋"/>
          <w:sz w:val="32"/>
          <w:szCs w:val="32"/>
        </w:rPr>
        <w:t>兴安盟畜牧业结构不优、链条不全等问题仍然突出。畜产品以初级产品外销为主，加工业发展不足。畜产品加工企业以中小企业为主，竞争力较弱，基本还处于初级产品加工阶段，即屠宰、分类、冷藏等，高附加值的精深加工不足，产品同质化严重，产品附加值低。</w:t>
      </w:r>
      <w:r>
        <w:rPr>
          <w:rFonts w:hint="eastAsia" w:ascii="Times New Roman" w:hAnsi="Times New Roman" w:eastAsia="仿宋" w:cs="仿宋"/>
          <w:sz w:val="32"/>
          <w:szCs w:val="32"/>
        </w:rPr>
        <w:t>2022</w:t>
      </w:r>
      <w:r>
        <w:rPr>
          <w:rFonts w:hint="eastAsia" w:ascii="仿宋" w:hAnsi="仿宋" w:eastAsia="仿宋" w:cs="仿宋"/>
          <w:sz w:val="32"/>
          <w:szCs w:val="32"/>
        </w:rPr>
        <w:t>年，全盟主要农畜产品加工转化率仅</w:t>
      </w:r>
      <w:r>
        <w:rPr>
          <w:rFonts w:ascii="Times New Roman" w:hAnsi="Times New Roman" w:eastAsia="仿宋" w:cs="Times New Roman"/>
          <w:sz w:val="32"/>
          <w:szCs w:val="32"/>
        </w:rPr>
        <w:t>为</w:t>
      </w:r>
      <w:r>
        <w:rPr>
          <w:rFonts w:hint="eastAsia" w:ascii="Times New Roman" w:hAnsi="Times New Roman" w:eastAsia="仿宋" w:cs="Times New Roman"/>
          <w:sz w:val="32"/>
          <w:szCs w:val="32"/>
        </w:rPr>
        <w:t>47</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仿宋" w:hAnsi="仿宋" w:eastAsia="仿宋" w:cs="仿宋"/>
          <w:sz w:val="32"/>
          <w:szCs w:val="32"/>
        </w:rPr>
        <w:t>农畜产品加工业产值占畜牧业总产值的比例仅为</w:t>
      </w:r>
      <w:r>
        <w:rPr>
          <w:rFonts w:ascii="Times New Roman" w:hAnsi="Times New Roman" w:eastAsia="仿宋" w:cs="Times New Roman"/>
          <w:sz w:val="32"/>
          <w:szCs w:val="32"/>
        </w:rPr>
        <w:t>0.45:1，</w:t>
      </w:r>
      <w:r>
        <w:rPr>
          <w:rFonts w:hint="eastAsia" w:ascii="仿宋" w:hAnsi="仿宋" w:eastAsia="仿宋" w:cs="仿宋"/>
          <w:sz w:val="32"/>
          <w:szCs w:val="32"/>
        </w:rPr>
        <w:t>较全区和全国平均水平明显偏低。整体来看，兴安盟畜牧业产业链短小粗放，距离畜产品就地加工、产加销一条龙的全产业链经济还有差距。</w:t>
      </w:r>
    </w:p>
    <w:p>
      <w:pPr>
        <w:spacing w:line="600" w:lineRule="exact"/>
        <w:ind w:firstLine="643" w:firstLineChars="200"/>
        <w:rPr>
          <w:rFonts w:ascii="Times New Roman" w:hAnsi="Times New Roman" w:eastAsia="仿宋" w:cs="仿宋"/>
          <w:b/>
          <w:bCs/>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组织化程度有待提升。</w:t>
      </w:r>
      <w:r>
        <w:rPr>
          <w:rFonts w:hint="eastAsia" w:ascii="仿宋" w:hAnsi="仿宋" w:eastAsia="仿宋" w:cs="仿宋"/>
          <w:sz w:val="32"/>
          <w:szCs w:val="32"/>
        </w:rPr>
        <w:t>兴安盟新型农业经营主体在合作经营模式上的融合创新不足，与广大养殖户间的利益联结不够紧密。多数家庭农牧场由于规模较小、信息闭塞，很难与合作社、龙头企业等组织联合，农牧民参合比重也相对较低，</w:t>
      </w:r>
      <w:r>
        <w:rPr>
          <w:rFonts w:hint="eastAsia" w:ascii="仿宋" w:hAnsi="仿宋" w:eastAsia="仿宋" w:cs="Times New Roman"/>
          <w:sz w:val="32"/>
          <w:szCs w:val="32"/>
        </w:rPr>
        <w:t>市场牵龙头、龙头带基地、基地连农户的产业化格局尚未真正形成，</w:t>
      </w:r>
      <w:r>
        <w:rPr>
          <w:rFonts w:hint="eastAsia" w:ascii="仿宋" w:hAnsi="仿宋" w:eastAsia="仿宋" w:cs="仿宋"/>
          <w:sz w:val="32"/>
          <w:szCs w:val="32"/>
        </w:rPr>
        <w:t>新型农业经营主体服务小农户、提高小农户的作用有待提升。此外，社会化服务体系不健全，缺少科技、信息、金融、购销、储运等服务组织和中介组织，服务农牧民“最后一公里”的问题仍未有效解决。</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资源环境约束更加趋紧。</w:t>
      </w:r>
      <w:r>
        <w:rPr>
          <w:rFonts w:hint="eastAsia" w:ascii="仿宋" w:hAnsi="仿宋" w:eastAsia="仿宋" w:cs="仿宋"/>
          <w:sz w:val="32"/>
          <w:szCs w:val="32"/>
        </w:rPr>
        <w:t>兴安盟地处大兴安岭南麓向森林草原农耕文化过渡地带，生态状况极为脆弱，生态保护任务十分艰巨。</w:t>
      </w:r>
      <w:r>
        <w:rPr>
          <w:rFonts w:hint="eastAsia" w:ascii="仿宋" w:hAnsi="仿宋" w:eastAsia="仿宋" w:cs="仿宋"/>
          <w:bCs/>
          <w:sz w:val="32"/>
          <w:szCs w:val="32"/>
        </w:rPr>
        <w:t>耕地质量不高，全盟的坡耕地面积占耕地总面积的</w:t>
      </w:r>
      <w:r>
        <w:rPr>
          <w:rFonts w:hint="eastAsia" w:ascii="Times New Roman" w:hAnsi="Times New Roman" w:eastAsia="仿宋" w:cs="仿宋"/>
          <w:bCs/>
          <w:sz w:val="32"/>
          <w:szCs w:val="32"/>
        </w:rPr>
        <w:t>2</w:t>
      </w:r>
      <w:r>
        <w:rPr>
          <w:rFonts w:hint="eastAsia" w:ascii="仿宋" w:hAnsi="仿宋" w:eastAsia="仿宋" w:cs="仿宋"/>
          <w:bCs/>
          <w:sz w:val="32"/>
          <w:szCs w:val="32"/>
        </w:rPr>
        <w:t>/</w:t>
      </w:r>
      <w:r>
        <w:rPr>
          <w:rFonts w:hint="eastAsia" w:ascii="Times New Roman" w:hAnsi="Times New Roman" w:eastAsia="仿宋" w:cs="仿宋"/>
          <w:bCs/>
          <w:sz w:val="32"/>
          <w:szCs w:val="32"/>
        </w:rPr>
        <w:t>3</w:t>
      </w:r>
      <w:r>
        <w:rPr>
          <w:rFonts w:hint="eastAsia" w:ascii="仿宋" w:hAnsi="仿宋" w:eastAsia="仿宋" w:cs="仿宋"/>
          <w:bCs/>
          <w:sz w:val="32"/>
          <w:szCs w:val="32"/>
        </w:rPr>
        <w:t>左右，基本属于跑水、跑肥、跑土的“三跑田”。土壤沙化和水土流失问题严重，科尔沁沙地北缘、科右中旗境内和突泉县等</w:t>
      </w:r>
      <w:r>
        <w:rPr>
          <w:rFonts w:hint="eastAsia" w:ascii="Times New Roman" w:hAnsi="Times New Roman" w:eastAsia="仿宋" w:cs="仿宋"/>
          <w:bCs/>
          <w:sz w:val="32"/>
          <w:szCs w:val="32"/>
        </w:rPr>
        <w:t>6</w:t>
      </w:r>
      <w:r>
        <w:rPr>
          <w:rFonts w:hint="eastAsia" w:ascii="仿宋" w:hAnsi="仿宋" w:eastAsia="仿宋" w:cs="仿宋"/>
          <w:bCs/>
          <w:sz w:val="32"/>
          <w:szCs w:val="32"/>
        </w:rPr>
        <w:t>个乡镇出现土壤沙化，沙区面积占土地总面积的</w:t>
      </w:r>
      <w:r>
        <w:rPr>
          <w:rFonts w:hint="eastAsia" w:ascii="Times New Roman" w:hAnsi="Times New Roman" w:eastAsia="仿宋" w:cs="仿宋"/>
          <w:bCs/>
          <w:sz w:val="32"/>
          <w:szCs w:val="32"/>
        </w:rPr>
        <w:t>10%</w:t>
      </w:r>
      <w:r>
        <w:rPr>
          <w:rFonts w:hint="eastAsia" w:ascii="仿宋" w:hAnsi="仿宋" w:eastAsia="仿宋" w:cs="仿宋"/>
          <w:bCs/>
          <w:sz w:val="32"/>
          <w:szCs w:val="32"/>
        </w:rPr>
        <w:t>左右；突泉县、科右中旗、扎赉特旗的水土流失面积约</w:t>
      </w:r>
      <w:r>
        <w:rPr>
          <w:rFonts w:hint="eastAsia" w:ascii="Times New Roman" w:hAnsi="Times New Roman" w:eastAsia="仿宋" w:cs="仿宋"/>
          <w:bCs/>
          <w:sz w:val="32"/>
          <w:szCs w:val="32"/>
        </w:rPr>
        <w:t>3000</w:t>
      </w:r>
      <w:r>
        <w:rPr>
          <w:rFonts w:hint="eastAsia" w:ascii="仿宋" w:hAnsi="仿宋" w:eastAsia="仿宋" w:cs="仿宋"/>
          <w:bCs/>
          <w:sz w:val="32"/>
          <w:szCs w:val="32"/>
        </w:rPr>
        <w:t>万亩，</w:t>
      </w:r>
      <w:r>
        <w:rPr>
          <w:rFonts w:ascii="Times New Roman" w:hAnsi="Times New Roman" w:eastAsia="仿宋" w:cs="Times New Roman"/>
          <w:sz w:val="32"/>
          <w:szCs w:val="32"/>
        </w:rPr>
        <w:t>治理难度大、进程缓慢</w:t>
      </w:r>
      <w:r>
        <w:rPr>
          <w:rFonts w:hint="eastAsia" w:ascii="仿宋" w:hAnsi="仿宋" w:eastAsia="仿宋" w:cs="仿宋"/>
          <w:sz w:val="32"/>
          <w:szCs w:val="32"/>
        </w:rPr>
        <w:t>。草原退化、沙化及盐碱化的总量仍然较大，局部超载问题尚未得到根本解决，草原沙化趋势虽得到有效遏制，但草原生态功能依然处于恢复起步初级阶段。养殖设施建设及饲草料种植用地难问题突出制约了畜牧业规模化、集约化发展，部分地区生态环境容量饱和，保护与发展的矛盾进一步凸显，稳定成熟的种养结合机制尚未形成。</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科技支撑明显不足。</w:t>
      </w:r>
      <w:r>
        <w:rPr>
          <w:rFonts w:hint="eastAsia" w:ascii="仿宋" w:hAnsi="仿宋" w:eastAsia="仿宋" w:cs="仿宋"/>
          <w:sz w:val="32"/>
          <w:szCs w:val="32"/>
        </w:rPr>
        <w:t>兴安盟种业“卡脖子”问题依然存在。</w:t>
      </w:r>
      <w:r>
        <w:rPr>
          <w:rFonts w:hint="eastAsia" w:ascii="仿宋" w:hAnsi="仿宋" w:eastAsia="仿宋" w:cs="仿宋"/>
          <w:sz w:val="32"/>
        </w:rPr>
        <w:t>奶牛、肉牛育种创新能力不强，全盟还未有满足生产需求的生产奶牛精液站，需从国内种牛站或从国外购买</w:t>
      </w:r>
      <w:r>
        <w:rPr>
          <w:rFonts w:ascii="仿宋" w:hAnsi="仿宋" w:eastAsia="仿宋" w:cs="仿宋"/>
          <w:sz w:val="32"/>
        </w:rPr>
        <w:t>奶牛冷冻精液</w:t>
      </w:r>
      <w:r>
        <w:rPr>
          <w:rFonts w:hint="eastAsia" w:ascii="仿宋" w:hAnsi="仿宋" w:eastAsia="仿宋" w:cs="仿宋"/>
          <w:sz w:val="32"/>
        </w:rPr>
        <w:t>；优质种公牛培育与国际水平也有较大差距。科技成果转化应用水平不高，全盟畜牧产业技术含量较低，深度开发利用力度不够，理论与实践存在脱节。大数据、云计算等新兴技术在畜牧领域的应用推广较为滞后，畜牧业数字化转型进程缓慢。科技服务平台和服务体系不健全，部门间信息共享机制尚未建立。整体来看，兴安盟</w:t>
      </w:r>
      <w:r>
        <w:rPr>
          <w:rFonts w:hint="eastAsia" w:ascii="仿宋" w:hAnsi="仿宋" w:eastAsia="仿宋" w:cs="仿宋"/>
          <w:sz w:val="32"/>
          <w:szCs w:val="32"/>
        </w:rPr>
        <w:t>牲畜品种品质不高，科学技术对畜牧业的贡献率和应用效率仍然较低，科技创新还没有成为畜牧业发展的第一生产力。</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疫病风险长期存在。</w:t>
      </w:r>
      <w:r>
        <w:rPr>
          <w:rFonts w:hint="eastAsia" w:ascii="仿宋" w:hAnsi="仿宋" w:eastAsia="仿宋" w:cs="仿宋"/>
          <w:sz w:val="32"/>
          <w:szCs w:val="32"/>
        </w:rPr>
        <w:t>畜牧业在发展过程中受动物疫病的威胁较大,一旦出现动物疫病,不但损害畜牧业发展,而且还威胁人们的饮食安全。虽然当前动物疫情形势总体平稳可控，但兴安盟畜禽养殖体量大，畜禽交易频繁、流动性大，加之周边国家重大动物疫病多发频发，传入风险较大，疫病风险隐患长期存在。而兴安盟基层动物疫病防控体系仍不健全，专业技术人员匮乏，养殖场（户）防疫条件参差不齐，控制净化等制度措施落实不到位，关键环节监管存在短板漏洞，动物疫病现实威胁和风险隐患仍然较大。</w:t>
      </w:r>
    </w:p>
    <w:p>
      <w:pPr>
        <w:pStyle w:val="4"/>
        <w:ind w:firstLine="640"/>
      </w:pPr>
      <w:r>
        <w:br w:type="page"/>
      </w:r>
    </w:p>
    <w:p>
      <w:pPr>
        <w:pStyle w:val="3"/>
        <w:rPr>
          <w:rFonts w:hint="default"/>
        </w:rPr>
      </w:pPr>
      <w:bookmarkStart w:id="11" w:name="_Toc29312"/>
      <w:r>
        <w:t>第三章 总体要求</w:t>
      </w:r>
      <w:bookmarkEnd w:id="11"/>
    </w:p>
    <w:p>
      <w:pPr>
        <w:pStyle w:val="4"/>
        <w:ind w:firstLine="640"/>
      </w:pPr>
      <w:bookmarkStart w:id="12" w:name="_Toc15316"/>
      <w:r>
        <w:rPr>
          <w:rFonts w:hint="eastAsia"/>
        </w:rPr>
        <w:t>一、指导思想</w:t>
      </w:r>
      <w:bookmarkEnd w:id="12"/>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习近平新时代中国特色社会主义思想为引领，深入贯彻党的二十大精神和习近平总书记关于“三农”工作的重要论述以及对内蒙古重要讲话重要指示批示精神，坚持创新、协调、绿色、开放、共享的发展理念，坚定不移走以生态优先、绿色发展为导向的高质量发展新路子，加快建设“两个屏障”“两个基地”和“一个桥头堡”，对标国际、聚焦国内，立足内蒙古优势，发挥兴安盟特色，以促进畜牧业高质量发展和构建畜牧业发展新格局为统领，以供给侧结构性改革为主线，坚持问题导向和需求导向，按照畜牧业现代化发展理论与政策创新区、畜牧业高新技术产业先行区、畜牧业多元融合发展引领区、绿色生态畜产品供给样板区和现代畜牧业推动乡村振兴示范区“</w:t>
      </w:r>
      <w:r>
        <w:rPr>
          <w:rFonts w:hint="eastAsia" w:ascii="仿宋" w:hAnsi="仿宋" w:eastAsia="仿宋" w:cs="仿宋"/>
          <w:b/>
          <w:bCs/>
          <w:sz w:val="32"/>
          <w:szCs w:val="32"/>
        </w:rPr>
        <w:t>五区定位”</w:t>
      </w:r>
      <w:r>
        <w:rPr>
          <w:rFonts w:hint="eastAsia" w:ascii="仿宋" w:hAnsi="仿宋" w:eastAsia="仿宋" w:cs="仿宋"/>
          <w:sz w:val="32"/>
          <w:szCs w:val="32"/>
        </w:rPr>
        <w:t>，重点发展草、牛、奶、羊、猪、禽和特色</w:t>
      </w:r>
      <w:r>
        <w:rPr>
          <w:rFonts w:hint="eastAsia" w:ascii="仿宋" w:hAnsi="仿宋" w:eastAsia="仿宋" w:cs="仿宋"/>
          <w:b/>
          <w:bCs/>
          <w:sz w:val="32"/>
          <w:szCs w:val="32"/>
        </w:rPr>
        <w:t>“七大产业”</w:t>
      </w:r>
      <w:r>
        <w:rPr>
          <w:rFonts w:hint="eastAsia" w:ascii="仿宋" w:hAnsi="仿宋" w:eastAsia="仿宋" w:cs="仿宋"/>
          <w:sz w:val="32"/>
          <w:szCs w:val="32"/>
        </w:rPr>
        <w:t>，加强现代畜牧业生产、产业、经营、循环畜牧业、科技支撑和疫病防控“</w:t>
      </w:r>
      <w:r>
        <w:rPr>
          <w:rFonts w:hint="eastAsia" w:ascii="仿宋" w:hAnsi="仿宋" w:eastAsia="仿宋" w:cs="仿宋"/>
          <w:b/>
          <w:bCs/>
          <w:sz w:val="32"/>
          <w:szCs w:val="32"/>
        </w:rPr>
        <w:t>六大体系建设</w:t>
      </w:r>
      <w:r>
        <w:rPr>
          <w:rFonts w:hint="eastAsia" w:ascii="仿宋" w:hAnsi="仿宋" w:eastAsia="仿宋" w:cs="仿宋"/>
          <w:sz w:val="32"/>
          <w:szCs w:val="32"/>
        </w:rPr>
        <w:t>”，大力推动农</w:t>
      </w:r>
      <w:r>
        <w:rPr>
          <w:rFonts w:hint="eastAsia" w:ascii="仿宋" w:hAnsi="仿宋" w:eastAsia="仿宋" w:cs="仿宋"/>
          <w:sz w:val="32"/>
          <w:szCs w:val="32"/>
          <w:lang w:val="en"/>
        </w:rPr>
        <w:t>牧</w:t>
      </w:r>
      <w:r>
        <w:rPr>
          <w:rFonts w:hint="eastAsia" w:ascii="仿宋" w:hAnsi="仿宋" w:eastAsia="仿宋" w:cs="仿宋"/>
          <w:sz w:val="32"/>
          <w:szCs w:val="32"/>
        </w:rPr>
        <w:t>业农村</w:t>
      </w:r>
      <w:r>
        <w:rPr>
          <w:rFonts w:hint="eastAsia" w:ascii="仿宋" w:hAnsi="仿宋" w:eastAsia="仿宋" w:cs="仿宋"/>
          <w:sz w:val="32"/>
          <w:szCs w:val="32"/>
          <w:lang w:val="en"/>
        </w:rPr>
        <w:t>牧区</w:t>
      </w:r>
      <w:r>
        <w:rPr>
          <w:rFonts w:hint="eastAsia" w:ascii="仿宋" w:hAnsi="仿宋" w:eastAsia="仿宋" w:cs="仿宋"/>
          <w:sz w:val="32"/>
          <w:szCs w:val="32"/>
        </w:rPr>
        <w:t>农</w:t>
      </w:r>
      <w:r>
        <w:rPr>
          <w:rFonts w:hint="eastAsia" w:ascii="仿宋" w:hAnsi="仿宋" w:eastAsia="仿宋" w:cs="仿宋"/>
          <w:sz w:val="32"/>
          <w:szCs w:val="32"/>
          <w:lang w:val="en"/>
        </w:rPr>
        <w:t>牧</w:t>
      </w:r>
      <w:r>
        <w:rPr>
          <w:rFonts w:hint="eastAsia" w:ascii="仿宋" w:hAnsi="仿宋" w:eastAsia="仿宋" w:cs="仿宋"/>
          <w:sz w:val="32"/>
          <w:szCs w:val="32"/>
        </w:rPr>
        <w:t>民“三位一体”、生产生活生态“三生同步”、一二三产业“三产融合”，加快推进农牧业强、农牧区美、农牧民富，打造国家重要的绿色农畜产品生产基地和畜牧强盟典型样板，为建设农业强国和全面实施乡村振兴战略提供先进模式和可行路径支撑。</w:t>
      </w:r>
    </w:p>
    <w:p>
      <w:pPr>
        <w:pStyle w:val="4"/>
        <w:ind w:firstLine="640"/>
      </w:pPr>
      <w:bookmarkStart w:id="13" w:name="_Toc5661"/>
      <w:bookmarkStart w:id="14" w:name="_Toc14895"/>
      <w:r>
        <w:rPr>
          <w:rFonts w:hint="eastAsia"/>
        </w:rPr>
        <w:t>二、基本原则</w:t>
      </w:r>
      <w:bookmarkEnd w:id="13"/>
      <w:bookmarkEnd w:id="14"/>
    </w:p>
    <w:p>
      <w:pPr>
        <w:widowControl w:val="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科技支撑，创新驱动。</w:t>
      </w:r>
      <w:r>
        <w:rPr>
          <w:rFonts w:hint="eastAsia" w:ascii="仿宋" w:hAnsi="仿宋" w:eastAsia="仿宋" w:cs="仿宋"/>
          <w:sz w:val="32"/>
          <w:szCs w:val="32"/>
        </w:rPr>
        <w:t>围绕产业链部署创新链，围绕创新链配置资金链、资源链，引进培育核心关键人才，建立“产学研用”创新机制，促进技术创新、产品创新、模式创新和管理创新。依靠科技创新和技术进步，突破发展瓶颈，不断提高畜禽良种化、养殖机械化水平和资源利用效率，加快畜牧业发展方式转变,推进全行业全要素现代化。</w:t>
      </w:r>
    </w:p>
    <w:p>
      <w:pPr>
        <w:widowControl w:val="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市场主导，政府引导。</w:t>
      </w:r>
      <w:r>
        <w:rPr>
          <w:rFonts w:hint="eastAsia" w:ascii="仿宋" w:hAnsi="仿宋" w:eastAsia="仿宋" w:cs="仿宋"/>
          <w:sz w:val="32"/>
          <w:szCs w:val="32"/>
        </w:rPr>
        <w:t>以市场需求为导向，充分发挥市场在资源配置中的决定性作用,更好发挥政府政策引导和市场调控等作用,促进市场和政府有机统一、相互补充、相互协调、相互促进。通过优化区域布局，强化政策支持，加快补齐畜牧业发展的短板和弱项，消除限制畜牧业发展的不合理壁垒,增强畜牧业发展活力,保障畜产品有效供给。</w:t>
      </w:r>
    </w:p>
    <w:p>
      <w:pPr>
        <w:widowControl w:val="0"/>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以草定畜，草畜一体。</w:t>
      </w:r>
      <w:r>
        <w:rPr>
          <w:rFonts w:hint="eastAsia" w:ascii="仿宋" w:hAnsi="仿宋" w:eastAsia="仿宋" w:cs="仿宋"/>
          <w:sz w:val="32"/>
          <w:szCs w:val="32"/>
        </w:rPr>
        <w:t>认真落实</w:t>
      </w:r>
      <w:r>
        <w:rPr>
          <w:rFonts w:ascii="仿宋" w:hAnsi="仿宋" w:eastAsia="仿宋" w:cs="仿宋"/>
          <w:sz w:val="32"/>
          <w:szCs w:val="32"/>
        </w:rPr>
        <w:t>草畜平衡</w:t>
      </w:r>
      <w:r>
        <w:rPr>
          <w:rFonts w:hint="eastAsia" w:ascii="仿宋" w:hAnsi="仿宋" w:eastAsia="仿宋" w:cs="仿宋"/>
          <w:sz w:val="32"/>
          <w:szCs w:val="32"/>
        </w:rPr>
        <w:t>和禁牧</w:t>
      </w:r>
      <w:r>
        <w:rPr>
          <w:rFonts w:ascii="仿宋" w:hAnsi="仿宋" w:eastAsia="仿宋" w:cs="仿宋"/>
          <w:sz w:val="32"/>
          <w:szCs w:val="32"/>
        </w:rPr>
        <w:t>休牧制度，减轻天然草原放牧压力，促进草原休养生息。</w:t>
      </w:r>
      <w:r>
        <w:rPr>
          <w:rFonts w:hint="eastAsia" w:ascii="仿宋" w:hAnsi="仿宋" w:eastAsia="仿宋" w:cs="仿宋"/>
          <w:sz w:val="32"/>
          <w:szCs w:val="32"/>
        </w:rPr>
        <w:t>加强</w:t>
      </w:r>
      <w:r>
        <w:rPr>
          <w:rFonts w:ascii="仿宋" w:hAnsi="仿宋" w:eastAsia="仿宋" w:cs="仿宋"/>
          <w:sz w:val="32"/>
          <w:szCs w:val="32"/>
        </w:rPr>
        <w:t>退化草原</w:t>
      </w:r>
      <w:r>
        <w:rPr>
          <w:rFonts w:hint="eastAsia" w:ascii="仿宋" w:hAnsi="仿宋" w:eastAsia="仿宋" w:cs="仿宋"/>
          <w:sz w:val="32"/>
          <w:szCs w:val="32"/>
        </w:rPr>
        <w:t>保护和</w:t>
      </w:r>
      <w:r>
        <w:rPr>
          <w:rFonts w:ascii="仿宋" w:hAnsi="仿宋" w:eastAsia="仿宋" w:cs="仿宋"/>
          <w:sz w:val="32"/>
          <w:szCs w:val="32"/>
        </w:rPr>
        <w:t>生态修复</w:t>
      </w:r>
      <w:r>
        <w:rPr>
          <w:rFonts w:hint="eastAsia" w:ascii="仿宋" w:hAnsi="仿宋" w:eastAsia="仿宋" w:cs="仿宋"/>
          <w:sz w:val="32"/>
          <w:szCs w:val="32"/>
        </w:rPr>
        <w:t>，</w:t>
      </w:r>
      <w:r>
        <w:rPr>
          <w:rFonts w:ascii="仿宋" w:hAnsi="仿宋" w:eastAsia="仿宋" w:cs="仿宋"/>
          <w:sz w:val="32"/>
          <w:szCs w:val="32"/>
        </w:rPr>
        <w:t>恢复草地生产力</w:t>
      </w:r>
      <w:r>
        <w:rPr>
          <w:rFonts w:hint="eastAsia" w:ascii="仿宋" w:hAnsi="仿宋" w:eastAsia="仿宋" w:cs="仿宋"/>
          <w:sz w:val="32"/>
          <w:szCs w:val="32"/>
        </w:rPr>
        <w:t>，</w:t>
      </w:r>
      <w:r>
        <w:rPr>
          <w:rFonts w:ascii="仿宋" w:hAnsi="仿宋" w:eastAsia="仿宋" w:cs="仿宋"/>
          <w:sz w:val="32"/>
          <w:szCs w:val="32"/>
        </w:rPr>
        <w:t>改善草地生态环境</w:t>
      </w:r>
      <w:r>
        <w:rPr>
          <w:rFonts w:hint="eastAsia" w:ascii="仿宋" w:hAnsi="仿宋" w:eastAsia="仿宋" w:cs="仿宋"/>
          <w:sz w:val="32"/>
          <w:szCs w:val="32"/>
        </w:rPr>
        <w:t>，</w:t>
      </w:r>
      <w:r>
        <w:rPr>
          <w:rFonts w:ascii="仿宋" w:hAnsi="仿宋" w:eastAsia="仿宋" w:cs="仿宋"/>
          <w:sz w:val="32"/>
          <w:szCs w:val="32"/>
        </w:rPr>
        <w:t>促进草地畜牧业可持续发展</w:t>
      </w:r>
      <w:r>
        <w:rPr>
          <w:rFonts w:hint="eastAsia" w:ascii="仿宋" w:hAnsi="仿宋" w:eastAsia="仿宋" w:cs="仿宋"/>
          <w:sz w:val="32"/>
          <w:szCs w:val="32"/>
        </w:rPr>
        <w:t>。分草原、半农半牧区、农区、林区，精确测算天然饲草、人工种植饲草、秸秆、饲料灌木的产量，统筹考虑盟外饲草进口情况，以饲草料数量定草食牲畜养殖量。</w:t>
      </w:r>
    </w:p>
    <w:p>
      <w:pPr>
        <w:widowControl w:val="0"/>
        <w:spacing w:line="600" w:lineRule="exact"/>
        <w:ind w:firstLine="643" w:firstLineChars="200"/>
      </w:pPr>
      <w:r>
        <w:rPr>
          <w:rFonts w:hint="eastAsia" w:ascii="仿宋" w:hAnsi="仿宋" w:eastAsia="仿宋" w:cs="仿宋"/>
          <w:b/>
          <w:bCs/>
          <w:sz w:val="32"/>
          <w:szCs w:val="32"/>
        </w:rPr>
        <w:t>生态优先，绿色引领。</w:t>
      </w:r>
      <w:r>
        <w:rPr>
          <w:rFonts w:hint="eastAsia" w:ascii="仿宋" w:hAnsi="仿宋" w:eastAsia="仿宋" w:cs="仿宋"/>
          <w:sz w:val="32"/>
          <w:szCs w:val="32"/>
        </w:rPr>
        <w:t>遵循绿色发展理念,</w:t>
      </w:r>
      <w:r>
        <w:rPr>
          <w:rFonts w:ascii="仿宋" w:hAnsi="仿宋" w:eastAsia="仿宋" w:cs="仿宋"/>
          <w:sz w:val="32"/>
          <w:szCs w:val="32"/>
        </w:rPr>
        <w:t>把实现减污降碳协同增效作为促进</w:t>
      </w:r>
      <w:r>
        <w:rPr>
          <w:rFonts w:hint="eastAsia" w:ascii="仿宋" w:hAnsi="仿宋" w:eastAsia="仿宋" w:cs="仿宋"/>
          <w:sz w:val="32"/>
          <w:szCs w:val="32"/>
        </w:rPr>
        <w:t>现代畜牧业</w:t>
      </w:r>
      <w:r>
        <w:rPr>
          <w:rFonts w:ascii="仿宋" w:hAnsi="仿宋" w:eastAsia="仿宋" w:cs="仿宋"/>
          <w:sz w:val="32"/>
          <w:szCs w:val="32"/>
        </w:rPr>
        <w:t>发展全面绿色转型的总抓手，</w:t>
      </w:r>
      <w:r>
        <w:rPr>
          <w:rFonts w:hint="eastAsia" w:ascii="仿宋" w:hAnsi="仿宋" w:eastAsia="仿宋" w:cs="仿宋"/>
          <w:sz w:val="32"/>
          <w:szCs w:val="32"/>
        </w:rPr>
        <w:t>集成推广适应性广、实用性强的绿色技术模式，促进种养循环、农牧结合、草畜配套，促进资源环境承载能力、畜产品供给保障能力和养殖废弃物资源化利用能力相匹配,畅通种养结合循环链,协同推进畜禽养殖和环境保护,实现产业链全程绿色化可持续发展。</w:t>
      </w:r>
    </w:p>
    <w:p>
      <w:pPr>
        <w:pStyle w:val="4"/>
        <w:ind w:firstLine="640"/>
      </w:pPr>
      <w:bookmarkStart w:id="15" w:name="_Toc25300"/>
      <w:bookmarkStart w:id="16" w:name="_Toc31842"/>
      <w:r>
        <w:rPr>
          <w:rFonts w:hint="eastAsia"/>
        </w:rPr>
        <w:t>三、总体定位</w:t>
      </w:r>
      <w:bookmarkEnd w:id="15"/>
      <w:bookmarkEnd w:id="16"/>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创建国家级现代畜牧业试验区为契机，把兴安盟建设成为畜牧业现代化发展理论与政策的创新区、畜牧业高新技术产业的先行区、畜牧业多元融合发展的引领区、绿色生态畜产品供给的样板区和现代畜牧业推动乡村振兴的示范区。</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畜牧业现代化发展理论与政策的创新区。</w:t>
      </w:r>
      <w:r>
        <w:rPr>
          <w:rFonts w:hint="eastAsia" w:ascii="仿宋" w:hAnsi="仿宋" w:eastAsia="仿宋" w:cs="仿宋"/>
          <w:sz w:val="32"/>
          <w:szCs w:val="32"/>
        </w:rPr>
        <w:t>围绕创建兴安盟国家级现代畜牧业试验区发展需求，改革创新，量身定制个性化政策，支持在设施农牧业用地、科研用地等用地政策方面先行先试。创新财政金融保险支持政策。自治区在农牧林水、重大科技创新、产业发展等方面，给予重点倾斜。围绕草原畜牧业转型升级，探索循环农牧业绿色模式，提升产业链供应链现代化水平，创新专业化社会化服务等方面，探索建立畜牧业现代化理论体系。</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畜牧业高新技术产业的先行区。</w:t>
      </w:r>
      <w:r>
        <w:rPr>
          <w:rFonts w:hint="eastAsia" w:ascii="仿宋" w:hAnsi="仿宋" w:eastAsia="仿宋" w:cs="仿宋"/>
          <w:sz w:val="32"/>
          <w:szCs w:val="32"/>
        </w:rPr>
        <w:t>立足科技创新，深化合作，共建联合实验室和中试基地，发展畜牧业科技创新联盟，打造和引进畜牧业高新技术企业，构建技术集成创新平台。运用现代科学技术和现代管理手段改造传统畜牧业，合理配置畜牧业资源和生产要素，优化农业牧业农牧区生产力布局，培育优势产业、主导产业、特色产业和价值链长的产业，以核心企业为主导，形成上下游关联、优势互补、风险共担、利益共享的畜牧业系统或产业集群，率先实现畜牧业现代化转型发展，在高新技术支撑产业发展方面先行先试。</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绿色生态畜产品供给的样板区。</w:t>
      </w:r>
      <w:r>
        <w:rPr>
          <w:rFonts w:hint="eastAsia" w:ascii="仿宋" w:hAnsi="仿宋" w:eastAsia="仿宋" w:cs="仿宋"/>
          <w:sz w:val="32"/>
          <w:szCs w:val="32"/>
        </w:rPr>
        <w:t>建设国家重要农畜产品生产基地是习近平总书记交给内蒙古的五大任务之一，也是兴安盟扛稳保障国家重要农畜产品安全重大政治责任、加快建设农牧业强区的重要抓手。兴安盟要深入贯彻落实总书记嘱托，依托得天独厚的自然条件，持续用力扩大数量、提高质量、增加产量，把国家重要农畜产品生产基地建设得量大质优，促进绿色生态农畜产品产量大区向农牧业质量强区迈进，多措并举为保障国家食物安全贡献兴安盟力量。</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畜牧业多元融合发展的引领区。</w:t>
      </w:r>
      <w:r>
        <w:rPr>
          <w:rFonts w:hint="eastAsia" w:ascii="仿宋" w:hAnsi="仿宋" w:eastAsia="仿宋" w:cs="仿宋"/>
          <w:sz w:val="32"/>
          <w:szCs w:val="32"/>
        </w:rPr>
        <w:t>把畜牧业作为拉动区域经济增长的突破口，通过龙头企业带动，实现一二三产业融合发展，不断延链、补链、强链，加大要素保障，推动重点产业融合项目加快落地投产，形成“养、加、销”一二三产业融合发展的产业格局。倡导并践行生态优先绿色发展理念，优化种养区域布局，支持发展种养有机结合的绿色循环农牧业。把涉及畜牧业的二三产业尽可能留在农牧区，把就业岗位尽可能留给农牧民，把增值收益尽可能分给农牧民，在一二三产业融合发展上走在全国前列。</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现代畜牧业推动乡村振兴的示范区。</w:t>
      </w:r>
      <w:r>
        <w:rPr>
          <w:rFonts w:hint="eastAsia" w:ascii="仿宋" w:hAnsi="仿宋" w:eastAsia="仿宋" w:cs="仿宋"/>
          <w:sz w:val="32"/>
          <w:szCs w:val="32"/>
        </w:rPr>
        <w:t>产业振兴是乡村振兴的基础。兴安盟要加快发展现代畜牧业，提高畜牧业供给体系质量和效率，在确保畜产品有效供给的同时，实现畜牧业与其他产业的良性循环、互促发展。发展壮大畜牧业，促进一二三产业融合发展，扩大农村牧区就业、增加农牧民收入，把生产有机融入现代产业体系，让广大农牧民深度融入现代产业链价值链。要坚持精准发力，从供求两端着眼，科学发展特色优势产业，以产业振兴有效推进乡村振兴。</w:t>
      </w:r>
    </w:p>
    <w:p>
      <w:pPr>
        <w:pStyle w:val="4"/>
        <w:ind w:firstLine="640"/>
      </w:pPr>
      <w:bookmarkStart w:id="17" w:name="_Toc25188"/>
      <w:bookmarkStart w:id="18" w:name="_Toc16936"/>
      <w:r>
        <w:rPr>
          <w:rFonts w:hint="eastAsia"/>
        </w:rPr>
        <w:t>四、发展目标</w:t>
      </w:r>
      <w:bookmarkEnd w:id="17"/>
      <w:bookmarkEnd w:id="18"/>
    </w:p>
    <w:p>
      <w:pPr>
        <w:pStyle w:val="5"/>
        <w:ind w:firstLine="640"/>
      </w:pPr>
      <w:bookmarkStart w:id="19" w:name="_Toc15712"/>
      <w:bookmarkStart w:id="20" w:name="_Toc921"/>
      <w:r>
        <w:rPr>
          <w:rFonts w:hint="eastAsia"/>
        </w:rPr>
        <w:t>（一）总体目标</w:t>
      </w:r>
      <w:bookmarkEnd w:id="19"/>
      <w:bookmarkEnd w:id="2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40"/>
        </w:rPr>
        <w:t>全面贯彻落实总书记给内蒙古的定位，以畜牧业高质量发展为首要任务，</w:t>
      </w:r>
      <w:r>
        <w:rPr>
          <w:rFonts w:hint="eastAsia" w:ascii="仿宋" w:hAnsi="仿宋" w:eastAsia="仿宋" w:cs="仿宋"/>
          <w:sz w:val="32"/>
          <w:szCs w:val="32"/>
        </w:rPr>
        <w:t>强化畜产品供应保障能力建设，优化畜牧业产业结构和发展布局，加快畜牧业转型升级步伐，推进畜牧业全产业链发展，通过政策试验、理论研究、模式创新、科技赋能，大力提高资源产出率、劳动生产率、科技进步贡献率和市场竞争力，打造重要农畜产品生产基地、主导产业集群、农牧民增收主渠道、畜牧强盟新典型，探索出一条符合畜牧业现代化发展规律、适宜我国农村牧区特点、可复制可推广可持续发展的畜牧业现代化新路径，在全国率先实现畜牧业现代化。</w:t>
      </w:r>
      <w:bookmarkStart w:id="21" w:name="_Toc8046"/>
    </w:p>
    <w:p>
      <w:pPr>
        <w:pStyle w:val="5"/>
        <w:ind w:firstLine="640"/>
      </w:pPr>
      <w:bookmarkStart w:id="22" w:name="_Toc16148"/>
      <w:r>
        <w:rPr>
          <w:rFonts w:hint="eastAsia"/>
        </w:rPr>
        <w:t>（二）具体目标</w:t>
      </w:r>
      <w:bookmarkEnd w:id="21"/>
      <w:bookmarkEnd w:id="22"/>
    </w:p>
    <w:p>
      <w:pPr>
        <w:widowControl w:val="0"/>
        <w:spacing w:line="600" w:lineRule="exact"/>
        <w:ind w:firstLine="640" w:firstLineChars="200"/>
        <w:rPr>
          <w:rFonts w:ascii="仿宋" w:hAnsi="仿宋" w:eastAsia="仿宋" w:cs="仿宋"/>
          <w:sz w:val="32"/>
          <w:szCs w:val="40"/>
        </w:rPr>
      </w:pPr>
      <w:r>
        <w:rPr>
          <w:rFonts w:hint="eastAsia" w:ascii="仿宋" w:hAnsi="仿宋" w:eastAsia="仿宋" w:cs="仿宋"/>
          <w:sz w:val="32"/>
          <w:szCs w:val="40"/>
        </w:rPr>
        <w:t>聚焦“扩大数量、增加产量、提高质量”，通过规模化、设施化、良种化、产业化等一系列措施，高质量构建现代畜牧业发展体系，加快建成供给保障能力强、产业链韧性强、科技装备支撑强、新型经营体系强、绿色发展水平强的农牧业强盟。</w:t>
      </w:r>
      <w:r>
        <w:rPr>
          <w:rFonts w:hint="eastAsia" w:ascii="Times New Roman" w:hAnsi="Times New Roman" w:eastAsia="仿宋" w:cs="仿宋"/>
          <w:sz w:val="32"/>
          <w:szCs w:val="40"/>
        </w:rPr>
        <w:t>2025</w:t>
      </w:r>
      <w:r>
        <w:rPr>
          <w:rFonts w:hint="eastAsia" w:ascii="仿宋" w:hAnsi="仿宋" w:eastAsia="仿宋" w:cs="仿宋"/>
          <w:sz w:val="32"/>
          <w:szCs w:val="40"/>
        </w:rPr>
        <w:t>年，国家级现代畜牧业试验区建设全面推进，</w:t>
      </w:r>
      <w:r>
        <w:rPr>
          <w:rFonts w:hint="eastAsia" w:ascii="Times New Roman" w:hAnsi="Times New Roman" w:eastAsia="仿宋" w:cs="仿宋"/>
          <w:sz w:val="32"/>
          <w:szCs w:val="40"/>
        </w:rPr>
        <w:t>2027</w:t>
      </w:r>
      <w:r>
        <w:rPr>
          <w:rFonts w:hint="eastAsia" w:ascii="仿宋" w:hAnsi="仿宋" w:eastAsia="仿宋" w:cs="仿宋"/>
          <w:sz w:val="32"/>
          <w:szCs w:val="40"/>
        </w:rPr>
        <w:t>年，国家级现代畜牧业试验区全面建成。</w:t>
      </w:r>
    </w:p>
    <w:p>
      <w:pPr>
        <w:spacing w:line="600" w:lineRule="exact"/>
        <w:ind w:firstLine="643" w:firstLineChars="200"/>
        <w:rPr>
          <w:rFonts w:ascii="Times New Roman" w:hAnsi="Times New Roman" w:eastAsia="仿宋" w:cs="仿宋"/>
          <w:sz w:val="32"/>
          <w:szCs w:val="40"/>
        </w:rPr>
      </w:pPr>
      <w:r>
        <w:rPr>
          <w:rFonts w:hint="eastAsia" w:ascii="仿宋" w:hAnsi="仿宋" w:eastAsia="仿宋" w:cs="仿宋"/>
          <w:b/>
          <w:bCs/>
          <w:sz w:val="32"/>
          <w:szCs w:val="40"/>
        </w:rPr>
        <w:t>生产体系建设目标：一是数量指标稳步增长。</w:t>
      </w:r>
      <w:r>
        <w:rPr>
          <w:rFonts w:hint="eastAsia" w:ascii="仿宋" w:hAnsi="仿宋" w:eastAsia="仿宋" w:cs="仿宋"/>
          <w:sz w:val="32"/>
          <w:szCs w:val="40"/>
        </w:rPr>
        <w:t>产业结构和区域布局进一步优化，畜牧业综合生产能力和供应保障能力大幅提升</w:t>
      </w:r>
      <w:r>
        <w:rPr>
          <w:rFonts w:hint="eastAsia" w:ascii="Times New Roman" w:hAnsi="Times New Roman" w:eastAsia="仿宋" w:cs="仿宋"/>
          <w:sz w:val="32"/>
          <w:szCs w:val="40"/>
        </w:rPr>
        <w:t>。2025年，全盟牲畜存栏稳定在</w:t>
      </w:r>
      <w:r>
        <w:rPr>
          <w:rFonts w:ascii="Times New Roman" w:hAnsi="Times New Roman" w:eastAsia="仿宋" w:cs="仿宋"/>
          <w:sz w:val="32"/>
          <w:szCs w:val="40"/>
        </w:rPr>
        <w:t>1400万头只以上，乳肉蛋产量分别达到150万吨、</w:t>
      </w:r>
      <w:r>
        <w:rPr>
          <w:rFonts w:hint="eastAsia" w:ascii="Times New Roman" w:hAnsi="Times New Roman" w:eastAsia="仿宋" w:cs="仿宋"/>
          <w:sz w:val="32"/>
          <w:szCs w:val="40"/>
        </w:rPr>
        <w:t>36.5</w:t>
      </w:r>
      <w:r>
        <w:rPr>
          <w:rFonts w:ascii="Times New Roman" w:hAnsi="Times New Roman" w:eastAsia="仿宋" w:cs="仿宋"/>
          <w:sz w:val="32"/>
          <w:szCs w:val="40"/>
        </w:rPr>
        <w:t>万吨、</w:t>
      </w:r>
      <w:r>
        <w:rPr>
          <w:rFonts w:hint="eastAsia" w:ascii="Times New Roman" w:hAnsi="Times New Roman" w:eastAsia="仿宋" w:cs="仿宋"/>
          <w:sz w:val="32"/>
          <w:szCs w:val="40"/>
        </w:rPr>
        <w:t>3</w:t>
      </w:r>
      <w:r>
        <w:rPr>
          <w:rFonts w:ascii="Times New Roman" w:hAnsi="Times New Roman" w:eastAsia="仿宋" w:cs="仿宋"/>
          <w:sz w:val="32"/>
          <w:szCs w:val="40"/>
        </w:rPr>
        <w:t>万吨</w:t>
      </w:r>
      <w:r>
        <w:rPr>
          <w:rFonts w:hint="eastAsia" w:ascii="Times New Roman" w:hAnsi="Times New Roman" w:eastAsia="仿宋" w:cs="仿宋"/>
          <w:sz w:val="32"/>
          <w:szCs w:val="40"/>
        </w:rPr>
        <w:t>；2027年，全盟牲畜存栏稳定在</w:t>
      </w:r>
      <w:r>
        <w:rPr>
          <w:rFonts w:ascii="Times New Roman" w:hAnsi="Times New Roman" w:eastAsia="仿宋" w:cs="仿宋"/>
          <w:sz w:val="32"/>
          <w:szCs w:val="40"/>
        </w:rPr>
        <w:t>1500万头只以上，乳肉蛋产量分别达到175万吨、</w:t>
      </w:r>
      <w:r>
        <w:rPr>
          <w:rFonts w:hint="eastAsia" w:ascii="Times New Roman" w:hAnsi="Times New Roman" w:eastAsia="仿宋" w:cs="仿宋"/>
          <w:sz w:val="32"/>
          <w:szCs w:val="40"/>
        </w:rPr>
        <w:t>40</w:t>
      </w:r>
      <w:r>
        <w:rPr>
          <w:rFonts w:ascii="Times New Roman" w:hAnsi="Times New Roman" w:eastAsia="仿宋" w:cs="仿宋"/>
          <w:sz w:val="32"/>
          <w:szCs w:val="40"/>
        </w:rPr>
        <w:t>万吨、</w:t>
      </w:r>
      <w:r>
        <w:rPr>
          <w:rFonts w:hint="eastAsia" w:ascii="Times New Roman" w:hAnsi="Times New Roman" w:eastAsia="仿宋" w:cs="仿宋"/>
          <w:sz w:val="32"/>
          <w:szCs w:val="40"/>
        </w:rPr>
        <w:t>4</w:t>
      </w:r>
      <w:r>
        <w:rPr>
          <w:rFonts w:ascii="Times New Roman" w:hAnsi="Times New Roman" w:eastAsia="仿宋" w:cs="仿宋"/>
          <w:sz w:val="32"/>
          <w:szCs w:val="40"/>
        </w:rPr>
        <w:t>万吨</w:t>
      </w:r>
      <w:r>
        <w:rPr>
          <w:rFonts w:hint="eastAsia" w:ascii="仿宋" w:hAnsi="仿宋" w:eastAsia="仿宋" w:cs="仿宋"/>
          <w:sz w:val="32"/>
          <w:szCs w:val="40"/>
        </w:rPr>
        <w:t>。</w:t>
      </w:r>
      <w:r>
        <w:rPr>
          <w:rFonts w:hint="eastAsia" w:ascii="仿宋" w:hAnsi="仿宋" w:eastAsia="仿宋" w:cs="仿宋"/>
          <w:b/>
          <w:bCs/>
          <w:sz w:val="32"/>
          <w:szCs w:val="40"/>
        </w:rPr>
        <w:t>二是规模化水平显著提升。</w:t>
      </w:r>
      <w:r>
        <w:rPr>
          <w:rFonts w:hint="eastAsia" w:ascii="仿宋" w:hAnsi="仿宋" w:eastAsia="仿宋" w:cs="仿宋"/>
          <w:sz w:val="32"/>
          <w:szCs w:val="40"/>
        </w:rPr>
        <w:t>养殖业转型升级步伐加快,产业素质逐步提高，分散小型养殖场（户）加快改造传统养殖模式，标准化规模养殖水平显著提升。</w:t>
      </w:r>
      <w:r>
        <w:rPr>
          <w:rFonts w:hint="eastAsia" w:ascii="Times New Roman" w:hAnsi="Times New Roman" w:eastAsia="仿宋" w:cs="仿宋"/>
          <w:sz w:val="32"/>
          <w:szCs w:val="40"/>
        </w:rPr>
        <w:t>2025</w:t>
      </w:r>
      <w:r>
        <w:rPr>
          <w:rFonts w:hint="eastAsia" w:ascii="仿宋" w:hAnsi="仿宋" w:eastAsia="仿宋" w:cs="仿宋"/>
          <w:sz w:val="32"/>
          <w:szCs w:val="40"/>
        </w:rPr>
        <w:t>年，畜禽养殖规模化率达到</w:t>
      </w:r>
      <w:r>
        <w:rPr>
          <w:rFonts w:ascii="Times New Roman" w:hAnsi="Times New Roman" w:eastAsia="仿宋" w:cs="仿宋"/>
          <w:sz w:val="32"/>
          <w:szCs w:val="40"/>
        </w:rPr>
        <w:t>80</w:t>
      </w:r>
      <w:r>
        <w:rPr>
          <w:rFonts w:hint="eastAsia" w:ascii="Times New Roman" w:hAnsi="Times New Roman" w:eastAsia="仿宋" w:cs="仿宋"/>
          <w:sz w:val="32"/>
          <w:szCs w:val="40"/>
        </w:rPr>
        <w:t>%</w:t>
      </w:r>
      <w:r>
        <w:rPr>
          <w:rFonts w:hint="eastAsia" w:ascii="仿宋" w:hAnsi="仿宋" w:eastAsia="仿宋" w:cs="仿宋"/>
          <w:sz w:val="32"/>
          <w:szCs w:val="40"/>
        </w:rPr>
        <w:t>；</w:t>
      </w:r>
      <w:r>
        <w:rPr>
          <w:rFonts w:hint="eastAsia" w:ascii="Times New Roman" w:hAnsi="Times New Roman" w:eastAsia="仿宋" w:cs="仿宋"/>
          <w:sz w:val="32"/>
          <w:szCs w:val="40"/>
        </w:rPr>
        <w:t>2027</w:t>
      </w:r>
      <w:r>
        <w:rPr>
          <w:rFonts w:hint="eastAsia" w:ascii="仿宋" w:hAnsi="仿宋" w:eastAsia="仿宋" w:cs="仿宋"/>
          <w:sz w:val="32"/>
          <w:szCs w:val="40"/>
        </w:rPr>
        <w:t>年，畜禽养殖规模化率达到</w:t>
      </w:r>
      <w:r>
        <w:rPr>
          <w:rFonts w:ascii="Times New Roman" w:hAnsi="Times New Roman" w:eastAsia="仿宋" w:cs="仿宋"/>
          <w:sz w:val="32"/>
          <w:szCs w:val="40"/>
        </w:rPr>
        <w:t>8</w:t>
      </w:r>
      <w:r>
        <w:rPr>
          <w:rFonts w:hint="eastAsia" w:ascii="Times New Roman" w:hAnsi="Times New Roman" w:eastAsia="仿宋" w:cs="仿宋"/>
          <w:sz w:val="32"/>
          <w:szCs w:val="40"/>
        </w:rPr>
        <w:t>5%</w:t>
      </w:r>
      <w:r>
        <w:rPr>
          <w:rFonts w:hint="eastAsia" w:ascii="仿宋" w:hAnsi="仿宋" w:eastAsia="仿宋" w:cs="仿宋"/>
          <w:sz w:val="32"/>
          <w:szCs w:val="40"/>
        </w:rPr>
        <w:t>。</w:t>
      </w:r>
      <w:r>
        <w:rPr>
          <w:rFonts w:hint="eastAsia" w:ascii="仿宋" w:hAnsi="仿宋" w:eastAsia="仿宋" w:cs="仿宋"/>
          <w:b/>
          <w:bCs/>
          <w:sz w:val="32"/>
          <w:szCs w:val="40"/>
        </w:rPr>
        <w:t>三是设施装备水平同步推进。</w:t>
      </w:r>
      <w:r>
        <w:rPr>
          <w:rFonts w:hint="eastAsia" w:ascii="仿宋" w:hAnsi="仿宋" w:eastAsia="仿宋" w:cs="仿宋"/>
          <w:sz w:val="32"/>
          <w:szCs w:val="40"/>
        </w:rPr>
        <w:t>畜禽养殖技术装备不断提升，自动化、智能化</w:t>
      </w:r>
      <w:r>
        <w:rPr>
          <w:rFonts w:hint="eastAsia" w:ascii="Times New Roman" w:hAnsi="Times New Roman" w:eastAsia="仿宋" w:cs="仿宋"/>
          <w:sz w:val="32"/>
          <w:szCs w:val="40"/>
        </w:rPr>
        <w:t>、数字化等关键技术和装备得到广泛应用，推动产业快速发展。</w:t>
      </w:r>
      <w:r>
        <w:rPr>
          <w:rFonts w:ascii="Times New Roman" w:hAnsi="Times New Roman" w:eastAsia="仿宋" w:cs="仿宋"/>
          <w:sz w:val="32"/>
          <w:szCs w:val="40"/>
        </w:rPr>
        <w:t>2025</w:t>
      </w:r>
      <w:r>
        <w:rPr>
          <w:rFonts w:hint="eastAsia" w:ascii="Times New Roman" w:hAnsi="Times New Roman" w:eastAsia="仿宋" w:cs="仿宋"/>
          <w:sz w:val="32"/>
          <w:szCs w:val="40"/>
        </w:rPr>
        <w:t>年，畜牧业机械化率达到50</w:t>
      </w:r>
      <w:r>
        <w:rPr>
          <w:rFonts w:ascii="Times New Roman" w:hAnsi="Times New Roman" w:eastAsia="仿宋" w:cs="仿宋"/>
          <w:sz w:val="32"/>
          <w:szCs w:val="40"/>
        </w:rPr>
        <w:t>%</w:t>
      </w:r>
      <w:r>
        <w:rPr>
          <w:rFonts w:hint="eastAsia" w:ascii="Times New Roman" w:hAnsi="Times New Roman" w:eastAsia="仿宋" w:cs="仿宋"/>
          <w:sz w:val="32"/>
          <w:szCs w:val="40"/>
        </w:rPr>
        <w:t>，</w:t>
      </w:r>
      <w:r>
        <w:rPr>
          <w:rFonts w:ascii="Times New Roman" w:hAnsi="Times New Roman" w:eastAsia="仿宋" w:cs="仿宋"/>
          <w:sz w:val="32"/>
          <w:szCs w:val="40"/>
        </w:rPr>
        <w:t>2027</w:t>
      </w:r>
      <w:r>
        <w:rPr>
          <w:rFonts w:hint="eastAsia" w:ascii="Times New Roman" w:hAnsi="Times New Roman" w:eastAsia="仿宋" w:cs="仿宋"/>
          <w:sz w:val="32"/>
          <w:szCs w:val="40"/>
        </w:rPr>
        <w:t>年，畜牧业机械化率达到55%。</w:t>
      </w:r>
      <w:r>
        <w:rPr>
          <w:rFonts w:hint="eastAsia" w:ascii="仿宋" w:hAnsi="仿宋" w:eastAsia="仿宋" w:cs="仿宋"/>
          <w:b/>
          <w:bCs/>
          <w:sz w:val="32"/>
          <w:szCs w:val="40"/>
        </w:rPr>
        <w:t>四是畜禽良种化水平持续提升。通过</w:t>
      </w:r>
      <w:r>
        <w:rPr>
          <w:rFonts w:hint="eastAsia" w:ascii="仿宋" w:hAnsi="仿宋" w:eastAsia="仿宋" w:cs="仿宋"/>
          <w:sz w:val="32"/>
          <w:szCs w:val="40"/>
        </w:rPr>
        <w:t>国家级、省级畜禽核心育种场和扩繁基地建设，畜禽良种繁育体</w:t>
      </w:r>
      <w:r>
        <w:rPr>
          <w:rFonts w:hint="eastAsia" w:ascii="Times New Roman" w:hAnsi="Times New Roman" w:eastAsia="仿宋" w:cs="仿宋"/>
          <w:sz w:val="32"/>
          <w:szCs w:val="40"/>
        </w:rPr>
        <w:t>系更加健全，畜禽良种生产水平和供种能力逐步提高，畜禽遗传改良进程加快推进。</w:t>
      </w:r>
      <w:r>
        <w:rPr>
          <w:rFonts w:ascii="Times New Roman" w:hAnsi="Times New Roman" w:eastAsia="仿宋" w:cs="仿宋"/>
          <w:sz w:val="32"/>
          <w:szCs w:val="40"/>
        </w:rPr>
        <w:t>2025</w:t>
      </w:r>
      <w:r>
        <w:rPr>
          <w:rFonts w:hint="eastAsia" w:ascii="Times New Roman" w:hAnsi="Times New Roman" w:eastAsia="仿宋" w:cs="仿宋"/>
          <w:sz w:val="32"/>
          <w:szCs w:val="40"/>
        </w:rPr>
        <w:t>年，畜牧业良种率达到</w:t>
      </w:r>
      <w:r>
        <w:rPr>
          <w:rFonts w:ascii="Times New Roman" w:hAnsi="Times New Roman" w:eastAsia="仿宋" w:cs="仿宋"/>
          <w:sz w:val="32"/>
          <w:szCs w:val="40"/>
        </w:rPr>
        <w:t>95%</w:t>
      </w:r>
      <w:r>
        <w:rPr>
          <w:rFonts w:hint="eastAsia" w:ascii="Times New Roman" w:hAnsi="Times New Roman" w:eastAsia="仿宋" w:cs="仿宋"/>
          <w:sz w:val="32"/>
          <w:szCs w:val="40"/>
        </w:rPr>
        <w:t>以上；</w:t>
      </w:r>
      <w:r>
        <w:rPr>
          <w:rFonts w:ascii="Times New Roman" w:hAnsi="Times New Roman" w:eastAsia="仿宋" w:cs="仿宋"/>
          <w:sz w:val="32"/>
          <w:szCs w:val="40"/>
        </w:rPr>
        <w:t>2027</w:t>
      </w:r>
      <w:r>
        <w:rPr>
          <w:rFonts w:hint="eastAsia" w:ascii="Times New Roman" w:hAnsi="Times New Roman" w:eastAsia="仿宋" w:cs="仿宋"/>
          <w:sz w:val="32"/>
          <w:szCs w:val="40"/>
        </w:rPr>
        <w:t>年，畜牧业良种率达到9</w:t>
      </w:r>
      <w:r>
        <w:rPr>
          <w:rFonts w:ascii="Times New Roman" w:hAnsi="Times New Roman" w:eastAsia="仿宋" w:cs="仿宋"/>
          <w:sz w:val="32"/>
          <w:szCs w:val="40"/>
        </w:rPr>
        <w:t>8</w:t>
      </w:r>
      <w:r>
        <w:rPr>
          <w:rFonts w:hint="eastAsia" w:ascii="Times New Roman" w:hAnsi="Times New Roman" w:eastAsia="仿宋" w:cs="仿宋"/>
          <w:sz w:val="32"/>
          <w:szCs w:val="40"/>
        </w:rPr>
        <w:t>%以上。</w:t>
      </w:r>
    </w:p>
    <w:p>
      <w:pPr>
        <w:spacing w:line="600" w:lineRule="exact"/>
        <w:ind w:firstLine="643" w:firstLineChars="200"/>
        <w:rPr>
          <w:rFonts w:ascii="仿宋" w:hAnsi="仿宋" w:eastAsia="仿宋" w:cs="仿宋"/>
          <w:sz w:val="32"/>
          <w:szCs w:val="40"/>
        </w:rPr>
      </w:pPr>
      <w:r>
        <w:rPr>
          <w:rFonts w:hint="eastAsia" w:ascii="仿宋" w:hAnsi="仿宋" w:eastAsia="仿宋" w:cs="仿宋"/>
          <w:b/>
          <w:bCs/>
          <w:sz w:val="32"/>
          <w:szCs w:val="40"/>
        </w:rPr>
        <w:t>产业体系建设目标：一是流通加工业提档升级。</w:t>
      </w:r>
      <w:r>
        <w:rPr>
          <w:rFonts w:hint="eastAsia" w:ascii="仿宋" w:hAnsi="仿宋" w:eastAsia="仿宋" w:cs="仿宋"/>
          <w:sz w:val="32"/>
          <w:szCs w:val="40"/>
        </w:rPr>
        <w:t>畜产品精深加工和副产品综合利用水平明显提高，物流配送企业冷链配送体系逐步完善，销售网络</w:t>
      </w:r>
      <w:r>
        <w:rPr>
          <w:rFonts w:hint="eastAsia" w:ascii="Times New Roman" w:hAnsi="Times New Roman" w:eastAsia="仿宋" w:cs="仿宋"/>
          <w:sz w:val="32"/>
          <w:szCs w:val="40"/>
        </w:rPr>
        <w:t>快速拓展。</w:t>
      </w:r>
      <w:r>
        <w:rPr>
          <w:rFonts w:ascii="Times New Roman" w:hAnsi="Times New Roman" w:eastAsia="仿宋" w:cs="仿宋"/>
          <w:sz w:val="32"/>
          <w:szCs w:val="40"/>
        </w:rPr>
        <w:t>2025</w:t>
      </w:r>
      <w:r>
        <w:rPr>
          <w:rFonts w:hint="eastAsia" w:ascii="Times New Roman" w:hAnsi="Times New Roman" w:eastAsia="仿宋" w:cs="仿宋"/>
          <w:sz w:val="32"/>
          <w:szCs w:val="40"/>
        </w:rPr>
        <w:t>年，畜产品加工转化率达到</w:t>
      </w:r>
      <w:r>
        <w:rPr>
          <w:rFonts w:ascii="Times New Roman" w:hAnsi="Times New Roman" w:eastAsia="仿宋" w:cs="仿宋"/>
          <w:sz w:val="32"/>
          <w:szCs w:val="40"/>
        </w:rPr>
        <w:t>70%</w:t>
      </w:r>
      <w:r>
        <w:rPr>
          <w:rFonts w:hint="eastAsia" w:ascii="Times New Roman" w:hAnsi="Times New Roman" w:eastAsia="仿宋" w:cs="仿宋"/>
          <w:sz w:val="32"/>
          <w:szCs w:val="40"/>
        </w:rPr>
        <w:t>，农畜产品产地冷藏保鲜设施</w:t>
      </w:r>
      <w:r>
        <w:rPr>
          <w:rFonts w:ascii="Times New Roman" w:hAnsi="Times New Roman" w:eastAsia="仿宋" w:cs="仿宋"/>
          <w:sz w:val="32"/>
          <w:szCs w:val="40"/>
        </w:rPr>
        <w:t>30</w:t>
      </w:r>
      <w:r>
        <w:rPr>
          <w:rFonts w:hint="eastAsia" w:ascii="Times New Roman" w:hAnsi="Times New Roman" w:eastAsia="仿宋" w:cs="仿宋"/>
          <w:sz w:val="32"/>
          <w:szCs w:val="40"/>
        </w:rPr>
        <w:t>个，新增产地仓储库容</w:t>
      </w:r>
      <w:r>
        <w:rPr>
          <w:rFonts w:ascii="Times New Roman" w:hAnsi="Times New Roman" w:eastAsia="仿宋" w:cs="仿宋"/>
          <w:sz w:val="32"/>
          <w:szCs w:val="40"/>
        </w:rPr>
        <w:t>3</w:t>
      </w:r>
      <w:r>
        <w:rPr>
          <w:rFonts w:hint="eastAsia" w:ascii="Times New Roman" w:hAnsi="Times New Roman" w:eastAsia="仿宋" w:cs="仿宋"/>
          <w:sz w:val="32"/>
          <w:szCs w:val="40"/>
        </w:rPr>
        <w:t>万吨；</w:t>
      </w:r>
      <w:r>
        <w:rPr>
          <w:rFonts w:ascii="Times New Roman" w:hAnsi="Times New Roman" w:eastAsia="仿宋" w:cs="仿宋"/>
          <w:sz w:val="32"/>
          <w:szCs w:val="40"/>
        </w:rPr>
        <w:t>2027</w:t>
      </w:r>
      <w:r>
        <w:rPr>
          <w:rFonts w:hint="eastAsia" w:ascii="Times New Roman" w:hAnsi="Times New Roman" w:eastAsia="仿宋" w:cs="仿宋"/>
          <w:sz w:val="32"/>
          <w:szCs w:val="40"/>
        </w:rPr>
        <w:t>年，畜产品加工转化率达到</w:t>
      </w:r>
      <w:r>
        <w:rPr>
          <w:rFonts w:ascii="Times New Roman" w:hAnsi="Times New Roman" w:eastAsia="仿宋" w:cs="仿宋"/>
          <w:sz w:val="32"/>
          <w:szCs w:val="40"/>
        </w:rPr>
        <w:t>75%</w:t>
      </w:r>
      <w:r>
        <w:rPr>
          <w:rFonts w:hint="eastAsia" w:ascii="Times New Roman" w:hAnsi="Times New Roman" w:eastAsia="仿宋" w:cs="仿宋"/>
          <w:sz w:val="32"/>
          <w:szCs w:val="40"/>
        </w:rPr>
        <w:t>，农畜产品产地冷藏保鲜设施</w:t>
      </w:r>
      <w:r>
        <w:rPr>
          <w:rFonts w:ascii="Times New Roman" w:hAnsi="Times New Roman" w:eastAsia="仿宋" w:cs="仿宋"/>
          <w:sz w:val="32"/>
          <w:szCs w:val="40"/>
        </w:rPr>
        <w:t>35</w:t>
      </w:r>
      <w:r>
        <w:rPr>
          <w:rFonts w:hint="eastAsia" w:ascii="Times New Roman" w:hAnsi="Times New Roman" w:eastAsia="仿宋" w:cs="仿宋"/>
          <w:sz w:val="32"/>
          <w:szCs w:val="40"/>
        </w:rPr>
        <w:t>个，新增产地仓储库容5万</w:t>
      </w:r>
      <w:r>
        <w:rPr>
          <w:rFonts w:hint="eastAsia" w:ascii="仿宋" w:hAnsi="仿宋" w:eastAsia="仿宋" w:cs="仿宋"/>
          <w:sz w:val="32"/>
          <w:szCs w:val="40"/>
        </w:rPr>
        <w:t>吨。</w:t>
      </w:r>
      <w:r>
        <w:rPr>
          <w:rFonts w:hint="eastAsia" w:ascii="仿宋" w:hAnsi="仿宋" w:eastAsia="仿宋" w:cs="仿宋"/>
          <w:b/>
          <w:bCs/>
          <w:sz w:val="32"/>
          <w:szCs w:val="40"/>
        </w:rPr>
        <w:t>二是品牌建设成效明显。</w:t>
      </w:r>
      <w:r>
        <w:rPr>
          <w:rFonts w:hint="eastAsia" w:ascii="仿宋" w:hAnsi="仿宋" w:eastAsia="仿宋" w:cs="仿宋"/>
          <w:sz w:val="32"/>
          <w:szCs w:val="40"/>
        </w:rPr>
        <w:t>品牌建设发展基础日益夯实，推进机制不断发展，营销推介创新有力，农业品牌溢价效应逐步显现，区域公用品牌、企业品牌、产品品牌协同发展，形成全盟推进、多点突破、全面开花的发展格局。</w:t>
      </w:r>
      <w:r>
        <w:rPr>
          <w:rFonts w:hint="eastAsia" w:ascii="Times New Roman" w:hAnsi="Times New Roman" w:eastAsia="仿宋" w:cs="仿宋"/>
          <w:sz w:val="32"/>
          <w:szCs w:val="40"/>
        </w:rPr>
        <w:t>2025</w:t>
      </w:r>
      <w:r>
        <w:rPr>
          <w:rFonts w:hint="eastAsia" w:ascii="仿宋" w:hAnsi="仿宋" w:eastAsia="仿宋" w:cs="仿宋"/>
          <w:sz w:val="32"/>
          <w:szCs w:val="40"/>
        </w:rPr>
        <w:t>年，农畜产品区域公用品牌数量</w:t>
      </w:r>
      <w:r>
        <w:rPr>
          <w:rFonts w:hint="eastAsia" w:ascii="Times New Roman" w:hAnsi="Times New Roman" w:eastAsia="仿宋" w:cs="仿宋"/>
          <w:sz w:val="32"/>
          <w:szCs w:val="40"/>
        </w:rPr>
        <w:t>4</w:t>
      </w:r>
      <w:r>
        <w:rPr>
          <w:rFonts w:hint="eastAsia" w:ascii="仿宋" w:hAnsi="仿宋" w:eastAsia="仿宋" w:cs="仿宋"/>
          <w:sz w:val="32"/>
          <w:szCs w:val="40"/>
        </w:rPr>
        <w:t>个，企业品牌</w:t>
      </w:r>
      <w:r>
        <w:rPr>
          <w:rFonts w:hint="eastAsia" w:ascii="Times New Roman" w:hAnsi="Times New Roman" w:eastAsia="仿宋" w:cs="仿宋"/>
          <w:sz w:val="32"/>
          <w:szCs w:val="40"/>
        </w:rPr>
        <w:t>8</w:t>
      </w:r>
      <w:r>
        <w:rPr>
          <w:rFonts w:hint="eastAsia" w:ascii="仿宋" w:hAnsi="仿宋" w:eastAsia="仿宋" w:cs="仿宋"/>
          <w:sz w:val="32"/>
          <w:szCs w:val="40"/>
        </w:rPr>
        <w:t>个，产品品牌数量</w:t>
      </w:r>
      <w:r>
        <w:rPr>
          <w:rFonts w:hint="eastAsia" w:ascii="Times New Roman" w:hAnsi="Times New Roman" w:eastAsia="仿宋" w:cs="仿宋"/>
          <w:sz w:val="32"/>
          <w:szCs w:val="40"/>
        </w:rPr>
        <w:t>15</w:t>
      </w:r>
      <w:r>
        <w:rPr>
          <w:rFonts w:hint="eastAsia" w:ascii="仿宋" w:hAnsi="仿宋" w:eastAsia="仿宋" w:cs="仿宋"/>
          <w:sz w:val="32"/>
          <w:szCs w:val="40"/>
        </w:rPr>
        <w:t>个；</w:t>
      </w:r>
      <w:r>
        <w:rPr>
          <w:rFonts w:hint="eastAsia" w:ascii="Times New Roman" w:hAnsi="Times New Roman" w:eastAsia="仿宋" w:cs="仿宋"/>
          <w:sz w:val="32"/>
          <w:szCs w:val="40"/>
        </w:rPr>
        <w:t>2027</w:t>
      </w:r>
      <w:r>
        <w:rPr>
          <w:rFonts w:hint="eastAsia" w:ascii="仿宋" w:hAnsi="仿宋" w:eastAsia="仿宋" w:cs="仿宋"/>
          <w:sz w:val="32"/>
          <w:szCs w:val="40"/>
        </w:rPr>
        <w:t>年，农畜产品区域公用品牌数量</w:t>
      </w:r>
      <w:r>
        <w:rPr>
          <w:rFonts w:hint="eastAsia" w:ascii="Times New Roman" w:hAnsi="Times New Roman" w:eastAsia="仿宋" w:cs="仿宋"/>
          <w:sz w:val="32"/>
          <w:szCs w:val="40"/>
        </w:rPr>
        <w:t>5</w:t>
      </w:r>
      <w:r>
        <w:rPr>
          <w:rFonts w:hint="eastAsia" w:ascii="仿宋" w:hAnsi="仿宋" w:eastAsia="仿宋" w:cs="仿宋"/>
          <w:sz w:val="32"/>
          <w:szCs w:val="40"/>
        </w:rPr>
        <w:t>个，企业品牌</w:t>
      </w:r>
      <w:r>
        <w:rPr>
          <w:rFonts w:hint="eastAsia" w:ascii="Times New Roman" w:hAnsi="Times New Roman" w:eastAsia="仿宋" w:cs="仿宋"/>
          <w:sz w:val="32"/>
          <w:szCs w:val="40"/>
        </w:rPr>
        <w:t>12</w:t>
      </w:r>
      <w:r>
        <w:rPr>
          <w:rFonts w:hint="eastAsia" w:ascii="仿宋" w:hAnsi="仿宋" w:eastAsia="仿宋" w:cs="仿宋"/>
          <w:sz w:val="32"/>
          <w:szCs w:val="40"/>
        </w:rPr>
        <w:t>个，产品品牌数量</w:t>
      </w:r>
      <w:r>
        <w:rPr>
          <w:rFonts w:hint="eastAsia" w:ascii="Times New Roman" w:hAnsi="Times New Roman" w:eastAsia="仿宋" w:cs="仿宋"/>
          <w:sz w:val="32"/>
          <w:szCs w:val="40"/>
        </w:rPr>
        <w:t>18</w:t>
      </w:r>
      <w:r>
        <w:rPr>
          <w:rFonts w:hint="eastAsia" w:ascii="仿宋" w:hAnsi="仿宋" w:eastAsia="仿宋" w:cs="仿宋"/>
          <w:sz w:val="32"/>
          <w:szCs w:val="40"/>
        </w:rPr>
        <w:t>个。</w:t>
      </w:r>
      <w:r>
        <w:rPr>
          <w:rFonts w:hint="eastAsia" w:ascii="仿宋" w:hAnsi="仿宋" w:eastAsia="仿宋" w:cs="仿宋"/>
          <w:b/>
          <w:bCs/>
          <w:sz w:val="32"/>
          <w:szCs w:val="40"/>
        </w:rPr>
        <w:t>三是质量安全水平持续提升。</w:t>
      </w:r>
      <w:r>
        <w:rPr>
          <w:rFonts w:hint="eastAsia" w:ascii="仿宋" w:hAnsi="仿宋" w:eastAsia="仿宋" w:cs="仿宋"/>
          <w:sz w:val="32"/>
          <w:szCs w:val="40"/>
        </w:rPr>
        <w:t>饲料、兽药监管能力持续增强，为维护畜产品质量安全、公共卫生安全提供强力支撑。</w:t>
      </w:r>
      <w:r>
        <w:rPr>
          <w:rFonts w:hint="eastAsia" w:ascii="Times New Roman" w:hAnsi="Times New Roman" w:eastAsia="仿宋" w:cs="仿宋"/>
          <w:sz w:val="32"/>
          <w:szCs w:val="40"/>
        </w:rPr>
        <w:t>2025</w:t>
      </w:r>
      <w:r>
        <w:rPr>
          <w:rFonts w:hint="eastAsia" w:ascii="仿宋" w:hAnsi="仿宋" w:eastAsia="仿宋" w:cs="仿宋"/>
          <w:sz w:val="32"/>
          <w:szCs w:val="40"/>
        </w:rPr>
        <w:t>年，农畜产品质量安全监测合格率</w:t>
      </w:r>
      <w:r>
        <w:rPr>
          <w:rFonts w:hint="eastAsia" w:ascii="Times New Roman" w:hAnsi="Times New Roman" w:eastAsia="仿宋" w:cs="仿宋"/>
          <w:sz w:val="32"/>
          <w:szCs w:val="40"/>
        </w:rPr>
        <w:t>98%</w:t>
      </w:r>
      <w:r>
        <w:rPr>
          <w:rFonts w:hint="eastAsia" w:ascii="仿宋" w:hAnsi="仿宋" w:eastAsia="仿宋" w:cs="仿宋"/>
          <w:sz w:val="32"/>
          <w:szCs w:val="40"/>
        </w:rPr>
        <w:t>以上，饲料、兽药等投入品抽检合格率</w:t>
      </w:r>
      <w:r>
        <w:rPr>
          <w:rFonts w:hint="eastAsia" w:ascii="Times New Roman" w:hAnsi="Times New Roman" w:eastAsia="仿宋" w:cs="仿宋"/>
          <w:sz w:val="32"/>
          <w:szCs w:val="40"/>
        </w:rPr>
        <w:t>9</w:t>
      </w:r>
      <w:r>
        <w:rPr>
          <w:rFonts w:ascii="Times New Roman" w:hAnsi="Times New Roman" w:eastAsia="仿宋" w:cs="仿宋"/>
          <w:sz w:val="32"/>
          <w:szCs w:val="40"/>
        </w:rPr>
        <w:t>7%</w:t>
      </w:r>
      <w:r>
        <w:rPr>
          <w:rFonts w:hint="eastAsia" w:ascii="仿宋" w:hAnsi="仿宋" w:eastAsia="仿宋" w:cs="仿宋"/>
          <w:sz w:val="32"/>
          <w:szCs w:val="40"/>
        </w:rPr>
        <w:t>以上，绿色有机畜产品可追溯管理率</w:t>
      </w:r>
      <w:r>
        <w:rPr>
          <w:rFonts w:hint="eastAsia" w:ascii="Times New Roman" w:hAnsi="Times New Roman" w:eastAsia="仿宋" w:cs="仿宋"/>
          <w:sz w:val="32"/>
          <w:szCs w:val="40"/>
        </w:rPr>
        <w:t>1</w:t>
      </w:r>
      <w:r>
        <w:rPr>
          <w:rFonts w:ascii="Times New Roman" w:hAnsi="Times New Roman" w:eastAsia="仿宋" w:cs="仿宋"/>
          <w:sz w:val="32"/>
          <w:szCs w:val="40"/>
        </w:rPr>
        <w:t>00%</w:t>
      </w:r>
      <w:r>
        <w:rPr>
          <w:rFonts w:hint="eastAsia" w:ascii="仿宋" w:hAnsi="仿宋" w:eastAsia="仿宋" w:cs="仿宋"/>
          <w:sz w:val="32"/>
          <w:szCs w:val="40"/>
        </w:rPr>
        <w:t>；</w:t>
      </w:r>
      <w:r>
        <w:rPr>
          <w:rFonts w:hint="eastAsia" w:ascii="Times New Roman" w:hAnsi="Times New Roman" w:eastAsia="仿宋" w:cs="仿宋"/>
          <w:sz w:val="32"/>
          <w:szCs w:val="40"/>
        </w:rPr>
        <w:t>2027</w:t>
      </w:r>
      <w:r>
        <w:rPr>
          <w:rFonts w:hint="eastAsia" w:ascii="仿宋" w:hAnsi="仿宋" w:eastAsia="仿宋" w:cs="仿宋"/>
          <w:sz w:val="32"/>
          <w:szCs w:val="40"/>
        </w:rPr>
        <w:t>年，农畜产品质量安全监测合格率保持在</w:t>
      </w:r>
      <w:r>
        <w:rPr>
          <w:rFonts w:hint="eastAsia" w:ascii="Times New Roman" w:hAnsi="Times New Roman" w:eastAsia="仿宋" w:cs="仿宋"/>
          <w:sz w:val="32"/>
          <w:szCs w:val="40"/>
        </w:rPr>
        <w:t>98%</w:t>
      </w:r>
      <w:r>
        <w:rPr>
          <w:rFonts w:hint="eastAsia" w:ascii="仿宋" w:hAnsi="仿宋" w:eastAsia="仿宋" w:cs="仿宋"/>
          <w:sz w:val="32"/>
          <w:szCs w:val="40"/>
        </w:rPr>
        <w:t>以上，饲料、兽药等投入品抽检合格率</w:t>
      </w:r>
      <w:r>
        <w:rPr>
          <w:rFonts w:hint="eastAsia" w:ascii="Times New Roman" w:hAnsi="Times New Roman" w:eastAsia="仿宋" w:cs="仿宋"/>
          <w:sz w:val="32"/>
          <w:szCs w:val="40"/>
        </w:rPr>
        <w:t>9</w:t>
      </w:r>
      <w:r>
        <w:rPr>
          <w:rFonts w:ascii="Times New Roman" w:hAnsi="Times New Roman" w:eastAsia="仿宋" w:cs="仿宋"/>
          <w:sz w:val="32"/>
          <w:szCs w:val="40"/>
        </w:rPr>
        <w:t>8%</w:t>
      </w:r>
      <w:r>
        <w:rPr>
          <w:rFonts w:hint="eastAsia" w:ascii="仿宋" w:hAnsi="仿宋" w:eastAsia="仿宋" w:cs="仿宋"/>
          <w:sz w:val="32"/>
          <w:szCs w:val="40"/>
        </w:rPr>
        <w:t>以上，绿色有机畜产品可追溯管理率</w:t>
      </w:r>
      <w:r>
        <w:rPr>
          <w:rFonts w:hint="eastAsia" w:ascii="Times New Roman" w:hAnsi="Times New Roman" w:eastAsia="仿宋" w:cs="仿宋"/>
          <w:sz w:val="32"/>
          <w:szCs w:val="40"/>
        </w:rPr>
        <w:t>1</w:t>
      </w:r>
      <w:r>
        <w:rPr>
          <w:rFonts w:ascii="Times New Roman" w:hAnsi="Times New Roman" w:eastAsia="仿宋" w:cs="仿宋"/>
          <w:sz w:val="32"/>
          <w:szCs w:val="40"/>
        </w:rPr>
        <w:t>00%</w:t>
      </w:r>
      <w:r>
        <w:rPr>
          <w:rFonts w:hint="eastAsia" w:ascii="仿宋" w:hAnsi="仿宋" w:eastAsia="仿宋" w:cs="仿宋"/>
          <w:sz w:val="32"/>
          <w:szCs w:val="40"/>
        </w:rPr>
        <w:t>。</w:t>
      </w:r>
    </w:p>
    <w:p>
      <w:pPr>
        <w:spacing w:line="600" w:lineRule="exact"/>
        <w:ind w:firstLine="643" w:firstLineChars="200"/>
        <w:rPr>
          <w:rFonts w:ascii="仿宋" w:hAnsi="仿宋" w:eastAsia="仿宋" w:cs="仿宋"/>
          <w:sz w:val="32"/>
          <w:szCs w:val="40"/>
        </w:rPr>
      </w:pPr>
      <w:r>
        <w:rPr>
          <w:rFonts w:hint="eastAsia" w:ascii="仿宋" w:hAnsi="仿宋" w:eastAsia="仿宋" w:cs="仿宋"/>
          <w:b/>
          <w:bCs/>
          <w:sz w:val="32"/>
          <w:szCs w:val="40"/>
        </w:rPr>
        <w:t>经营体系建设目标：新型经营主体发展壮大。</w:t>
      </w:r>
      <w:r>
        <w:rPr>
          <w:rFonts w:hint="eastAsia" w:ascii="仿宋" w:hAnsi="仿宋" w:eastAsia="仿宋" w:cs="仿宋"/>
          <w:sz w:val="32"/>
          <w:szCs w:val="40"/>
        </w:rPr>
        <w:t>培育一批带动力、竞争力强的龙头企业和产销联合、利益共享的合作组织，延伸产业链、提升价值链。</w:t>
      </w:r>
      <w:r>
        <w:rPr>
          <w:rFonts w:hint="eastAsia" w:ascii="Times New Roman" w:hAnsi="Times New Roman" w:eastAsia="仿宋" w:cs="仿宋"/>
          <w:sz w:val="32"/>
          <w:szCs w:val="40"/>
        </w:rPr>
        <w:t>2025</w:t>
      </w:r>
      <w:r>
        <w:rPr>
          <w:rFonts w:hint="eastAsia" w:ascii="仿宋" w:hAnsi="仿宋" w:eastAsia="仿宋" w:cs="仿宋"/>
          <w:sz w:val="32"/>
          <w:szCs w:val="40"/>
        </w:rPr>
        <w:t>年，建设国家级龙头企业数量</w:t>
      </w:r>
      <w:r>
        <w:rPr>
          <w:rFonts w:hint="eastAsia" w:ascii="Times New Roman" w:hAnsi="Times New Roman" w:eastAsia="仿宋" w:cs="仿宋"/>
          <w:sz w:val="32"/>
          <w:szCs w:val="40"/>
        </w:rPr>
        <w:t>5</w:t>
      </w:r>
      <w:r>
        <w:rPr>
          <w:rFonts w:hint="eastAsia" w:ascii="仿宋" w:hAnsi="仿宋" w:eastAsia="仿宋" w:cs="仿宋"/>
          <w:sz w:val="32"/>
          <w:szCs w:val="40"/>
        </w:rPr>
        <w:t>家，自治区级龙头企业数量</w:t>
      </w:r>
      <w:r>
        <w:rPr>
          <w:rFonts w:hint="eastAsia" w:ascii="Times New Roman" w:hAnsi="Times New Roman" w:eastAsia="仿宋" w:cs="仿宋"/>
          <w:sz w:val="32"/>
          <w:szCs w:val="40"/>
        </w:rPr>
        <w:t>45</w:t>
      </w:r>
      <w:r>
        <w:rPr>
          <w:rFonts w:hint="eastAsia" w:ascii="仿宋" w:hAnsi="仿宋" w:eastAsia="仿宋" w:cs="仿宋"/>
          <w:sz w:val="32"/>
          <w:szCs w:val="40"/>
        </w:rPr>
        <w:t>家，旗县级以上农牧民合作社示范社</w:t>
      </w:r>
      <w:r>
        <w:rPr>
          <w:rFonts w:hint="eastAsia" w:ascii="Times New Roman" w:hAnsi="Times New Roman" w:eastAsia="仿宋" w:cs="仿宋"/>
          <w:sz w:val="32"/>
          <w:szCs w:val="40"/>
        </w:rPr>
        <w:t>500</w:t>
      </w:r>
      <w:r>
        <w:rPr>
          <w:rFonts w:hint="eastAsia" w:ascii="仿宋" w:hAnsi="仿宋" w:eastAsia="仿宋" w:cs="仿宋"/>
          <w:sz w:val="32"/>
          <w:szCs w:val="40"/>
        </w:rPr>
        <w:t>个，示范家庭农牧场</w:t>
      </w:r>
      <w:r>
        <w:rPr>
          <w:rFonts w:hint="eastAsia" w:ascii="Times New Roman" w:hAnsi="Times New Roman" w:eastAsia="仿宋" w:cs="仿宋"/>
          <w:sz w:val="32"/>
          <w:szCs w:val="40"/>
        </w:rPr>
        <w:t>700</w:t>
      </w:r>
      <w:r>
        <w:rPr>
          <w:rFonts w:hint="eastAsia" w:ascii="仿宋" w:hAnsi="仿宋" w:eastAsia="仿宋" w:cs="仿宋"/>
          <w:sz w:val="32"/>
          <w:szCs w:val="40"/>
        </w:rPr>
        <w:t>个；</w:t>
      </w:r>
      <w:r>
        <w:rPr>
          <w:rFonts w:hint="eastAsia" w:ascii="Times New Roman" w:hAnsi="Times New Roman" w:eastAsia="仿宋" w:cs="仿宋"/>
          <w:sz w:val="32"/>
          <w:szCs w:val="40"/>
        </w:rPr>
        <w:t>2027</w:t>
      </w:r>
      <w:r>
        <w:rPr>
          <w:rFonts w:hint="eastAsia" w:ascii="仿宋" w:hAnsi="仿宋" w:eastAsia="仿宋" w:cs="仿宋"/>
          <w:sz w:val="32"/>
          <w:szCs w:val="40"/>
        </w:rPr>
        <w:t>年，建设国家级龙头企业数量</w:t>
      </w:r>
      <w:r>
        <w:rPr>
          <w:rFonts w:hint="eastAsia" w:ascii="Times New Roman" w:hAnsi="Times New Roman" w:eastAsia="仿宋" w:cs="仿宋"/>
          <w:sz w:val="32"/>
          <w:szCs w:val="40"/>
        </w:rPr>
        <w:t>7</w:t>
      </w:r>
      <w:r>
        <w:rPr>
          <w:rFonts w:hint="eastAsia" w:ascii="仿宋" w:hAnsi="仿宋" w:eastAsia="仿宋" w:cs="仿宋"/>
          <w:sz w:val="32"/>
          <w:szCs w:val="40"/>
        </w:rPr>
        <w:t>家，自治区级龙头企业数量</w:t>
      </w:r>
      <w:r>
        <w:rPr>
          <w:rFonts w:hint="eastAsia" w:ascii="Times New Roman" w:hAnsi="Times New Roman" w:eastAsia="仿宋" w:cs="仿宋"/>
          <w:sz w:val="32"/>
          <w:szCs w:val="40"/>
        </w:rPr>
        <w:t>55</w:t>
      </w:r>
      <w:r>
        <w:rPr>
          <w:rFonts w:hint="eastAsia" w:ascii="仿宋" w:hAnsi="仿宋" w:eastAsia="仿宋" w:cs="仿宋"/>
          <w:sz w:val="32"/>
          <w:szCs w:val="40"/>
        </w:rPr>
        <w:t>家，旗县级以上农牧民合作社示范社</w:t>
      </w:r>
      <w:r>
        <w:rPr>
          <w:rFonts w:hint="eastAsia" w:ascii="Times New Roman" w:hAnsi="Times New Roman" w:eastAsia="仿宋" w:cs="仿宋"/>
          <w:sz w:val="32"/>
          <w:szCs w:val="40"/>
        </w:rPr>
        <w:t>600</w:t>
      </w:r>
      <w:r>
        <w:rPr>
          <w:rFonts w:hint="eastAsia" w:ascii="仿宋" w:hAnsi="仿宋" w:eastAsia="仿宋" w:cs="仿宋"/>
          <w:sz w:val="32"/>
          <w:szCs w:val="40"/>
        </w:rPr>
        <w:t>个，示范家庭农牧场</w:t>
      </w:r>
      <w:r>
        <w:rPr>
          <w:rFonts w:hint="eastAsia" w:ascii="Times New Roman" w:hAnsi="Times New Roman" w:eastAsia="仿宋" w:cs="仿宋"/>
          <w:sz w:val="32"/>
          <w:szCs w:val="40"/>
        </w:rPr>
        <w:t>800</w:t>
      </w:r>
      <w:r>
        <w:rPr>
          <w:rFonts w:hint="eastAsia" w:ascii="仿宋" w:hAnsi="仿宋" w:eastAsia="仿宋" w:cs="仿宋"/>
          <w:sz w:val="32"/>
          <w:szCs w:val="40"/>
        </w:rPr>
        <w:t>个。</w:t>
      </w:r>
    </w:p>
    <w:p>
      <w:pPr>
        <w:spacing w:line="600" w:lineRule="exact"/>
        <w:ind w:firstLine="643" w:firstLineChars="200"/>
        <w:rPr>
          <w:rFonts w:ascii="仿宋" w:hAnsi="仿宋" w:eastAsia="仿宋" w:cs="仿宋"/>
          <w:sz w:val="32"/>
          <w:szCs w:val="40"/>
        </w:rPr>
      </w:pPr>
      <w:r>
        <w:rPr>
          <w:rFonts w:hint="eastAsia" w:ascii="仿宋" w:hAnsi="仿宋" w:eastAsia="仿宋" w:cs="仿宋"/>
          <w:b/>
          <w:bCs/>
          <w:sz w:val="32"/>
          <w:szCs w:val="40"/>
        </w:rPr>
        <w:t>循环畜牧业体系建设目标：绿色发展焕发活力。</w:t>
      </w:r>
      <w:r>
        <w:rPr>
          <w:rFonts w:hint="eastAsia" w:ascii="仿宋" w:hAnsi="仿宋" w:eastAsia="仿宋" w:cs="仿宋"/>
          <w:sz w:val="32"/>
          <w:szCs w:val="40"/>
        </w:rPr>
        <w:t>生产发展与资源环境承载力匹配度明显提高，规模养殖场粪污处理配套设施更加完善，中小养殖场户粪污处理条件明显改善，畜禽养殖废弃物资源化利用持续推进，基本构建种养循环、绿色发展的良好格局。</w:t>
      </w:r>
      <w:r>
        <w:rPr>
          <w:rFonts w:hint="eastAsia" w:ascii="Times New Roman" w:hAnsi="Times New Roman" w:eastAsia="仿宋" w:cs="仿宋"/>
          <w:sz w:val="32"/>
          <w:szCs w:val="40"/>
        </w:rPr>
        <w:t>2025</w:t>
      </w:r>
      <w:r>
        <w:rPr>
          <w:rFonts w:hint="eastAsia" w:ascii="仿宋" w:hAnsi="仿宋" w:eastAsia="仿宋" w:cs="仿宋"/>
          <w:sz w:val="32"/>
          <w:szCs w:val="40"/>
        </w:rPr>
        <w:t>年，畜禽粪污综合利用率达到</w:t>
      </w:r>
      <w:r>
        <w:rPr>
          <w:rFonts w:hint="eastAsia" w:ascii="Times New Roman" w:hAnsi="Times New Roman" w:eastAsia="仿宋" w:cs="仿宋"/>
          <w:sz w:val="32"/>
          <w:szCs w:val="40"/>
        </w:rPr>
        <w:t>85%，规模养殖场粪污处理设施装备配套率达到98%以上，秸秆综合利用率</w:t>
      </w:r>
      <w:r>
        <w:rPr>
          <w:rFonts w:ascii="Times New Roman" w:hAnsi="Times New Roman" w:eastAsia="仿宋" w:cs="仿宋"/>
          <w:sz w:val="32"/>
          <w:szCs w:val="40"/>
        </w:rPr>
        <w:t>90%</w:t>
      </w:r>
      <w:r>
        <w:rPr>
          <w:rFonts w:hint="eastAsia" w:ascii="Times New Roman" w:hAnsi="Times New Roman" w:eastAsia="仿宋" w:cs="仿宋"/>
          <w:sz w:val="32"/>
          <w:szCs w:val="40"/>
        </w:rPr>
        <w:t>，人工种草面积（含青贮玉米）达到360万亩；2027年，畜禽粪污综合利用率稳定在90%以上，规模养殖场粪污处理设施装备配套率保持在98%以上，秸秆综合利用率</w:t>
      </w:r>
      <w:r>
        <w:rPr>
          <w:rFonts w:ascii="Times New Roman" w:hAnsi="Times New Roman" w:eastAsia="仿宋" w:cs="仿宋"/>
          <w:sz w:val="32"/>
          <w:szCs w:val="40"/>
        </w:rPr>
        <w:t>90%</w:t>
      </w:r>
      <w:r>
        <w:rPr>
          <w:rFonts w:hint="eastAsia" w:ascii="Times New Roman" w:hAnsi="Times New Roman" w:eastAsia="仿宋" w:cs="仿宋"/>
          <w:sz w:val="32"/>
          <w:szCs w:val="40"/>
        </w:rPr>
        <w:t>，</w:t>
      </w:r>
      <w:r>
        <w:rPr>
          <w:rFonts w:hint="eastAsia" w:ascii="仿宋" w:hAnsi="仿宋" w:eastAsia="仿宋" w:cs="仿宋"/>
          <w:sz w:val="32"/>
          <w:szCs w:val="40"/>
        </w:rPr>
        <w:t>人工种草面积（含青贮玉米）稳定在</w:t>
      </w:r>
      <w:r>
        <w:rPr>
          <w:rFonts w:hint="eastAsia" w:ascii="Times New Roman" w:hAnsi="Times New Roman" w:eastAsia="仿宋" w:cs="仿宋"/>
          <w:sz w:val="32"/>
          <w:szCs w:val="40"/>
        </w:rPr>
        <w:t>360</w:t>
      </w:r>
      <w:r>
        <w:rPr>
          <w:rFonts w:hint="eastAsia" w:ascii="仿宋" w:hAnsi="仿宋" w:eastAsia="仿宋" w:cs="仿宋"/>
          <w:sz w:val="32"/>
          <w:szCs w:val="40"/>
        </w:rPr>
        <w:t>万亩以上。</w:t>
      </w:r>
    </w:p>
    <w:p>
      <w:pPr>
        <w:spacing w:line="600" w:lineRule="exact"/>
        <w:ind w:firstLine="643" w:firstLineChars="200"/>
        <w:rPr>
          <w:rFonts w:ascii="仿宋" w:hAnsi="仿宋" w:eastAsia="仿宋" w:cs="仿宋"/>
          <w:sz w:val="32"/>
          <w:szCs w:val="40"/>
        </w:rPr>
      </w:pPr>
      <w:r>
        <w:rPr>
          <w:rFonts w:hint="eastAsia" w:ascii="仿宋" w:hAnsi="仿宋" w:eastAsia="仿宋" w:cs="仿宋"/>
          <w:b/>
          <w:bCs/>
          <w:sz w:val="32"/>
          <w:szCs w:val="40"/>
        </w:rPr>
        <w:t>科技支撑体系建设目标：科技支撑明显增强。</w:t>
      </w:r>
      <w:r>
        <w:rPr>
          <w:rFonts w:hint="eastAsia" w:ascii="仿宋" w:hAnsi="仿宋" w:eastAsia="仿宋" w:cs="仿宋"/>
          <w:sz w:val="32"/>
          <w:szCs w:val="40"/>
        </w:rPr>
        <w:t>高水平科研团队、高科技龙头企业、高质量投资基金入驻试验区，加快畜牧业发展由依赖资源要素投入转向创新驱动发展，源源不断为畜牧业发展转型升级、提质增效提供强大动力。</w:t>
      </w:r>
      <w:r>
        <w:rPr>
          <w:rFonts w:hint="eastAsia" w:ascii="Times New Roman" w:hAnsi="Times New Roman" w:eastAsia="仿宋" w:cs="仿宋"/>
          <w:sz w:val="32"/>
          <w:szCs w:val="40"/>
        </w:rPr>
        <w:t>2025</w:t>
      </w:r>
      <w:r>
        <w:rPr>
          <w:rFonts w:hint="eastAsia" w:ascii="仿宋" w:hAnsi="仿宋" w:eastAsia="仿宋" w:cs="仿宋"/>
          <w:sz w:val="32"/>
          <w:szCs w:val="40"/>
        </w:rPr>
        <w:t>年，建设国家级畜禽核心育种场数量</w:t>
      </w:r>
      <w:r>
        <w:rPr>
          <w:rFonts w:ascii="Times New Roman" w:hAnsi="Times New Roman" w:eastAsia="仿宋" w:cs="仿宋"/>
          <w:sz w:val="32"/>
          <w:szCs w:val="40"/>
        </w:rPr>
        <w:t>3</w:t>
      </w:r>
      <w:r>
        <w:rPr>
          <w:rFonts w:hint="eastAsia" w:ascii="仿宋" w:hAnsi="仿宋" w:eastAsia="仿宋" w:cs="仿宋"/>
          <w:sz w:val="32"/>
          <w:szCs w:val="40"/>
        </w:rPr>
        <w:t>家，自治区级畜禽核心育种场数量</w:t>
      </w:r>
      <w:r>
        <w:rPr>
          <w:rFonts w:ascii="Times New Roman" w:hAnsi="Times New Roman" w:eastAsia="仿宋" w:cs="仿宋"/>
          <w:sz w:val="32"/>
          <w:szCs w:val="40"/>
        </w:rPr>
        <w:t>4</w:t>
      </w:r>
      <w:r>
        <w:rPr>
          <w:rFonts w:hint="eastAsia" w:ascii="仿宋" w:hAnsi="仿宋" w:eastAsia="仿宋" w:cs="仿宋"/>
          <w:sz w:val="32"/>
          <w:szCs w:val="40"/>
        </w:rPr>
        <w:t>家，畜牧业科技贡献率达到</w:t>
      </w:r>
      <w:r>
        <w:rPr>
          <w:rFonts w:hint="eastAsia" w:ascii="Times New Roman" w:hAnsi="Times New Roman" w:eastAsia="仿宋" w:cs="仿宋"/>
          <w:sz w:val="32"/>
          <w:szCs w:val="40"/>
        </w:rPr>
        <w:t>70%</w:t>
      </w:r>
      <w:r>
        <w:rPr>
          <w:rFonts w:hint="eastAsia" w:ascii="仿宋" w:hAnsi="仿宋" w:eastAsia="仿宋" w:cs="仿宋"/>
          <w:sz w:val="32"/>
          <w:szCs w:val="40"/>
        </w:rPr>
        <w:t>，建设高水平科研团队数量</w:t>
      </w:r>
      <w:r>
        <w:rPr>
          <w:rFonts w:hint="eastAsia" w:ascii="Times New Roman" w:hAnsi="Times New Roman" w:eastAsia="仿宋" w:cs="仿宋"/>
          <w:sz w:val="32"/>
          <w:szCs w:val="40"/>
        </w:rPr>
        <w:t>5</w:t>
      </w:r>
      <w:r>
        <w:rPr>
          <w:rFonts w:hint="eastAsia" w:ascii="仿宋" w:hAnsi="仿宋" w:eastAsia="仿宋" w:cs="仿宋"/>
          <w:sz w:val="32"/>
          <w:szCs w:val="40"/>
        </w:rPr>
        <w:t>个，对接国家级科研平台</w:t>
      </w:r>
      <w:r>
        <w:rPr>
          <w:rFonts w:hint="eastAsia" w:ascii="Times New Roman" w:hAnsi="Times New Roman" w:eastAsia="仿宋" w:cs="仿宋"/>
          <w:sz w:val="32"/>
          <w:szCs w:val="40"/>
        </w:rPr>
        <w:t>3</w:t>
      </w:r>
      <w:r>
        <w:rPr>
          <w:rFonts w:hint="eastAsia" w:ascii="仿宋" w:hAnsi="仿宋" w:eastAsia="仿宋" w:cs="仿宋"/>
          <w:sz w:val="32"/>
          <w:szCs w:val="40"/>
        </w:rPr>
        <w:t>个；</w:t>
      </w:r>
      <w:r>
        <w:rPr>
          <w:rFonts w:hint="eastAsia" w:ascii="Times New Roman" w:hAnsi="Times New Roman" w:eastAsia="仿宋" w:cs="仿宋"/>
          <w:sz w:val="32"/>
          <w:szCs w:val="40"/>
        </w:rPr>
        <w:t>2027</w:t>
      </w:r>
      <w:r>
        <w:rPr>
          <w:rFonts w:hint="eastAsia" w:ascii="仿宋" w:hAnsi="仿宋" w:eastAsia="仿宋" w:cs="仿宋"/>
          <w:sz w:val="32"/>
          <w:szCs w:val="40"/>
        </w:rPr>
        <w:t>年，建设国家级畜禽核心育种场数量</w:t>
      </w:r>
      <w:r>
        <w:rPr>
          <w:rFonts w:ascii="Times New Roman" w:hAnsi="Times New Roman" w:eastAsia="仿宋" w:cs="仿宋"/>
          <w:sz w:val="32"/>
          <w:szCs w:val="40"/>
        </w:rPr>
        <w:t>4</w:t>
      </w:r>
      <w:r>
        <w:rPr>
          <w:rFonts w:hint="eastAsia" w:ascii="仿宋" w:hAnsi="仿宋" w:eastAsia="仿宋" w:cs="仿宋"/>
          <w:sz w:val="32"/>
          <w:szCs w:val="40"/>
        </w:rPr>
        <w:t>家，自治区级畜禽核心育种场数量</w:t>
      </w:r>
      <w:r>
        <w:rPr>
          <w:rFonts w:hint="eastAsia" w:ascii="Times New Roman" w:hAnsi="Times New Roman" w:eastAsia="仿宋" w:cs="仿宋"/>
          <w:sz w:val="32"/>
          <w:szCs w:val="40"/>
        </w:rPr>
        <w:t>5</w:t>
      </w:r>
      <w:r>
        <w:rPr>
          <w:rFonts w:hint="eastAsia" w:ascii="仿宋" w:hAnsi="仿宋" w:eastAsia="仿宋" w:cs="仿宋"/>
          <w:sz w:val="32"/>
          <w:szCs w:val="40"/>
        </w:rPr>
        <w:t>家，畜牧业科技贡献率达到</w:t>
      </w:r>
      <w:r>
        <w:rPr>
          <w:rFonts w:hint="eastAsia" w:ascii="Times New Roman" w:hAnsi="Times New Roman" w:eastAsia="仿宋" w:cs="仿宋"/>
          <w:sz w:val="32"/>
          <w:szCs w:val="40"/>
        </w:rPr>
        <w:t>7</w:t>
      </w:r>
      <w:r>
        <w:rPr>
          <w:rFonts w:ascii="Times New Roman" w:hAnsi="Times New Roman" w:eastAsia="仿宋" w:cs="仿宋"/>
          <w:sz w:val="32"/>
          <w:szCs w:val="40"/>
        </w:rPr>
        <w:t>5</w:t>
      </w:r>
      <w:r>
        <w:rPr>
          <w:rFonts w:hint="eastAsia" w:ascii="Times New Roman" w:hAnsi="Times New Roman" w:eastAsia="仿宋" w:cs="仿宋"/>
          <w:sz w:val="32"/>
          <w:szCs w:val="40"/>
        </w:rPr>
        <w:t>%</w:t>
      </w:r>
      <w:r>
        <w:rPr>
          <w:rFonts w:hint="eastAsia" w:ascii="仿宋" w:hAnsi="仿宋" w:eastAsia="仿宋" w:cs="仿宋"/>
          <w:sz w:val="32"/>
          <w:szCs w:val="40"/>
        </w:rPr>
        <w:t>，建设高水平科研团队数量</w:t>
      </w:r>
      <w:r>
        <w:rPr>
          <w:rFonts w:ascii="Times New Roman" w:hAnsi="Times New Roman" w:eastAsia="仿宋" w:cs="仿宋"/>
          <w:sz w:val="32"/>
          <w:szCs w:val="40"/>
        </w:rPr>
        <w:t>8</w:t>
      </w:r>
      <w:r>
        <w:rPr>
          <w:rFonts w:hint="eastAsia" w:ascii="仿宋" w:hAnsi="仿宋" w:eastAsia="仿宋" w:cs="仿宋"/>
          <w:sz w:val="32"/>
          <w:szCs w:val="40"/>
        </w:rPr>
        <w:t>个，对接国家级科研平台</w:t>
      </w:r>
      <w:r>
        <w:rPr>
          <w:rFonts w:ascii="Times New Roman" w:hAnsi="Times New Roman" w:eastAsia="仿宋" w:cs="仿宋"/>
          <w:sz w:val="32"/>
          <w:szCs w:val="40"/>
        </w:rPr>
        <w:t>5</w:t>
      </w:r>
      <w:r>
        <w:rPr>
          <w:rFonts w:hint="eastAsia" w:ascii="仿宋" w:hAnsi="仿宋" w:eastAsia="仿宋" w:cs="仿宋"/>
          <w:sz w:val="32"/>
          <w:szCs w:val="40"/>
        </w:rPr>
        <w:t>个。</w:t>
      </w:r>
    </w:p>
    <w:p>
      <w:pPr>
        <w:spacing w:line="600" w:lineRule="exact"/>
        <w:ind w:firstLine="643" w:firstLineChars="200"/>
        <w:rPr>
          <w:rFonts w:ascii="仿宋" w:hAnsi="仿宋" w:eastAsia="仿宋" w:cs="仿宋"/>
          <w:sz w:val="32"/>
          <w:szCs w:val="40"/>
        </w:rPr>
      </w:pPr>
      <w:r>
        <w:rPr>
          <w:rFonts w:hint="eastAsia" w:ascii="仿宋" w:hAnsi="仿宋" w:eastAsia="仿宋" w:cs="仿宋"/>
          <w:b/>
          <w:bCs/>
          <w:sz w:val="32"/>
          <w:szCs w:val="40"/>
        </w:rPr>
        <w:t>疫病防控体系建设目标：</w:t>
      </w:r>
      <w:r>
        <w:rPr>
          <w:rFonts w:hint="eastAsia" w:ascii="仿宋" w:hAnsi="仿宋" w:eastAsia="仿宋" w:cs="仿宋"/>
          <w:b/>
          <w:sz w:val="32"/>
          <w:szCs w:val="40"/>
        </w:rPr>
        <w:t>疫情形势总体平稳。</w:t>
      </w:r>
      <w:r>
        <w:rPr>
          <w:rFonts w:hint="eastAsia" w:ascii="仿宋" w:hAnsi="仿宋" w:eastAsia="仿宋" w:cs="仿宋"/>
          <w:sz w:val="32"/>
          <w:szCs w:val="40"/>
        </w:rPr>
        <w:t>围绕口蹄疫、禽流感、小反刍兽疫等重点防治病种，加快实现疫病防控由以免疫为主向综合防控转型，重点抓好高风险区域疫情监测预警，严格疫情报告和举报核查制度，确保病死畜禽有效处理，发病率有所降低。</w:t>
      </w:r>
      <w:r>
        <w:rPr>
          <w:rFonts w:hint="eastAsia" w:ascii="Times New Roman" w:hAnsi="Times New Roman" w:eastAsia="仿宋" w:cs="仿宋"/>
          <w:sz w:val="32"/>
          <w:szCs w:val="40"/>
        </w:rPr>
        <w:t>2025</w:t>
      </w:r>
      <w:r>
        <w:rPr>
          <w:rFonts w:hint="eastAsia" w:ascii="仿宋" w:hAnsi="仿宋" w:eastAsia="仿宋" w:cs="仿宋"/>
          <w:sz w:val="32"/>
          <w:szCs w:val="40"/>
        </w:rPr>
        <w:t>年，病死畜禽无害化处理率达</w:t>
      </w:r>
      <w:r>
        <w:rPr>
          <w:rFonts w:hint="eastAsia" w:ascii="Times New Roman" w:hAnsi="Times New Roman" w:eastAsia="仿宋" w:cs="仿宋"/>
          <w:sz w:val="32"/>
          <w:szCs w:val="40"/>
        </w:rPr>
        <w:t>100%</w:t>
      </w:r>
      <w:r>
        <w:rPr>
          <w:rFonts w:hint="eastAsia" w:ascii="仿宋" w:hAnsi="仿宋" w:eastAsia="仿宋" w:cs="仿宋"/>
          <w:sz w:val="32"/>
          <w:szCs w:val="40"/>
        </w:rPr>
        <w:t>，畜禽发病率不高于</w:t>
      </w:r>
      <w:r>
        <w:rPr>
          <w:rFonts w:hint="eastAsia" w:ascii="Times New Roman" w:hAnsi="Times New Roman" w:eastAsia="仿宋" w:cs="仿宋"/>
          <w:sz w:val="32"/>
          <w:szCs w:val="40"/>
        </w:rPr>
        <w:t>4.5%</w:t>
      </w:r>
      <w:r>
        <w:rPr>
          <w:rFonts w:hint="eastAsia" w:ascii="仿宋" w:hAnsi="仿宋" w:eastAsia="仿宋" w:cs="仿宋"/>
          <w:sz w:val="32"/>
          <w:szCs w:val="40"/>
        </w:rPr>
        <w:t>；</w:t>
      </w:r>
      <w:r>
        <w:rPr>
          <w:rFonts w:hint="eastAsia" w:ascii="Times New Roman" w:hAnsi="Times New Roman" w:eastAsia="仿宋" w:cs="仿宋"/>
          <w:sz w:val="32"/>
          <w:szCs w:val="40"/>
        </w:rPr>
        <w:t>2027</w:t>
      </w:r>
      <w:r>
        <w:rPr>
          <w:rFonts w:hint="eastAsia" w:ascii="仿宋" w:hAnsi="仿宋" w:eastAsia="仿宋" w:cs="仿宋"/>
          <w:sz w:val="32"/>
          <w:szCs w:val="40"/>
        </w:rPr>
        <w:t>年，病死畜禽无害化处理率保持在</w:t>
      </w:r>
      <w:r>
        <w:rPr>
          <w:rFonts w:hint="eastAsia" w:ascii="Times New Roman" w:hAnsi="Times New Roman" w:eastAsia="仿宋" w:cs="仿宋"/>
          <w:sz w:val="32"/>
          <w:szCs w:val="40"/>
        </w:rPr>
        <w:t>100%</w:t>
      </w:r>
      <w:r>
        <w:rPr>
          <w:rFonts w:hint="eastAsia" w:ascii="仿宋" w:hAnsi="仿宋" w:eastAsia="仿宋" w:cs="仿宋"/>
          <w:sz w:val="32"/>
          <w:szCs w:val="40"/>
        </w:rPr>
        <w:t>，畜禽发病率不高于</w:t>
      </w:r>
      <w:r>
        <w:rPr>
          <w:rFonts w:hint="eastAsia" w:ascii="Times New Roman" w:hAnsi="Times New Roman" w:eastAsia="仿宋" w:cs="仿宋"/>
          <w:sz w:val="32"/>
          <w:szCs w:val="40"/>
        </w:rPr>
        <w:t>4.</w:t>
      </w:r>
      <w:r>
        <w:rPr>
          <w:rFonts w:ascii="Times New Roman" w:hAnsi="Times New Roman" w:eastAsia="仿宋" w:cs="仿宋"/>
          <w:sz w:val="32"/>
          <w:szCs w:val="40"/>
        </w:rPr>
        <w:t>0</w:t>
      </w:r>
      <w:r>
        <w:rPr>
          <w:rFonts w:hint="eastAsia" w:ascii="Times New Roman" w:hAnsi="Times New Roman" w:eastAsia="仿宋" w:cs="仿宋"/>
          <w:sz w:val="32"/>
          <w:szCs w:val="40"/>
        </w:rPr>
        <w:t>%</w:t>
      </w:r>
      <w:r>
        <w:rPr>
          <w:rFonts w:hint="eastAsia" w:ascii="仿宋" w:hAnsi="仿宋" w:eastAsia="仿宋" w:cs="仿宋"/>
          <w:sz w:val="32"/>
          <w:szCs w:val="40"/>
        </w:rPr>
        <w:t>。</w:t>
      </w:r>
    </w:p>
    <w:p>
      <w:pPr>
        <w:spacing w:line="600" w:lineRule="exact"/>
        <w:ind w:firstLine="643" w:firstLineChars="200"/>
        <w:rPr>
          <w:rFonts w:ascii="Times New Roman" w:hAnsi="Times New Roman" w:eastAsia="仿宋" w:cs="仿宋"/>
          <w:sz w:val="32"/>
          <w:szCs w:val="40"/>
        </w:rPr>
      </w:pPr>
      <w:r>
        <w:rPr>
          <w:rFonts w:hint="eastAsia" w:ascii="Times New Roman" w:hAnsi="Times New Roman" w:eastAsia="仿宋" w:cs="仿宋"/>
          <w:b/>
          <w:sz w:val="32"/>
          <w:szCs w:val="40"/>
        </w:rPr>
        <w:t>综合效益目标：</w:t>
      </w:r>
      <w:r>
        <w:rPr>
          <w:rFonts w:hint="eastAsia" w:ascii="仿宋" w:hAnsi="仿宋" w:eastAsia="仿宋" w:cs="仿宋"/>
          <w:sz w:val="32"/>
          <w:szCs w:val="40"/>
        </w:rPr>
        <w:t>通过国家级现代畜牧业试验区建设，促进兴安盟畜牧业产值快速提升，农村牧区人均可支配收入水平快速增加。</w:t>
      </w:r>
      <w:r>
        <w:rPr>
          <w:rFonts w:hint="eastAsia" w:ascii="Times New Roman" w:hAnsi="Times New Roman" w:eastAsia="仿宋" w:cs="仿宋"/>
          <w:sz w:val="32"/>
          <w:szCs w:val="40"/>
        </w:rPr>
        <w:t>2025年，畜牧业总产值占农业总产值比重超过50%，带动农村牧区人均可支配收入同比“十三五”实现“翻一番”，达到</w:t>
      </w:r>
      <w:r>
        <w:rPr>
          <w:rFonts w:ascii="Times New Roman" w:hAnsi="Times New Roman" w:eastAsia="仿宋" w:cs="仿宋"/>
          <w:sz w:val="32"/>
          <w:szCs w:val="40"/>
        </w:rPr>
        <w:t>25000</w:t>
      </w:r>
      <w:r>
        <w:rPr>
          <w:rFonts w:hint="eastAsia" w:ascii="Times New Roman" w:hAnsi="Times New Roman" w:eastAsia="仿宋" w:cs="仿宋"/>
          <w:sz w:val="32"/>
          <w:szCs w:val="40"/>
        </w:rPr>
        <w:t>元，</w:t>
      </w:r>
      <w:r>
        <w:rPr>
          <w:rFonts w:hint="eastAsia" w:ascii="仿宋" w:hAnsi="仿宋" w:eastAsia="仿宋" w:cs="仿宋"/>
          <w:sz w:val="32"/>
          <w:szCs w:val="32"/>
        </w:rPr>
        <w:t>探索出符合畜牧业现代化发展规律的模式创新模式</w:t>
      </w:r>
      <w:r>
        <w:rPr>
          <w:rFonts w:hint="eastAsia" w:ascii="Times New Roman" w:hAnsi="Times New Roman" w:eastAsia="仿宋" w:cs="仿宋"/>
          <w:sz w:val="32"/>
          <w:szCs w:val="32"/>
        </w:rPr>
        <w:t>5</w:t>
      </w:r>
      <w:r>
        <w:rPr>
          <w:rFonts w:hint="eastAsia" w:ascii="仿宋" w:hAnsi="仿宋" w:eastAsia="仿宋" w:cs="仿宋"/>
          <w:sz w:val="32"/>
          <w:szCs w:val="32"/>
        </w:rPr>
        <w:t>个</w:t>
      </w:r>
      <w:r>
        <w:rPr>
          <w:rFonts w:hint="eastAsia" w:ascii="Times New Roman" w:hAnsi="Times New Roman" w:eastAsia="仿宋" w:cs="仿宋"/>
          <w:sz w:val="32"/>
          <w:szCs w:val="40"/>
        </w:rPr>
        <w:t>；2027年，畜牧业总产值占农业总产值比重超过55%，带动农村牧区人均可支配收入比“十四五末”增长50%，达到</w:t>
      </w:r>
      <w:r>
        <w:rPr>
          <w:rFonts w:ascii="Times New Roman" w:hAnsi="Times New Roman" w:eastAsia="仿宋" w:cs="仿宋"/>
          <w:sz w:val="32"/>
          <w:szCs w:val="40"/>
        </w:rPr>
        <w:t>37500</w:t>
      </w:r>
      <w:r>
        <w:rPr>
          <w:rFonts w:hint="eastAsia" w:ascii="Times New Roman" w:hAnsi="Times New Roman" w:eastAsia="仿宋" w:cs="仿宋"/>
          <w:sz w:val="32"/>
          <w:szCs w:val="40"/>
        </w:rPr>
        <w:t>元，再总结提升5个畜牧业发展模式，新发展模式总数达到1</w:t>
      </w:r>
      <w:r>
        <w:rPr>
          <w:rFonts w:ascii="Times New Roman" w:hAnsi="Times New Roman" w:eastAsia="仿宋" w:cs="仿宋"/>
          <w:sz w:val="32"/>
          <w:szCs w:val="40"/>
        </w:rPr>
        <w:t>0</w:t>
      </w:r>
      <w:r>
        <w:rPr>
          <w:rFonts w:hint="eastAsia" w:ascii="Times New Roman" w:hAnsi="Times New Roman" w:eastAsia="仿宋" w:cs="仿宋"/>
          <w:sz w:val="32"/>
          <w:szCs w:val="40"/>
        </w:rPr>
        <w:t>个左右，并向内蒙古和全国推广示范，全面完成国家级现代畜牧业试验区各项建设改革任务。</w:t>
      </w:r>
    </w:p>
    <w:p/>
    <w:p>
      <w:pPr>
        <w:spacing w:line="240" w:lineRule="auto"/>
        <w:jc w:val="left"/>
        <w:rPr>
          <w:rFonts w:ascii="仿宋" w:hAnsi="仿宋" w:eastAsia="仿宋" w:cs="仿宋"/>
          <w:b/>
          <w:sz w:val="28"/>
          <w:szCs w:val="28"/>
        </w:rPr>
      </w:pPr>
      <w:r>
        <w:rPr>
          <w:rFonts w:ascii="仿宋" w:hAnsi="仿宋" w:eastAsia="仿宋" w:cs="仿宋"/>
          <w:b/>
          <w:sz w:val="28"/>
          <w:szCs w:val="28"/>
        </w:rPr>
        <w:br w:type="page"/>
      </w:r>
    </w:p>
    <w:p>
      <w:pPr>
        <w:spacing w:line="240" w:lineRule="auto"/>
        <w:jc w:val="center"/>
        <w:rPr>
          <w:bCs/>
          <w:sz w:val="40"/>
          <w:szCs w:val="40"/>
        </w:rPr>
      </w:pPr>
      <w:r>
        <w:rPr>
          <w:rFonts w:hint="eastAsia" w:ascii="仿宋" w:hAnsi="仿宋" w:eastAsia="仿宋" w:cs="仿宋"/>
          <w:b/>
          <w:sz w:val="28"/>
          <w:szCs w:val="28"/>
        </w:rPr>
        <w:t>表</w:t>
      </w:r>
      <w:r>
        <w:rPr>
          <w:rFonts w:hint="eastAsia" w:ascii="Times New Roman" w:hAnsi="Times New Roman" w:eastAsia="仿宋" w:cs="仿宋"/>
          <w:b/>
          <w:sz w:val="28"/>
          <w:szCs w:val="28"/>
        </w:rPr>
        <w:t>1 国家级</w:t>
      </w:r>
      <w:r>
        <w:rPr>
          <w:rFonts w:hint="eastAsia" w:ascii="仿宋" w:hAnsi="仿宋" w:eastAsia="仿宋" w:cs="仿宋"/>
          <w:b/>
          <w:sz w:val="28"/>
          <w:szCs w:val="28"/>
        </w:rPr>
        <w:t>现代畜牧业试验区建设目标</w:t>
      </w:r>
    </w:p>
    <w:tbl>
      <w:tblPr>
        <w:tblStyle w:val="23"/>
        <w:tblW w:w="9635"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34"/>
        <w:gridCol w:w="3249"/>
        <w:gridCol w:w="994"/>
        <w:gridCol w:w="992"/>
        <w:gridCol w:w="992"/>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trPr>
        <w:tc>
          <w:tcPr>
            <w:tcW w:w="1149"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指标类别</w:t>
            </w:r>
          </w:p>
        </w:tc>
        <w:tc>
          <w:tcPr>
            <w:tcW w:w="1134"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一级指标</w:t>
            </w:r>
          </w:p>
        </w:tc>
        <w:tc>
          <w:tcPr>
            <w:tcW w:w="3249"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二级指标</w:t>
            </w:r>
          </w:p>
        </w:tc>
        <w:tc>
          <w:tcPr>
            <w:tcW w:w="994"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单位</w:t>
            </w:r>
          </w:p>
        </w:tc>
        <w:tc>
          <w:tcPr>
            <w:tcW w:w="992"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Times New Roman" w:hAnsi="Times New Roman" w:eastAsia="仿宋" w:cs="仿宋"/>
                <w:b/>
                <w:kern w:val="0"/>
                <w:sz w:val="21"/>
                <w:szCs w:val="21"/>
              </w:rPr>
              <w:t>2025</w:t>
            </w:r>
            <w:r>
              <w:rPr>
                <w:rFonts w:hint="eastAsia" w:ascii="仿宋" w:hAnsi="仿宋" w:eastAsia="仿宋" w:cs="仿宋"/>
                <w:b/>
                <w:kern w:val="0"/>
                <w:sz w:val="21"/>
                <w:szCs w:val="21"/>
              </w:rPr>
              <w:t>年目标</w:t>
            </w:r>
          </w:p>
        </w:tc>
        <w:tc>
          <w:tcPr>
            <w:tcW w:w="992" w:type="dxa"/>
            <w:shd w:val="clear" w:color="auto" w:fill="auto"/>
            <w:noWrap/>
            <w:vAlign w:val="center"/>
          </w:tcPr>
          <w:p>
            <w:pPr>
              <w:spacing w:line="240" w:lineRule="exact"/>
              <w:jc w:val="center"/>
              <w:rPr>
                <w:rFonts w:ascii="仿宋" w:hAnsi="仿宋" w:eastAsia="仿宋" w:cs="仿宋"/>
                <w:b/>
                <w:kern w:val="0"/>
                <w:sz w:val="21"/>
                <w:szCs w:val="21"/>
              </w:rPr>
            </w:pPr>
            <w:r>
              <w:rPr>
                <w:rFonts w:hint="eastAsia" w:ascii="Times New Roman" w:hAnsi="Times New Roman" w:eastAsia="仿宋" w:cs="仿宋"/>
                <w:b/>
                <w:kern w:val="0"/>
                <w:sz w:val="21"/>
                <w:szCs w:val="21"/>
              </w:rPr>
              <w:t>2027</w:t>
            </w:r>
            <w:r>
              <w:rPr>
                <w:rFonts w:hint="eastAsia" w:ascii="仿宋" w:hAnsi="仿宋" w:eastAsia="仿宋" w:cs="仿宋"/>
                <w:b/>
                <w:kern w:val="0"/>
                <w:sz w:val="21"/>
                <w:szCs w:val="21"/>
              </w:rPr>
              <w:t>年目标</w:t>
            </w:r>
          </w:p>
        </w:tc>
        <w:tc>
          <w:tcPr>
            <w:tcW w:w="1125" w:type="dxa"/>
            <w:vAlign w:val="center"/>
          </w:tcPr>
          <w:p>
            <w:pPr>
              <w:spacing w:line="240" w:lineRule="exact"/>
              <w:jc w:val="center"/>
              <w:rPr>
                <w:rFonts w:ascii="Times New Roman" w:hAnsi="Times New Roman" w:eastAsia="仿宋" w:cs="仿宋"/>
                <w:b/>
                <w:kern w:val="0"/>
                <w:sz w:val="21"/>
                <w:szCs w:val="21"/>
              </w:rPr>
            </w:pPr>
            <w:r>
              <w:rPr>
                <w:rFonts w:hint="eastAsia" w:ascii="Times New Roman" w:hAnsi="Times New Roman" w:eastAsia="仿宋" w:cs="仿宋"/>
                <w:b/>
                <w:kern w:val="0"/>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生产体系</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数量</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牲畜存栏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万头只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1400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1500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shd w:val="clear" w:color="auto" w:fill="auto"/>
            <w:noWrap/>
            <w:vAlign w:val="center"/>
          </w:tcPr>
          <w:p>
            <w:pPr>
              <w:spacing w:line="240" w:lineRule="exact"/>
              <w:jc w:val="center"/>
              <w:rPr>
                <w:rFonts w:ascii="仿宋" w:hAnsi="仿宋" w:eastAsia="仿宋" w:cs="仿宋"/>
                <w:b/>
                <w:kern w:val="0"/>
                <w:sz w:val="21"/>
                <w:szCs w:val="21"/>
              </w:rPr>
            </w:pPr>
          </w:p>
        </w:tc>
        <w:tc>
          <w:tcPr>
            <w:tcW w:w="1134" w:type="dxa"/>
            <w:vMerge w:val="continue"/>
            <w:shd w:val="clear" w:color="auto" w:fill="auto"/>
            <w:noWrap/>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乳产量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万吨</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150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w:t>
            </w:r>
            <w:r>
              <w:rPr>
                <w:rFonts w:ascii="Times New Roman" w:hAnsi="Times New Roman" w:eastAsia="仿宋" w:cs="仿宋"/>
                <w:kern w:val="0"/>
                <w:sz w:val="21"/>
                <w:szCs w:val="21"/>
              </w:rPr>
              <w:t>75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shd w:val="clear" w:color="auto" w:fill="auto"/>
            <w:noWrap/>
            <w:vAlign w:val="center"/>
          </w:tcPr>
          <w:p>
            <w:pPr>
              <w:spacing w:line="240" w:lineRule="exact"/>
              <w:jc w:val="center"/>
              <w:rPr>
                <w:rFonts w:ascii="仿宋" w:hAnsi="仿宋" w:eastAsia="仿宋" w:cs="仿宋"/>
                <w:b/>
                <w:kern w:val="0"/>
                <w:sz w:val="21"/>
                <w:szCs w:val="21"/>
              </w:rPr>
            </w:pPr>
          </w:p>
        </w:tc>
        <w:tc>
          <w:tcPr>
            <w:tcW w:w="1134" w:type="dxa"/>
            <w:vMerge w:val="continue"/>
            <w:shd w:val="clear" w:color="auto" w:fill="auto"/>
            <w:noWrap/>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肉产量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万吨</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36.5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40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蛋产量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万吨</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4</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规模化</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畜禽养殖规模化率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8</w:t>
            </w:r>
            <w:r>
              <w:rPr>
                <w:rFonts w:hint="eastAsia" w:ascii="Times New Roman" w:hAnsi="Times New Roman" w:eastAsia="仿宋" w:cs="仿宋"/>
                <w:kern w:val="0"/>
                <w:sz w:val="21"/>
                <w:szCs w:val="21"/>
              </w:rPr>
              <w:t>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8</w:t>
            </w:r>
            <w:r>
              <w:rPr>
                <w:rFonts w:hint="eastAsia"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设施化</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畜牧业机械化率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r>
              <w:rPr>
                <w:rFonts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良种化</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畜牧业良种率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95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9</w:t>
            </w:r>
            <w:r>
              <w:rPr>
                <w:rFonts w:ascii="Times New Roman" w:hAnsi="Times New Roman" w:eastAsia="仿宋" w:cs="仿宋"/>
                <w:kern w:val="0"/>
                <w:sz w:val="21"/>
                <w:szCs w:val="21"/>
              </w:rPr>
              <w:t>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产业体系</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流通加工</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畜产品加工转化率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70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75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农畜产品产地冷藏保鲜设施</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新增产地仓储库容</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万吨</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品牌建设</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农畜产品区域公用品牌数量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4</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企业品牌</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8</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12</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产品品牌</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质量安全</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农畜产品质量安全监测合格率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98</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饲料、兽药等投入品抽检合格率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97</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绿色有机畜产品可追溯管理率</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w:t>
            </w:r>
            <w:r>
              <w:rPr>
                <w:rFonts w:ascii="Times New Roman" w:hAnsi="Times New Roman" w:eastAsia="仿宋" w:cs="仿宋"/>
                <w:kern w:val="0"/>
                <w:sz w:val="21"/>
                <w:szCs w:val="21"/>
              </w:rPr>
              <w:t>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w:t>
            </w:r>
            <w:r>
              <w:rPr>
                <w:rFonts w:ascii="Times New Roman" w:hAnsi="Times New Roman" w:eastAsia="仿宋" w:cs="仿宋"/>
                <w:kern w:val="0"/>
                <w:sz w:val="21"/>
                <w:szCs w:val="21"/>
              </w:rPr>
              <w:t>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经营体系</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新型经营主体</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国家级龙头企业数量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家</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7</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自治区级龙头企业数量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家</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4</w:t>
            </w:r>
            <w:r>
              <w:rPr>
                <w:rFonts w:hint="eastAsia" w:ascii="Times New Roman" w:hAnsi="Times New Roman" w:eastAsia="仿宋" w:cs="仿宋"/>
                <w:kern w:val="0"/>
                <w:sz w:val="21"/>
                <w:szCs w:val="21"/>
              </w:rPr>
              <w:t>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r>
              <w:rPr>
                <w:rFonts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旗县级以上农牧民合作社示范社</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600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示范家庭农牧场</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700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800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循环畜牧业</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绿色发展</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畜禽粪污综合利用率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85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90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规模养殖场粪污处理设施装备配套率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98</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秸秆综合利用率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95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95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人工种草面积（含青贮玉米）</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仿宋" w:hAnsi="仿宋" w:eastAsia="仿宋" w:cs="仿宋"/>
                <w:kern w:val="0"/>
                <w:sz w:val="21"/>
                <w:szCs w:val="21"/>
              </w:rPr>
              <w:t>万亩</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360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Arial" w:hAnsi="Arial" w:eastAsia="仿宋" w:cs="Arial"/>
                <w:kern w:val="0"/>
                <w:sz w:val="21"/>
                <w:szCs w:val="21"/>
              </w:rPr>
              <w:t>≥</w:t>
            </w:r>
            <w:r>
              <w:rPr>
                <w:rFonts w:hint="eastAsia" w:ascii="Times New Roman" w:hAnsi="Times New Roman" w:eastAsia="仿宋" w:cs="仿宋"/>
                <w:kern w:val="0"/>
                <w:sz w:val="21"/>
                <w:szCs w:val="21"/>
              </w:rPr>
              <w:t>360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科技支撑</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科技支撑</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国家级畜禽核心育种场数量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家</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3</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4</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shd w:val="clear" w:color="auto" w:fill="auto"/>
            <w:noWrap/>
            <w:vAlign w:val="center"/>
          </w:tcPr>
          <w:p>
            <w:pPr>
              <w:spacing w:line="240" w:lineRule="exact"/>
              <w:jc w:val="center"/>
              <w:rPr>
                <w:rFonts w:ascii="仿宋" w:hAnsi="仿宋" w:eastAsia="仿宋" w:cs="仿宋"/>
                <w:b/>
                <w:kern w:val="0"/>
                <w:sz w:val="21"/>
                <w:szCs w:val="21"/>
              </w:rPr>
            </w:pPr>
          </w:p>
        </w:tc>
        <w:tc>
          <w:tcPr>
            <w:tcW w:w="1134" w:type="dxa"/>
            <w:vMerge w:val="continue"/>
            <w:shd w:val="clear" w:color="auto" w:fill="auto"/>
            <w:noWrap/>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自治区级畜禽核心育种场数量</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仿宋" w:hAnsi="仿宋" w:eastAsia="仿宋" w:cs="仿宋"/>
                <w:kern w:val="0"/>
                <w:sz w:val="21"/>
                <w:szCs w:val="21"/>
              </w:rPr>
              <w:t>家</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4</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shd w:val="clear" w:color="auto" w:fill="auto"/>
            <w:noWrap/>
            <w:vAlign w:val="center"/>
          </w:tcPr>
          <w:p>
            <w:pPr>
              <w:spacing w:line="240" w:lineRule="exact"/>
              <w:jc w:val="center"/>
              <w:rPr>
                <w:rFonts w:ascii="仿宋" w:hAnsi="仿宋" w:eastAsia="仿宋" w:cs="仿宋"/>
                <w:b/>
                <w:kern w:val="0"/>
                <w:sz w:val="21"/>
                <w:szCs w:val="21"/>
              </w:rPr>
            </w:pPr>
          </w:p>
        </w:tc>
        <w:tc>
          <w:tcPr>
            <w:tcW w:w="1134" w:type="dxa"/>
            <w:vMerge w:val="continue"/>
            <w:shd w:val="clear" w:color="auto" w:fill="auto"/>
            <w:noWrap/>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畜牧业科技贡献率</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7</w:t>
            </w:r>
            <w:r>
              <w:rPr>
                <w:rFonts w:hint="eastAsia" w:ascii="Times New Roman" w:hAnsi="Times New Roman" w:eastAsia="仿宋" w:cs="仿宋"/>
                <w:kern w:val="0"/>
                <w:sz w:val="21"/>
                <w:szCs w:val="21"/>
              </w:rPr>
              <w:t>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75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shd w:val="clear" w:color="auto" w:fill="auto"/>
            <w:noWrap/>
            <w:vAlign w:val="center"/>
          </w:tcPr>
          <w:p>
            <w:pPr>
              <w:spacing w:line="240" w:lineRule="exact"/>
              <w:jc w:val="center"/>
              <w:rPr>
                <w:rFonts w:ascii="仿宋" w:hAnsi="仿宋" w:eastAsia="仿宋" w:cs="仿宋"/>
                <w:b/>
                <w:kern w:val="0"/>
                <w:sz w:val="21"/>
                <w:szCs w:val="21"/>
              </w:rPr>
            </w:pPr>
          </w:p>
        </w:tc>
        <w:tc>
          <w:tcPr>
            <w:tcW w:w="1134" w:type="dxa"/>
            <w:vMerge w:val="continue"/>
            <w:shd w:val="clear" w:color="auto" w:fill="auto"/>
            <w:noWrap/>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高水平科研团队数量</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8</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center"/>
              <w:rPr>
                <w:rFonts w:ascii="仿宋" w:hAnsi="仿宋" w:eastAsia="仿宋" w:cs="仿宋"/>
                <w:b/>
                <w:kern w:val="0"/>
                <w:sz w:val="21"/>
                <w:szCs w:val="21"/>
              </w:rPr>
            </w:pPr>
          </w:p>
        </w:tc>
        <w:tc>
          <w:tcPr>
            <w:tcW w:w="1134" w:type="dxa"/>
            <w:vMerge w:val="continue"/>
            <w:vAlign w:val="center"/>
          </w:tcPr>
          <w:p>
            <w:pPr>
              <w:spacing w:line="240" w:lineRule="exact"/>
              <w:jc w:val="center"/>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对接国家级科研平台数量</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3</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shd w:val="clear" w:color="auto" w:fill="auto"/>
            <w:noWrap/>
            <w:vAlign w:val="center"/>
          </w:tcPr>
          <w:p>
            <w:pPr>
              <w:spacing w:line="240" w:lineRule="exact"/>
              <w:jc w:val="center"/>
              <w:rPr>
                <w:rFonts w:ascii="仿宋" w:hAnsi="仿宋" w:eastAsia="仿宋" w:cs="仿宋"/>
                <w:b/>
                <w:kern w:val="0"/>
                <w:sz w:val="21"/>
                <w:szCs w:val="21"/>
              </w:rPr>
            </w:pPr>
            <w:r>
              <w:rPr>
                <w:rFonts w:hint="eastAsia" w:ascii="仿宋" w:hAnsi="仿宋" w:eastAsia="仿宋" w:cs="仿宋"/>
                <w:b/>
                <w:kern w:val="0"/>
                <w:sz w:val="21"/>
                <w:szCs w:val="21"/>
              </w:rPr>
              <w:t>疫病防控</w:t>
            </w:r>
          </w:p>
        </w:tc>
        <w:tc>
          <w:tcPr>
            <w:tcW w:w="1134" w:type="dxa"/>
            <w:vMerge w:val="restart"/>
            <w:shd w:val="clear" w:color="auto" w:fill="auto"/>
            <w:noWrap/>
            <w:vAlign w:val="center"/>
          </w:tcPr>
          <w:p>
            <w:pPr>
              <w:spacing w:line="240" w:lineRule="exact"/>
              <w:jc w:val="center"/>
              <w:rPr>
                <w:rFonts w:ascii="仿宋" w:hAnsi="仿宋" w:eastAsia="仿宋" w:cs="仿宋"/>
                <w:kern w:val="0"/>
                <w:sz w:val="21"/>
                <w:szCs w:val="21"/>
              </w:rPr>
            </w:pPr>
            <w:r>
              <w:rPr>
                <w:rFonts w:hint="eastAsia" w:ascii="仿宋" w:hAnsi="仿宋" w:eastAsia="仿宋" w:cs="仿宋"/>
                <w:kern w:val="0"/>
                <w:sz w:val="21"/>
                <w:szCs w:val="21"/>
              </w:rPr>
              <w:t>疫病防控</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病死畜禽无害化处理率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100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left"/>
              <w:rPr>
                <w:rFonts w:ascii="仿宋" w:hAnsi="仿宋" w:eastAsia="仿宋" w:cs="仿宋"/>
                <w:kern w:val="0"/>
                <w:sz w:val="21"/>
                <w:szCs w:val="21"/>
              </w:rPr>
            </w:pPr>
          </w:p>
        </w:tc>
        <w:tc>
          <w:tcPr>
            <w:tcW w:w="1134" w:type="dxa"/>
            <w:vMerge w:val="continue"/>
            <w:vAlign w:val="center"/>
          </w:tcPr>
          <w:p>
            <w:pPr>
              <w:spacing w:line="240" w:lineRule="exact"/>
              <w:jc w:val="left"/>
              <w:rPr>
                <w:rFonts w:ascii="仿宋" w:hAnsi="仿宋" w:eastAsia="仿宋" w:cs="仿宋"/>
                <w:kern w:val="0"/>
                <w:sz w:val="21"/>
                <w:szCs w:val="21"/>
              </w:rPr>
            </w:pP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畜禽发病率</w:t>
            </w:r>
          </w:p>
        </w:tc>
        <w:tc>
          <w:tcPr>
            <w:tcW w:w="994" w:type="dxa"/>
            <w:shd w:val="clear" w:color="auto" w:fill="auto"/>
            <w:noWrap/>
            <w:vAlign w:val="center"/>
          </w:tcPr>
          <w:p>
            <w:pPr>
              <w:spacing w:line="240" w:lineRule="exact"/>
              <w:jc w:val="center"/>
              <w:rPr>
                <w:rFonts w:ascii="仿宋" w:hAnsi="仿宋" w:eastAsia="仿宋" w:cs="仿宋"/>
                <w:kern w:val="0"/>
                <w:sz w:val="21"/>
                <w:szCs w:val="21"/>
              </w:rPr>
            </w:pPr>
            <w:r>
              <w:rPr>
                <w:rFonts w:hint="eastAsia"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≤4.5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≤4.</w:t>
            </w:r>
            <w:r>
              <w:rPr>
                <w:rFonts w:ascii="Times New Roman" w:hAnsi="Times New Roman" w:eastAsia="仿宋" w:cs="仿宋"/>
                <w:kern w:val="0"/>
                <w:sz w:val="21"/>
                <w:szCs w:val="21"/>
              </w:rPr>
              <w:t>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restart"/>
            <w:vAlign w:val="center"/>
          </w:tcPr>
          <w:p>
            <w:pPr>
              <w:spacing w:line="240" w:lineRule="exact"/>
              <w:jc w:val="center"/>
              <w:rPr>
                <w:rFonts w:ascii="仿宋" w:hAnsi="仿宋" w:eastAsia="仿宋" w:cs="仿宋"/>
                <w:kern w:val="0"/>
                <w:sz w:val="21"/>
                <w:szCs w:val="21"/>
              </w:rPr>
            </w:pPr>
            <w:r>
              <w:rPr>
                <w:rFonts w:hint="eastAsia" w:ascii="仿宋" w:hAnsi="仿宋" w:eastAsia="仿宋" w:cs="仿宋"/>
                <w:b/>
                <w:kern w:val="0"/>
                <w:sz w:val="21"/>
                <w:szCs w:val="21"/>
              </w:rPr>
              <w:t>综合效益</w:t>
            </w:r>
          </w:p>
        </w:tc>
        <w:tc>
          <w:tcPr>
            <w:tcW w:w="1134" w:type="dxa"/>
            <w:vAlign w:val="center"/>
          </w:tcPr>
          <w:p>
            <w:pPr>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牧业发展</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畜牧业总产值占农业总产值比重</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55</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left"/>
              <w:rPr>
                <w:rFonts w:ascii="仿宋" w:hAnsi="仿宋" w:eastAsia="仿宋" w:cs="仿宋"/>
                <w:kern w:val="0"/>
                <w:sz w:val="21"/>
                <w:szCs w:val="21"/>
              </w:rPr>
            </w:pPr>
          </w:p>
        </w:tc>
        <w:tc>
          <w:tcPr>
            <w:tcW w:w="1134" w:type="dxa"/>
            <w:vAlign w:val="center"/>
          </w:tcPr>
          <w:p>
            <w:pPr>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农民增收</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农村牧区人均可支配收入</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元</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25000</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37500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exact"/>
        </w:trPr>
        <w:tc>
          <w:tcPr>
            <w:tcW w:w="1149" w:type="dxa"/>
            <w:vMerge w:val="continue"/>
            <w:vAlign w:val="center"/>
          </w:tcPr>
          <w:p>
            <w:pPr>
              <w:spacing w:line="240" w:lineRule="exact"/>
              <w:jc w:val="left"/>
              <w:rPr>
                <w:rFonts w:ascii="仿宋" w:hAnsi="仿宋" w:eastAsia="仿宋" w:cs="仿宋"/>
                <w:kern w:val="0"/>
                <w:sz w:val="21"/>
                <w:szCs w:val="21"/>
              </w:rPr>
            </w:pPr>
          </w:p>
        </w:tc>
        <w:tc>
          <w:tcPr>
            <w:tcW w:w="1134" w:type="dxa"/>
            <w:vAlign w:val="center"/>
          </w:tcPr>
          <w:p>
            <w:pPr>
              <w:spacing w:line="240" w:lineRule="exact"/>
              <w:jc w:val="left"/>
              <w:rPr>
                <w:rFonts w:ascii="仿宋" w:hAnsi="仿宋" w:eastAsia="仿宋" w:cs="仿宋"/>
                <w:kern w:val="0"/>
                <w:sz w:val="21"/>
                <w:szCs w:val="21"/>
              </w:rPr>
            </w:pPr>
            <w:r>
              <w:rPr>
                <w:rFonts w:hint="eastAsia" w:ascii="仿宋" w:hAnsi="仿宋" w:eastAsia="仿宋" w:cs="仿宋"/>
                <w:kern w:val="0"/>
                <w:sz w:val="21"/>
                <w:szCs w:val="21"/>
              </w:rPr>
              <w:t>模式创新</w:t>
            </w:r>
          </w:p>
        </w:tc>
        <w:tc>
          <w:tcPr>
            <w:tcW w:w="3249" w:type="dxa"/>
            <w:shd w:val="clear" w:color="auto" w:fill="auto"/>
            <w:noWrap/>
            <w:vAlign w:val="center"/>
          </w:tcPr>
          <w:p>
            <w:pPr>
              <w:spacing w:line="240" w:lineRule="exact"/>
              <w:rPr>
                <w:rFonts w:ascii="仿宋" w:hAnsi="仿宋" w:eastAsia="仿宋" w:cs="仿宋"/>
                <w:kern w:val="0"/>
                <w:sz w:val="21"/>
                <w:szCs w:val="21"/>
              </w:rPr>
            </w:pPr>
            <w:r>
              <w:rPr>
                <w:rFonts w:hint="eastAsia" w:ascii="仿宋" w:hAnsi="仿宋" w:eastAsia="仿宋" w:cs="仿宋"/>
                <w:kern w:val="0"/>
                <w:sz w:val="21"/>
                <w:szCs w:val="21"/>
              </w:rPr>
              <w:t>畜牧业发展模式创新点</w:t>
            </w:r>
          </w:p>
        </w:tc>
        <w:tc>
          <w:tcPr>
            <w:tcW w:w="994"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个</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5</w:t>
            </w:r>
          </w:p>
        </w:tc>
        <w:tc>
          <w:tcPr>
            <w:tcW w:w="992" w:type="dxa"/>
            <w:shd w:val="clear" w:color="auto" w:fill="auto"/>
            <w:noWrap/>
            <w:vAlign w:val="center"/>
          </w:tcPr>
          <w:p>
            <w:pPr>
              <w:spacing w:line="240" w:lineRule="exact"/>
              <w:jc w:val="center"/>
              <w:rPr>
                <w:rFonts w:ascii="Times New Roman" w:hAnsi="Times New Roman" w:eastAsia="仿宋" w:cs="仿宋"/>
                <w:kern w:val="0"/>
                <w:sz w:val="21"/>
                <w:szCs w:val="21"/>
              </w:rPr>
            </w:pPr>
            <w:r>
              <w:rPr>
                <w:rFonts w:ascii="Times New Roman" w:hAnsi="Times New Roman" w:eastAsia="仿宋" w:cs="仿宋"/>
                <w:kern w:val="0"/>
                <w:sz w:val="21"/>
                <w:szCs w:val="21"/>
              </w:rPr>
              <w:t>10</w:t>
            </w:r>
          </w:p>
        </w:tc>
        <w:tc>
          <w:tcPr>
            <w:tcW w:w="1125" w:type="dxa"/>
            <w:vAlign w:val="center"/>
          </w:tcPr>
          <w:p>
            <w:pPr>
              <w:spacing w:line="240" w:lineRule="exact"/>
              <w:jc w:val="center"/>
              <w:rPr>
                <w:rFonts w:ascii="Times New Roman" w:hAnsi="Times New Roman" w:eastAsia="仿宋" w:cs="仿宋"/>
                <w:kern w:val="0"/>
                <w:sz w:val="21"/>
                <w:szCs w:val="21"/>
              </w:rPr>
            </w:pPr>
            <w:r>
              <w:rPr>
                <w:rFonts w:hint="eastAsia" w:ascii="Times New Roman" w:hAnsi="Times New Roman" w:eastAsia="仿宋" w:cs="仿宋"/>
                <w:kern w:val="0"/>
                <w:sz w:val="21"/>
                <w:szCs w:val="21"/>
              </w:rPr>
              <w:t>预期性</w:t>
            </w:r>
          </w:p>
        </w:tc>
      </w:tr>
    </w:tbl>
    <w:p>
      <w:pPr>
        <w:pStyle w:val="3"/>
        <w:rPr>
          <w:rFonts w:hint="default"/>
        </w:rPr>
      </w:pPr>
      <w:bookmarkStart w:id="23" w:name="_Toc5361"/>
      <w:r>
        <w:t>第四章 总体布局</w:t>
      </w:r>
      <w:bookmarkEnd w:id="23"/>
    </w:p>
    <w:p>
      <w:pPr>
        <w:pStyle w:val="4"/>
        <w:ind w:firstLine="640"/>
      </w:pPr>
      <w:bookmarkStart w:id="24" w:name="_Toc2464"/>
      <w:r>
        <w:rPr>
          <w:rFonts w:hint="eastAsia"/>
        </w:rPr>
        <w:t>一、任务布局</w:t>
      </w:r>
      <w:bookmarkEnd w:id="24"/>
    </w:p>
    <w:p>
      <w:pPr>
        <w:pStyle w:val="5"/>
        <w:ind w:firstLine="640"/>
      </w:pPr>
      <w:bookmarkStart w:id="25" w:name="_Toc17004"/>
      <w:bookmarkStart w:id="26" w:name="_Toc29485"/>
      <w:r>
        <w:rPr>
          <w:rFonts w:hint="eastAsia"/>
        </w:rPr>
        <w:t>（一）聚焦</w:t>
      </w:r>
      <w:r>
        <w:t>高质量</w:t>
      </w:r>
      <w:r>
        <w:rPr>
          <w:rFonts w:hint="eastAsia"/>
        </w:rPr>
        <w:t>发展</w:t>
      </w:r>
      <w:r>
        <w:t>首要任务</w:t>
      </w:r>
      <w:bookmarkEnd w:id="25"/>
      <w:bookmarkEnd w:id="26"/>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落实质量</w:t>
      </w:r>
      <w:r>
        <w:rPr>
          <w:rFonts w:ascii="仿宋" w:hAnsi="仿宋" w:eastAsia="仿宋" w:cs="仿宋"/>
          <w:b/>
          <w:sz w:val="32"/>
          <w:szCs w:val="32"/>
        </w:rPr>
        <w:t>强国</w:t>
      </w:r>
      <w:r>
        <w:rPr>
          <w:rFonts w:hint="eastAsia" w:ascii="仿宋" w:hAnsi="仿宋" w:eastAsia="仿宋" w:cs="仿宋"/>
          <w:b/>
          <w:sz w:val="32"/>
          <w:szCs w:val="32"/>
        </w:rPr>
        <w:t>纲要</w:t>
      </w:r>
      <w:r>
        <w:rPr>
          <w:rFonts w:ascii="仿宋" w:hAnsi="仿宋" w:eastAsia="仿宋" w:cs="仿宋"/>
          <w:b/>
          <w:sz w:val="32"/>
          <w:szCs w:val="32"/>
        </w:rPr>
        <w:t>，</w:t>
      </w:r>
      <w:r>
        <w:rPr>
          <w:rFonts w:hint="eastAsia" w:ascii="仿宋" w:hAnsi="仿宋" w:eastAsia="仿宋" w:cs="仿宋"/>
          <w:b/>
          <w:sz w:val="32"/>
          <w:szCs w:val="32"/>
        </w:rPr>
        <w:t>擦亮兴安盟畜产品金字招牌。</w:t>
      </w:r>
      <w:r>
        <w:rPr>
          <w:rFonts w:hint="eastAsia" w:ascii="仿宋" w:hAnsi="仿宋" w:eastAsia="仿宋" w:cs="仿宋"/>
          <w:bCs/>
          <w:sz w:val="32"/>
          <w:szCs w:val="32"/>
        </w:rPr>
        <w:t>坚持质量第一，</w:t>
      </w:r>
      <w:r>
        <w:rPr>
          <w:rFonts w:hint="eastAsia" w:ascii="仿宋" w:hAnsi="仿宋" w:eastAsia="仿宋" w:cs="仿宋"/>
          <w:sz w:val="32"/>
          <w:szCs w:val="32"/>
        </w:rPr>
        <w:t>以</w:t>
      </w:r>
      <w:r>
        <w:rPr>
          <w:rFonts w:ascii="仿宋" w:hAnsi="仿宋" w:eastAsia="仿宋" w:cs="仿宋"/>
          <w:sz w:val="32"/>
          <w:szCs w:val="32"/>
        </w:rPr>
        <w:t>市场为导向，适应消费者转型升级的</w:t>
      </w:r>
      <w:r>
        <w:rPr>
          <w:rFonts w:hint="eastAsia" w:ascii="仿宋" w:hAnsi="仿宋" w:eastAsia="仿宋" w:cs="仿宋"/>
          <w:sz w:val="32"/>
          <w:szCs w:val="32"/>
        </w:rPr>
        <w:t>需求</w:t>
      </w:r>
      <w:r>
        <w:rPr>
          <w:rFonts w:ascii="仿宋" w:hAnsi="仿宋" w:eastAsia="仿宋" w:cs="仿宋"/>
          <w:sz w:val="32"/>
          <w:szCs w:val="32"/>
        </w:rPr>
        <w:t>，</w:t>
      </w:r>
      <w:r>
        <w:rPr>
          <w:rFonts w:hint="eastAsia" w:ascii="仿宋" w:hAnsi="仿宋" w:eastAsia="仿宋" w:cs="仿宋"/>
          <w:sz w:val="32"/>
          <w:szCs w:val="32"/>
        </w:rPr>
        <w:t>开展品种培优、品质提升、品牌打造和标准化生产提升行动。推进以绿色、有机、健康为</w:t>
      </w:r>
      <w:r>
        <w:rPr>
          <w:rFonts w:ascii="仿宋" w:hAnsi="仿宋" w:eastAsia="仿宋" w:cs="仿宋"/>
          <w:sz w:val="32"/>
          <w:szCs w:val="32"/>
        </w:rPr>
        <w:t>核心价值的</w:t>
      </w:r>
      <w:r>
        <w:rPr>
          <w:rFonts w:hint="eastAsia" w:ascii="仿宋" w:hAnsi="仿宋" w:eastAsia="仿宋" w:cs="仿宋"/>
          <w:sz w:val="32"/>
          <w:szCs w:val="32"/>
        </w:rPr>
        <w:t>全盟农牧业品牌化建设，把“兴安盟牛肉”“兴安盟羊肉”“源在兴安”打造</w:t>
      </w:r>
      <w:r>
        <w:rPr>
          <w:rFonts w:ascii="仿宋" w:hAnsi="仿宋" w:eastAsia="仿宋" w:cs="仿宋"/>
          <w:sz w:val="32"/>
          <w:szCs w:val="32"/>
        </w:rPr>
        <w:t>成全国知名品牌</w:t>
      </w:r>
      <w:r>
        <w:rPr>
          <w:rFonts w:hint="eastAsia" w:ascii="仿宋" w:hAnsi="仿宋" w:eastAsia="仿宋" w:cs="仿宋"/>
          <w:sz w:val="32"/>
          <w:szCs w:val="32"/>
        </w:rPr>
        <w:t>。</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推进农业</w:t>
      </w:r>
      <w:r>
        <w:rPr>
          <w:rFonts w:ascii="仿宋" w:hAnsi="仿宋" w:eastAsia="仿宋" w:cs="仿宋"/>
          <w:b/>
          <w:sz w:val="32"/>
          <w:szCs w:val="32"/>
        </w:rPr>
        <w:t>强国</w:t>
      </w:r>
      <w:r>
        <w:rPr>
          <w:rFonts w:hint="eastAsia" w:ascii="仿宋" w:hAnsi="仿宋" w:eastAsia="仿宋" w:cs="仿宋"/>
          <w:b/>
          <w:sz w:val="32"/>
          <w:szCs w:val="32"/>
        </w:rPr>
        <w:t>建设</w:t>
      </w:r>
      <w:r>
        <w:rPr>
          <w:rFonts w:ascii="仿宋" w:hAnsi="仿宋" w:eastAsia="仿宋" w:cs="仿宋"/>
          <w:b/>
          <w:sz w:val="32"/>
          <w:szCs w:val="32"/>
        </w:rPr>
        <w:t>，</w:t>
      </w:r>
      <w:r>
        <w:rPr>
          <w:rFonts w:hint="eastAsia" w:ascii="仿宋" w:hAnsi="仿宋" w:eastAsia="仿宋" w:cs="仿宋"/>
          <w:b/>
          <w:sz w:val="32"/>
          <w:szCs w:val="32"/>
        </w:rPr>
        <w:t>大力发展现代高效畜牧业。</w:t>
      </w:r>
      <w:r>
        <w:rPr>
          <w:rFonts w:hint="eastAsia" w:ascii="仿宋" w:hAnsi="仿宋" w:eastAsia="仿宋" w:cs="仿宋"/>
          <w:bCs/>
          <w:sz w:val="32"/>
          <w:szCs w:val="32"/>
        </w:rPr>
        <w:t>坚持</w:t>
      </w:r>
      <w:r>
        <w:rPr>
          <w:rFonts w:ascii="仿宋" w:hAnsi="仿宋" w:eastAsia="仿宋" w:cs="仿宋"/>
          <w:bCs/>
          <w:sz w:val="32"/>
          <w:szCs w:val="32"/>
        </w:rPr>
        <w:t>效益优先</w:t>
      </w:r>
      <w:r>
        <w:rPr>
          <w:rFonts w:hint="eastAsia" w:ascii="仿宋" w:hAnsi="仿宋" w:eastAsia="仿宋" w:cs="仿宋"/>
          <w:bCs/>
          <w:sz w:val="32"/>
          <w:szCs w:val="32"/>
        </w:rPr>
        <w:t>，</w:t>
      </w:r>
      <w:r>
        <w:rPr>
          <w:rFonts w:hint="eastAsia" w:ascii="仿宋" w:hAnsi="仿宋" w:eastAsia="仿宋" w:cs="仿宋"/>
          <w:sz w:val="32"/>
          <w:szCs w:val="32"/>
        </w:rPr>
        <w:t>以</w:t>
      </w:r>
      <w:r>
        <w:rPr>
          <w:rFonts w:ascii="仿宋" w:hAnsi="仿宋" w:eastAsia="仿宋" w:cs="仿宋"/>
          <w:sz w:val="32"/>
          <w:szCs w:val="32"/>
        </w:rPr>
        <w:t>草畜产业为重点，粮畜</w:t>
      </w:r>
      <w:r>
        <w:rPr>
          <w:rFonts w:hint="eastAsia" w:ascii="仿宋" w:hAnsi="仿宋" w:eastAsia="仿宋" w:cs="仿宋"/>
          <w:sz w:val="32"/>
          <w:szCs w:val="32"/>
        </w:rPr>
        <w:t>产业</w:t>
      </w:r>
      <w:r>
        <w:rPr>
          <w:rFonts w:ascii="仿宋" w:hAnsi="仿宋" w:eastAsia="仿宋" w:cs="仿宋"/>
          <w:sz w:val="32"/>
          <w:szCs w:val="32"/>
        </w:rPr>
        <w:t>为补充，</w:t>
      </w:r>
      <w:r>
        <w:rPr>
          <w:rFonts w:hint="eastAsia" w:ascii="仿宋" w:hAnsi="仿宋" w:eastAsia="仿宋" w:cs="仿宋"/>
          <w:sz w:val="32"/>
          <w:szCs w:val="32"/>
        </w:rPr>
        <w:t>推进畜禽良种</w:t>
      </w:r>
      <w:r>
        <w:rPr>
          <w:rFonts w:ascii="仿宋" w:hAnsi="仿宋" w:eastAsia="仿宋" w:cs="仿宋"/>
          <w:sz w:val="32"/>
          <w:szCs w:val="32"/>
        </w:rPr>
        <w:t>化、</w:t>
      </w:r>
      <w:r>
        <w:rPr>
          <w:rFonts w:hint="eastAsia" w:ascii="仿宋" w:hAnsi="仿宋" w:eastAsia="仿宋" w:cs="仿宋"/>
          <w:sz w:val="32"/>
          <w:szCs w:val="32"/>
        </w:rPr>
        <w:t>养殖</w:t>
      </w:r>
      <w:r>
        <w:rPr>
          <w:rFonts w:ascii="仿宋" w:hAnsi="仿宋" w:eastAsia="仿宋" w:cs="仿宋"/>
          <w:sz w:val="32"/>
          <w:szCs w:val="32"/>
        </w:rPr>
        <w:t>规模化、</w:t>
      </w:r>
      <w:r>
        <w:rPr>
          <w:rFonts w:hint="eastAsia" w:ascii="仿宋" w:hAnsi="仿宋" w:eastAsia="仿宋" w:cs="仿宋"/>
          <w:sz w:val="32"/>
          <w:szCs w:val="32"/>
        </w:rPr>
        <w:t>标准化</w:t>
      </w:r>
      <w:r>
        <w:rPr>
          <w:rFonts w:ascii="仿宋" w:hAnsi="仿宋" w:eastAsia="仿宋" w:cs="仿宋"/>
          <w:sz w:val="32"/>
          <w:szCs w:val="32"/>
        </w:rPr>
        <w:t>、设施化</w:t>
      </w:r>
      <w:r>
        <w:rPr>
          <w:rFonts w:hint="eastAsia" w:ascii="仿宋" w:hAnsi="仿宋" w:eastAsia="仿宋" w:cs="仿宋"/>
          <w:sz w:val="32"/>
          <w:szCs w:val="32"/>
        </w:rPr>
        <w:t>和</w:t>
      </w:r>
      <w:r>
        <w:rPr>
          <w:rFonts w:ascii="仿宋" w:hAnsi="仿宋" w:eastAsia="仿宋" w:cs="仿宋"/>
          <w:sz w:val="32"/>
          <w:szCs w:val="32"/>
        </w:rPr>
        <w:t>智能化</w:t>
      </w:r>
      <w:r>
        <w:rPr>
          <w:rFonts w:hint="eastAsia" w:ascii="仿宋" w:hAnsi="仿宋" w:eastAsia="仿宋" w:cs="仿宋"/>
          <w:sz w:val="32"/>
          <w:szCs w:val="32"/>
        </w:rPr>
        <w:t>。以</w:t>
      </w:r>
      <w:r>
        <w:rPr>
          <w:rFonts w:ascii="仿宋" w:hAnsi="仿宋" w:eastAsia="仿宋" w:cs="仿宋"/>
          <w:sz w:val="32"/>
          <w:szCs w:val="32"/>
        </w:rPr>
        <w:t>整合优化现有加工产能和物流</w:t>
      </w:r>
      <w:r>
        <w:rPr>
          <w:rFonts w:hint="eastAsia" w:ascii="仿宋" w:hAnsi="仿宋" w:eastAsia="仿宋" w:cs="仿宋"/>
          <w:sz w:val="32"/>
          <w:szCs w:val="32"/>
        </w:rPr>
        <w:t>资源</w:t>
      </w:r>
      <w:r>
        <w:rPr>
          <w:rFonts w:ascii="仿宋" w:hAnsi="仿宋" w:eastAsia="仿宋" w:cs="仿宋"/>
          <w:sz w:val="32"/>
          <w:szCs w:val="32"/>
        </w:rPr>
        <w:t>为重点，</w:t>
      </w:r>
      <w:r>
        <w:rPr>
          <w:rFonts w:hint="eastAsia" w:ascii="仿宋" w:hAnsi="仿宋" w:eastAsia="仿宋" w:cs="仿宋"/>
          <w:sz w:val="32"/>
          <w:szCs w:val="32"/>
        </w:rPr>
        <w:t>着力打造提升</w:t>
      </w:r>
      <w:r>
        <w:rPr>
          <w:rFonts w:ascii="仿宋" w:hAnsi="仿宋" w:eastAsia="仿宋" w:cs="仿宋"/>
          <w:sz w:val="32"/>
          <w:szCs w:val="32"/>
        </w:rPr>
        <w:t>畜产品加工和物流配送的标准化、</w:t>
      </w:r>
      <w:r>
        <w:rPr>
          <w:rFonts w:hint="eastAsia" w:ascii="仿宋" w:hAnsi="仿宋" w:eastAsia="仿宋" w:cs="仿宋"/>
          <w:sz w:val="32"/>
          <w:szCs w:val="32"/>
        </w:rPr>
        <w:t>信息</w:t>
      </w:r>
      <w:r>
        <w:rPr>
          <w:rFonts w:ascii="仿宋" w:hAnsi="仿宋" w:eastAsia="仿宋" w:cs="仿宋"/>
          <w:sz w:val="32"/>
          <w:szCs w:val="32"/>
        </w:rPr>
        <w:t>化和集约化</w:t>
      </w:r>
      <w:r>
        <w:rPr>
          <w:rFonts w:hint="eastAsia" w:ascii="仿宋" w:hAnsi="仿宋" w:eastAsia="仿宋" w:cs="仿宋"/>
          <w:sz w:val="32"/>
          <w:szCs w:val="32"/>
        </w:rPr>
        <w:t>水平</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加工和流通为纽带，促进三产融合发展，</w:t>
      </w:r>
      <w:r>
        <w:rPr>
          <w:rFonts w:hint="eastAsia" w:ascii="仿宋" w:hAnsi="仿宋" w:eastAsia="仿宋" w:cs="仿宋"/>
          <w:sz w:val="32"/>
          <w:szCs w:val="32"/>
        </w:rPr>
        <w:t>夯实高质量发展的效益空间。</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实施科技驱动战略，强化畜牧业</w:t>
      </w:r>
      <w:r>
        <w:rPr>
          <w:rFonts w:ascii="仿宋" w:hAnsi="仿宋" w:eastAsia="仿宋" w:cs="仿宋"/>
          <w:b/>
          <w:sz w:val="32"/>
          <w:szCs w:val="32"/>
        </w:rPr>
        <w:t>发展新动能</w:t>
      </w:r>
      <w:r>
        <w:rPr>
          <w:rFonts w:hint="eastAsia" w:ascii="仿宋" w:hAnsi="仿宋" w:eastAsia="仿宋" w:cs="仿宋"/>
          <w:b/>
          <w:sz w:val="32"/>
          <w:szCs w:val="32"/>
        </w:rPr>
        <w:t>。</w:t>
      </w:r>
      <w:r>
        <w:rPr>
          <w:rFonts w:hint="eastAsia" w:ascii="仿宋" w:hAnsi="仿宋" w:eastAsia="仿宋" w:cs="仿宋"/>
          <w:sz w:val="32"/>
          <w:szCs w:val="32"/>
        </w:rPr>
        <w:t>立足科技创新，深化与高校、科研院所合作，共建联合实验室和中试基地，构建畜牧业科技创新联盟和</w:t>
      </w:r>
      <w:r>
        <w:rPr>
          <w:rFonts w:ascii="仿宋" w:hAnsi="仿宋" w:eastAsia="仿宋" w:cs="仿宋"/>
          <w:sz w:val="32"/>
          <w:szCs w:val="32"/>
        </w:rPr>
        <w:t>技术</w:t>
      </w:r>
      <w:r>
        <w:rPr>
          <w:rFonts w:hint="eastAsia" w:ascii="仿宋" w:hAnsi="仿宋" w:eastAsia="仿宋" w:cs="仿宋"/>
          <w:sz w:val="32"/>
          <w:szCs w:val="32"/>
        </w:rPr>
        <w:t>集成创新平台。加强</w:t>
      </w:r>
      <w:r>
        <w:rPr>
          <w:rFonts w:ascii="仿宋" w:hAnsi="仿宋" w:eastAsia="仿宋" w:cs="仿宋"/>
          <w:sz w:val="32"/>
          <w:szCs w:val="32"/>
        </w:rPr>
        <w:t>科技与产业发展深度融合，</w:t>
      </w:r>
      <w:r>
        <w:rPr>
          <w:rFonts w:hint="eastAsia" w:ascii="仿宋" w:hAnsi="仿宋" w:eastAsia="仿宋" w:cs="仿宋"/>
          <w:sz w:val="32"/>
          <w:szCs w:val="32"/>
        </w:rPr>
        <w:t>围绕奶牛、肉牛、肉羊、饲草等优势产业，持续推进高产、优质、高效、生态、安全的技术</w:t>
      </w:r>
      <w:r>
        <w:rPr>
          <w:rFonts w:ascii="仿宋" w:hAnsi="仿宋" w:eastAsia="仿宋" w:cs="仿宋"/>
          <w:sz w:val="32"/>
          <w:szCs w:val="32"/>
        </w:rPr>
        <w:t>体系建设</w:t>
      </w:r>
      <w:r>
        <w:rPr>
          <w:rFonts w:hint="eastAsia" w:ascii="仿宋" w:hAnsi="仿宋" w:eastAsia="仿宋" w:cs="仿宋"/>
          <w:sz w:val="32"/>
          <w:szCs w:val="32"/>
        </w:rPr>
        <w:t>。加强生物育种、疫病防控、粪污利用、智慧畜牧等关键技术研究和示范推广，</w:t>
      </w:r>
      <w:r>
        <w:rPr>
          <w:rFonts w:ascii="仿宋" w:hAnsi="仿宋" w:eastAsia="仿宋" w:cs="仿宋"/>
          <w:sz w:val="32"/>
          <w:szCs w:val="32"/>
        </w:rPr>
        <w:t>科技赋能</w:t>
      </w:r>
      <w:r>
        <w:rPr>
          <w:rFonts w:hint="eastAsia" w:ascii="仿宋" w:hAnsi="仿宋" w:eastAsia="仿宋" w:cs="仿宋"/>
          <w:sz w:val="32"/>
          <w:szCs w:val="32"/>
        </w:rPr>
        <w:t>试验区建设</w:t>
      </w:r>
      <w:r>
        <w:rPr>
          <w:rFonts w:ascii="仿宋" w:hAnsi="仿宋" w:eastAsia="仿宋" w:cs="仿宋"/>
          <w:sz w:val="32"/>
          <w:szCs w:val="32"/>
        </w:rPr>
        <w:t>发展。</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坚持生态优先</w:t>
      </w:r>
      <w:r>
        <w:rPr>
          <w:rFonts w:ascii="仿宋" w:hAnsi="仿宋" w:eastAsia="仿宋" w:cs="仿宋"/>
          <w:b/>
          <w:sz w:val="32"/>
          <w:szCs w:val="32"/>
        </w:rPr>
        <w:t>理念，</w:t>
      </w:r>
      <w:r>
        <w:rPr>
          <w:rFonts w:hint="eastAsia" w:ascii="仿宋" w:hAnsi="仿宋" w:eastAsia="仿宋" w:cs="仿宋"/>
          <w:b/>
          <w:sz w:val="32"/>
          <w:szCs w:val="32"/>
        </w:rPr>
        <w:t>加快畜牧业</w:t>
      </w:r>
      <w:r>
        <w:rPr>
          <w:rFonts w:ascii="仿宋" w:hAnsi="仿宋" w:eastAsia="仿宋" w:cs="仿宋"/>
          <w:b/>
          <w:sz w:val="32"/>
          <w:szCs w:val="32"/>
        </w:rPr>
        <w:t>绿色发展。</w:t>
      </w:r>
      <w:r>
        <w:rPr>
          <w:rFonts w:hint="eastAsia" w:ascii="仿宋" w:hAnsi="仿宋" w:eastAsia="仿宋" w:cs="仿宋"/>
          <w:sz w:val="32"/>
          <w:szCs w:val="32"/>
        </w:rPr>
        <w:t>推动“草畜一体化”、农牧结合和种养结合，提高养殖废弃物资源化利用能力。认真落实草畜平衡和禁牧休牧制度，促进草原生态改善与畜牧生产。树立</w:t>
      </w:r>
      <w:r>
        <w:rPr>
          <w:rFonts w:ascii="仿宋" w:hAnsi="仿宋" w:eastAsia="仿宋" w:cs="仿宋"/>
          <w:sz w:val="32"/>
          <w:szCs w:val="32"/>
        </w:rPr>
        <w:t>健康养殖</w:t>
      </w:r>
      <w:r>
        <w:rPr>
          <w:rFonts w:hint="eastAsia" w:ascii="仿宋" w:hAnsi="仿宋" w:eastAsia="仿宋" w:cs="仿宋"/>
          <w:sz w:val="32"/>
          <w:szCs w:val="32"/>
        </w:rPr>
        <w:t>理念</w:t>
      </w:r>
      <w:r>
        <w:rPr>
          <w:rFonts w:ascii="仿宋" w:hAnsi="仿宋" w:eastAsia="仿宋" w:cs="仿宋"/>
          <w:sz w:val="32"/>
          <w:szCs w:val="32"/>
        </w:rPr>
        <w:t>，</w:t>
      </w:r>
      <w:r>
        <w:rPr>
          <w:rFonts w:hint="eastAsia" w:ascii="仿宋" w:hAnsi="仿宋" w:eastAsia="仿宋" w:cs="仿宋"/>
          <w:sz w:val="32"/>
          <w:szCs w:val="32"/>
        </w:rPr>
        <w:t>以</w:t>
      </w:r>
      <w:r>
        <w:rPr>
          <w:rFonts w:ascii="仿宋" w:hAnsi="仿宋" w:eastAsia="仿宋" w:cs="仿宋"/>
          <w:sz w:val="32"/>
          <w:szCs w:val="32"/>
        </w:rPr>
        <w:t>贯彻落实疫病防控“</w:t>
      </w:r>
      <w:r>
        <w:rPr>
          <w:rFonts w:hint="eastAsia" w:ascii="仿宋" w:hAnsi="仿宋" w:eastAsia="仿宋" w:cs="仿宋"/>
          <w:sz w:val="32"/>
          <w:szCs w:val="32"/>
        </w:rPr>
        <w:t>四大</w:t>
      </w:r>
      <w:r>
        <w:rPr>
          <w:rFonts w:ascii="仿宋" w:hAnsi="仿宋" w:eastAsia="仿宋" w:cs="仿宋"/>
          <w:sz w:val="32"/>
          <w:szCs w:val="32"/>
        </w:rPr>
        <w:t>安全、三大责任”</w:t>
      </w:r>
      <w:r>
        <w:rPr>
          <w:rFonts w:hint="eastAsia" w:ascii="仿宋" w:hAnsi="仿宋" w:eastAsia="仿宋" w:cs="仿宋"/>
          <w:sz w:val="32"/>
          <w:szCs w:val="32"/>
        </w:rPr>
        <w:t>为</w:t>
      </w:r>
      <w:r>
        <w:rPr>
          <w:rFonts w:ascii="仿宋" w:hAnsi="仿宋" w:eastAsia="仿宋" w:cs="仿宋"/>
          <w:sz w:val="32"/>
          <w:szCs w:val="32"/>
        </w:rPr>
        <w:t>指引，</w:t>
      </w:r>
      <w:r>
        <w:rPr>
          <w:rFonts w:hint="eastAsia" w:ascii="仿宋" w:hAnsi="仿宋" w:eastAsia="仿宋" w:cs="仿宋"/>
          <w:sz w:val="32"/>
          <w:szCs w:val="32"/>
        </w:rPr>
        <w:t>构建</w:t>
      </w:r>
      <w:r>
        <w:rPr>
          <w:rFonts w:ascii="仿宋" w:hAnsi="仿宋" w:eastAsia="仿宋" w:cs="仿宋"/>
          <w:sz w:val="32"/>
          <w:szCs w:val="32"/>
        </w:rPr>
        <w:t>新型疫病防控</w:t>
      </w:r>
      <w:r>
        <w:rPr>
          <w:rFonts w:hint="eastAsia" w:ascii="仿宋" w:hAnsi="仿宋" w:eastAsia="仿宋" w:cs="仿宋"/>
          <w:sz w:val="32"/>
          <w:szCs w:val="32"/>
        </w:rPr>
        <w:t>体系。加快</w:t>
      </w:r>
      <w:r>
        <w:rPr>
          <w:rFonts w:ascii="仿宋" w:hAnsi="仿宋" w:eastAsia="仿宋" w:cs="仿宋"/>
          <w:sz w:val="32"/>
          <w:szCs w:val="32"/>
        </w:rPr>
        <w:t>全盟无疫区</w:t>
      </w:r>
      <w:r>
        <w:rPr>
          <w:rFonts w:hint="eastAsia" w:ascii="仿宋" w:hAnsi="仿宋" w:eastAsia="仿宋" w:cs="仿宋"/>
          <w:sz w:val="32"/>
          <w:szCs w:val="32"/>
        </w:rPr>
        <w:t>建设，</w:t>
      </w:r>
      <w:r>
        <w:rPr>
          <w:rFonts w:ascii="仿宋" w:hAnsi="仿宋" w:eastAsia="仿宋" w:cs="仿宋"/>
          <w:sz w:val="32"/>
          <w:szCs w:val="32"/>
        </w:rPr>
        <w:t>从源头上</w:t>
      </w:r>
      <w:r>
        <w:rPr>
          <w:rFonts w:hint="eastAsia" w:ascii="仿宋" w:hAnsi="仿宋" w:eastAsia="仿宋" w:cs="仿宋"/>
          <w:sz w:val="32"/>
          <w:szCs w:val="32"/>
        </w:rPr>
        <w:t>减少</w:t>
      </w:r>
      <w:r>
        <w:rPr>
          <w:rFonts w:ascii="仿宋" w:hAnsi="仿宋" w:eastAsia="仿宋" w:cs="仿宋"/>
          <w:sz w:val="32"/>
          <w:szCs w:val="32"/>
        </w:rPr>
        <w:t>兽药等抗生素使用，</w:t>
      </w:r>
      <w:r>
        <w:rPr>
          <w:rFonts w:hint="eastAsia" w:ascii="仿宋" w:hAnsi="仿宋" w:eastAsia="仿宋" w:cs="仿宋"/>
          <w:sz w:val="32"/>
          <w:szCs w:val="32"/>
        </w:rPr>
        <w:t>助力</w:t>
      </w:r>
      <w:r>
        <w:rPr>
          <w:rFonts w:ascii="仿宋" w:hAnsi="仿宋" w:eastAsia="仿宋" w:cs="仿宋"/>
          <w:sz w:val="32"/>
          <w:szCs w:val="32"/>
        </w:rPr>
        <w:t>绿色发展。</w:t>
      </w:r>
    </w:p>
    <w:p>
      <w:pPr>
        <w:pStyle w:val="5"/>
        <w:ind w:firstLine="640"/>
      </w:pPr>
      <w:bookmarkStart w:id="27" w:name="_Toc26385"/>
      <w:bookmarkStart w:id="28" w:name="_Toc8300"/>
      <w:r>
        <w:rPr>
          <w:rFonts w:hint="eastAsia"/>
        </w:rPr>
        <w:t>（二）构建</w:t>
      </w:r>
      <w:r>
        <w:rPr>
          <w:rFonts w:hint="eastAsia" w:ascii="Times New Roman" w:hAnsi="Times New Roman"/>
        </w:rPr>
        <w:t>3</w:t>
      </w:r>
      <w:r>
        <w:rPr>
          <w:rFonts w:ascii="Times New Roman" w:hAnsi="Times New Roman"/>
        </w:rPr>
        <w:t>N</w:t>
      </w:r>
      <w:r>
        <w:rPr>
          <w:rFonts w:hint="eastAsia"/>
        </w:rPr>
        <w:t>新</w:t>
      </w:r>
      <w:r>
        <w:t>发展</w:t>
      </w:r>
      <w:r>
        <w:rPr>
          <w:rFonts w:hint="eastAsia"/>
        </w:rPr>
        <w:t>战略</w:t>
      </w:r>
      <w:r>
        <w:t>格局</w:t>
      </w:r>
      <w:bookmarkEnd w:id="27"/>
      <w:bookmarkEnd w:id="28"/>
    </w:p>
    <w:p>
      <w:pPr>
        <w:spacing w:line="600" w:lineRule="exact"/>
        <w:ind w:firstLine="643" w:firstLineChars="200"/>
        <w:rPr>
          <w:rFonts w:ascii="仿宋" w:hAnsi="仿宋" w:eastAsia="仿宋" w:cs="仿宋"/>
          <w:sz w:val="32"/>
          <w:szCs w:val="32"/>
        </w:rPr>
      </w:pPr>
      <w:r>
        <w:rPr>
          <w:rFonts w:ascii="Times New Roman" w:hAnsi="Times New Roman" w:eastAsia="仿宋" w:cs="仿宋"/>
          <w:b/>
          <w:bCs/>
          <w:sz w:val="32"/>
          <w:szCs w:val="32"/>
        </w:rPr>
        <w:t>3</w:t>
      </w:r>
      <w:r>
        <w:rPr>
          <w:rFonts w:ascii="仿宋" w:hAnsi="仿宋" w:eastAsia="仿宋" w:cs="仿宋"/>
          <w:b/>
          <w:bCs/>
          <w:sz w:val="32"/>
          <w:szCs w:val="32"/>
        </w:rPr>
        <w:t>+</w:t>
      </w:r>
      <w:r>
        <w:rPr>
          <w:rFonts w:ascii="Times New Roman" w:hAnsi="Times New Roman" w:eastAsia="仿宋" w:cs="仿宋"/>
          <w:b/>
          <w:bCs/>
          <w:sz w:val="32"/>
          <w:szCs w:val="32"/>
        </w:rPr>
        <w:t>3</w:t>
      </w:r>
      <w:r>
        <w:rPr>
          <w:rFonts w:hint="eastAsia" w:ascii="仿宋" w:hAnsi="仿宋" w:eastAsia="仿宋" w:cs="仿宋"/>
          <w:b/>
          <w:bCs/>
          <w:sz w:val="32"/>
          <w:szCs w:val="32"/>
        </w:rPr>
        <w:t>产业格局。</w:t>
      </w:r>
      <w:r>
        <w:rPr>
          <w:rFonts w:hint="eastAsia" w:ascii="仿宋" w:hAnsi="仿宋" w:eastAsia="仿宋" w:cs="仿宋"/>
          <w:sz w:val="32"/>
          <w:szCs w:val="32"/>
        </w:rPr>
        <w:t>以</w:t>
      </w:r>
      <w:r>
        <w:rPr>
          <w:rFonts w:ascii="仿宋" w:hAnsi="仿宋" w:eastAsia="仿宋" w:cs="仿宋"/>
          <w:sz w:val="32"/>
          <w:szCs w:val="32"/>
        </w:rPr>
        <w:t>高质量发展为引领，</w:t>
      </w:r>
      <w:r>
        <w:rPr>
          <w:rFonts w:hint="eastAsia" w:ascii="仿宋" w:hAnsi="仿宋" w:eastAsia="仿宋" w:cs="仿宋"/>
          <w:sz w:val="32"/>
          <w:szCs w:val="32"/>
        </w:rPr>
        <w:t>聚焦供给侧结构性矛盾，以现代产业体系、生产体系、经营体系构建</w:t>
      </w:r>
      <w:r>
        <w:rPr>
          <w:rFonts w:ascii="仿宋" w:hAnsi="仿宋" w:eastAsia="仿宋" w:cs="仿宋"/>
          <w:sz w:val="32"/>
          <w:szCs w:val="32"/>
        </w:rPr>
        <w:t>为主体，以</w:t>
      </w:r>
      <w:r>
        <w:rPr>
          <w:rFonts w:hint="eastAsia" w:ascii="仿宋" w:hAnsi="仿宋" w:eastAsia="仿宋" w:cs="仿宋"/>
          <w:sz w:val="32"/>
          <w:szCs w:val="32"/>
        </w:rPr>
        <w:t>循环畜牧业</w:t>
      </w:r>
      <w:r>
        <w:rPr>
          <w:rFonts w:ascii="仿宋" w:hAnsi="仿宋" w:eastAsia="仿宋" w:cs="仿宋"/>
          <w:sz w:val="32"/>
          <w:szCs w:val="32"/>
        </w:rPr>
        <w:t>体系、科技</w:t>
      </w:r>
      <w:r>
        <w:rPr>
          <w:rFonts w:hint="eastAsia" w:ascii="仿宋" w:hAnsi="仿宋" w:eastAsia="仿宋" w:cs="仿宋"/>
          <w:sz w:val="32"/>
          <w:szCs w:val="32"/>
        </w:rPr>
        <w:t>支撑</w:t>
      </w:r>
      <w:r>
        <w:rPr>
          <w:rFonts w:ascii="仿宋" w:hAnsi="仿宋" w:eastAsia="仿宋" w:cs="仿宋"/>
          <w:sz w:val="32"/>
          <w:szCs w:val="32"/>
        </w:rPr>
        <w:t>体系</w:t>
      </w:r>
      <w:r>
        <w:rPr>
          <w:rFonts w:hint="eastAsia" w:ascii="仿宋" w:hAnsi="仿宋" w:eastAsia="仿宋" w:cs="仿宋"/>
          <w:sz w:val="32"/>
          <w:szCs w:val="32"/>
        </w:rPr>
        <w:t>、</w:t>
      </w:r>
      <w:r>
        <w:rPr>
          <w:rFonts w:ascii="仿宋" w:hAnsi="仿宋" w:eastAsia="仿宋" w:cs="仿宋"/>
          <w:sz w:val="32"/>
          <w:szCs w:val="32"/>
        </w:rPr>
        <w:t>疫病防控体系</w:t>
      </w:r>
      <w:r>
        <w:rPr>
          <w:rFonts w:hint="eastAsia" w:ascii="仿宋" w:hAnsi="仿宋" w:eastAsia="仿宋" w:cs="仿宋"/>
          <w:sz w:val="32"/>
          <w:szCs w:val="32"/>
        </w:rPr>
        <w:t>建设为</w:t>
      </w:r>
      <w:r>
        <w:rPr>
          <w:rFonts w:ascii="仿宋" w:hAnsi="仿宋" w:eastAsia="仿宋" w:cs="仿宋"/>
          <w:sz w:val="32"/>
          <w:szCs w:val="32"/>
        </w:rPr>
        <w:t>支撑，</w:t>
      </w:r>
      <w:r>
        <w:rPr>
          <w:rFonts w:hint="eastAsia" w:ascii="仿宋" w:hAnsi="仿宋" w:eastAsia="仿宋" w:cs="仿宋"/>
          <w:bCs/>
          <w:sz w:val="32"/>
          <w:szCs w:val="32"/>
        </w:rPr>
        <w:t>构建“</w:t>
      </w:r>
      <w:r>
        <w:rPr>
          <w:rFonts w:ascii="Times New Roman" w:hAnsi="Times New Roman" w:eastAsia="仿宋" w:cs="仿宋"/>
          <w:bCs/>
          <w:sz w:val="32"/>
          <w:szCs w:val="32"/>
        </w:rPr>
        <w:t>3</w:t>
      </w:r>
      <w:r>
        <w:rPr>
          <w:rFonts w:ascii="仿宋" w:hAnsi="仿宋" w:eastAsia="仿宋" w:cs="仿宋"/>
          <w:bCs/>
          <w:sz w:val="32"/>
          <w:szCs w:val="32"/>
        </w:rPr>
        <w:t>+</w:t>
      </w:r>
      <w:r>
        <w:rPr>
          <w:rFonts w:ascii="Times New Roman" w:hAnsi="Times New Roman" w:eastAsia="仿宋" w:cs="仿宋"/>
          <w:bCs/>
          <w:sz w:val="32"/>
          <w:szCs w:val="32"/>
        </w:rPr>
        <w:t>3</w:t>
      </w:r>
      <w:r>
        <w:rPr>
          <w:rFonts w:hint="eastAsia" w:ascii="仿宋" w:hAnsi="仿宋" w:eastAsia="仿宋" w:cs="仿宋"/>
          <w:bCs/>
          <w:sz w:val="32"/>
          <w:szCs w:val="32"/>
        </w:rPr>
        <w:t>”的产业发展格局，</w:t>
      </w:r>
      <w:r>
        <w:rPr>
          <w:rFonts w:hint="eastAsia" w:ascii="仿宋" w:hAnsi="仿宋" w:eastAsia="仿宋" w:cs="仿宋"/>
          <w:sz w:val="32"/>
          <w:szCs w:val="32"/>
        </w:rPr>
        <w:t>打造高品质农畜产品生产基地，引领和创造新需求，扩大高质量发展增量，为试验区开拓更广阔的发展空间。</w:t>
      </w:r>
    </w:p>
    <w:p>
      <w:pPr>
        <w:spacing w:line="600" w:lineRule="exact"/>
        <w:ind w:firstLine="643" w:firstLineChars="200"/>
        <w:rPr>
          <w:rFonts w:ascii="仿宋" w:hAnsi="仿宋" w:eastAsia="仿宋" w:cs="仿宋"/>
          <w:sz w:val="32"/>
          <w:szCs w:val="32"/>
        </w:rPr>
      </w:pPr>
      <w:r>
        <w:rPr>
          <w:rFonts w:ascii="Times New Roman" w:hAnsi="Times New Roman" w:eastAsia="仿宋" w:cs="仿宋"/>
          <w:b/>
          <w:bCs/>
          <w:sz w:val="32"/>
          <w:szCs w:val="32"/>
        </w:rPr>
        <w:t>3</w:t>
      </w:r>
      <w:r>
        <w:rPr>
          <w:rFonts w:ascii="仿宋" w:hAnsi="仿宋" w:eastAsia="仿宋" w:cs="仿宋"/>
          <w:b/>
          <w:bCs/>
          <w:sz w:val="32"/>
          <w:szCs w:val="32"/>
        </w:rPr>
        <w:t>+</w:t>
      </w:r>
      <w:r>
        <w:rPr>
          <w:rFonts w:ascii="Times New Roman" w:hAnsi="Times New Roman" w:eastAsia="仿宋" w:cs="仿宋"/>
          <w:b/>
          <w:bCs/>
          <w:sz w:val="32"/>
          <w:szCs w:val="32"/>
        </w:rPr>
        <w:t>3</w:t>
      </w:r>
      <w:r>
        <w:rPr>
          <w:rFonts w:hint="eastAsia" w:ascii="仿宋" w:hAnsi="仿宋" w:eastAsia="仿宋" w:cs="仿宋"/>
          <w:b/>
          <w:bCs/>
          <w:sz w:val="32"/>
          <w:szCs w:val="32"/>
        </w:rPr>
        <w:t>区域格局。</w:t>
      </w:r>
      <w:r>
        <w:rPr>
          <w:rFonts w:hint="eastAsia" w:ascii="仿宋" w:hAnsi="仿宋" w:eastAsia="仿宋" w:cs="仿宋"/>
          <w:sz w:val="32"/>
          <w:szCs w:val="32"/>
        </w:rPr>
        <w:t>充分发挥农区、牧区和农牧交错区多业态优势，强化科技创新和政策支持，推进农牧民“三位一体”。加强“三区联动”，促进</w:t>
      </w:r>
      <w:r>
        <w:rPr>
          <w:rFonts w:ascii="仿宋" w:hAnsi="仿宋" w:eastAsia="仿宋" w:cs="仿宋"/>
          <w:sz w:val="32"/>
          <w:szCs w:val="32"/>
        </w:rPr>
        <w:t>饲草料种植和流通、畜禽繁育</w:t>
      </w:r>
      <w:r>
        <w:rPr>
          <w:rFonts w:hint="eastAsia" w:ascii="仿宋" w:hAnsi="仿宋" w:eastAsia="仿宋" w:cs="仿宋"/>
          <w:sz w:val="32"/>
          <w:szCs w:val="32"/>
        </w:rPr>
        <w:t>、饲养</w:t>
      </w:r>
      <w:r>
        <w:rPr>
          <w:rFonts w:ascii="仿宋" w:hAnsi="仿宋" w:eastAsia="仿宋" w:cs="仿宋"/>
          <w:sz w:val="32"/>
          <w:szCs w:val="32"/>
        </w:rPr>
        <w:t>、</w:t>
      </w:r>
      <w:r>
        <w:rPr>
          <w:rFonts w:hint="eastAsia" w:ascii="仿宋" w:hAnsi="仿宋" w:eastAsia="仿宋" w:cs="仿宋"/>
          <w:sz w:val="32"/>
          <w:szCs w:val="32"/>
        </w:rPr>
        <w:t>畜禽</w:t>
      </w:r>
      <w:r>
        <w:rPr>
          <w:rFonts w:ascii="仿宋" w:hAnsi="仿宋" w:eastAsia="仿宋" w:cs="仿宋"/>
          <w:sz w:val="32"/>
          <w:szCs w:val="32"/>
        </w:rPr>
        <w:t>粪污处理、畜产品加工和流通</w:t>
      </w:r>
      <w:r>
        <w:rPr>
          <w:rFonts w:hint="eastAsia" w:ascii="仿宋" w:hAnsi="仿宋" w:eastAsia="仿宋" w:cs="仿宋"/>
          <w:sz w:val="32"/>
          <w:szCs w:val="32"/>
        </w:rPr>
        <w:t>、生产</w:t>
      </w:r>
      <w:r>
        <w:rPr>
          <w:rFonts w:ascii="仿宋" w:hAnsi="仿宋" w:eastAsia="仿宋" w:cs="仿宋"/>
          <w:sz w:val="32"/>
          <w:szCs w:val="32"/>
        </w:rPr>
        <w:t>要素等</w:t>
      </w:r>
      <w:r>
        <w:rPr>
          <w:rFonts w:hint="eastAsia" w:ascii="仿宋" w:hAnsi="仿宋" w:eastAsia="仿宋" w:cs="仿宋"/>
          <w:sz w:val="32"/>
          <w:szCs w:val="32"/>
        </w:rPr>
        <w:t>方面的大分工、</w:t>
      </w:r>
      <w:r>
        <w:rPr>
          <w:rFonts w:ascii="仿宋" w:hAnsi="仿宋" w:eastAsia="仿宋" w:cs="仿宋"/>
          <w:sz w:val="32"/>
          <w:szCs w:val="32"/>
        </w:rPr>
        <w:t>大</w:t>
      </w:r>
      <w:r>
        <w:rPr>
          <w:rFonts w:hint="eastAsia" w:ascii="仿宋" w:hAnsi="仿宋" w:eastAsia="仿宋" w:cs="仿宋"/>
          <w:sz w:val="32"/>
          <w:szCs w:val="32"/>
        </w:rPr>
        <w:t>合作、</w:t>
      </w:r>
      <w:r>
        <w:rPr>
          <w:rFonts w:ascii="仿宋" w:hAnsi="仿宋" w:eastAsia="仿宋" w:cs="仿宋"/>
          <w:sz w:val="32"/>
          <w:szCs w:val="32"/>
        </w:rPr>
        <w:t>大</w:t>
      </w:r>
      <w:r>
        <w:rPr>
          <w:rFonts w:hint="eastAsia" w:ascii="仿宋" w:hAnsi="仿宋" w:eastAsia="仿宋" w:cs="仿宋"/>
          <w:sz w:val="32"/>
          <w:szCs w:val="32"/>
        </w:rPr>
        <w:t>交流，实现</w:t>
      </w:r>
      <w:r>
        <w:rPr>
          <w:rFonts w:ascii="仿宋" w:hAnsi="仿宋" w:eastAsia="仿宋" w:cs="仿宋"/>
          <w:sz w:val="32"/>
          <w:szCs w:val="32"/>
        </w:rPr>
        <w:t>盟内畜牧业</w:t>
      </w:r>
      <w:r>
        <w:rPr>
          <w:rFonts w:hint="eastAsia" w:ascii="仿宋" w:hAnsi="仿宋" w:eastAsia="仿宋" w:cs="仿宋"/>
          <w:sz w:val="32"/>
          <w:szCs w:val="32"/>
        </w:rPr>
        <w:t>发展与</w:t>
      </w:r>
      <w:r>
        <w:rPr>
          <w:rFonts w:ascii="仿宋" w:hAnsi="仿宋" w:eastAsia="仿宋" w:cs="仿宋"/>
          <w:sz w:val="32"/>
          <w:szCs w:val="32"/>
        </w:rPr>
        <w:t>生态环境</w:t>
      </w:r>
      <w:r>
        <w:rPr>
          <w:rFonts w:hint="eastAsia" w:ascii="仿宋" w:hAnsi="仿宋" w:eastAsia="仿宋" w:cs="仿宋"/>
          <w:sz w:val="32"/>
          <w:szCs w:val="32"/>
        </w:rPr>
        <w:t>的平衡</w:t>
      </w:r>
      <w:r>
        <w:rPr>
          <w:rFonts w:ascii="仿宋" w:hAnsi="仿宋" w:eastAsia="仿宋" w:cs="仿宋"/>
          <w:sz w:val="32"/>
          <w:szCs w:val="32"/>
        </w:rPr>
        <w:t>。</w:t>
      </w:r>
    </w:p>
    <w:p>
      <w:pPr>
        <w:widowControl w:val="0"/>
        <w:spacing w:line="600" w:lineRule="exact"/>
        <w:ind w:firstLine="643" w:firstLineChars="200"/>
        <w:rPr>
          <w:rFonts w:ascii="仿宋" w:hAnsi="仿宋" w:eastAsia="仿宋" w:cs="仿宋"/>
          <w:sz w:val="32"/>
          <w:szCs w:val="32"/>
        </w:rPr>
      </w:pPr>
      <w:r>
        <w:rPr>
          <w:rFonts w:ascii="Times New Roman" w:hAnsi="Times New Roman" w:eastAsia="仿宋" w:cs="仿宋"/>
          <w:b/>
          <w:bCs/>
          <w:sz w:val="32"/>
          <w:szCs w:val="32"/>
        </w:rPr>
        <w:t>3</w:t>
      </w:r>
      <w:r>
        <w:rPr>
          <w:rFonts w:hint="eastAsia" w:ascii="仿宋" w:hAnsi="仿宋" w:eastAsia="仿宋" w:cs="仿宋"/>
          <w:b/>
          <w:bCs/>
          <w:sz w:val="32"/>
          <w:szCs w:val="32"/>
        </w:rPr>
        <w:t>×</w:t>
      </w:r>
      <w:r>
        <w:rPr>
          <w:rFonts w:ascii="Times New Roman" w:hAnsi="Times New Roman" w:eastAsia="仿宋" w:cs="仿宋"/>
          <w:b/>
          <w:bCs/>
          <w:sz w:val="32"/>
          <w:szCs w:val="32"/>
        </w:rPr>
        <w:t>3</w:t>
      </w:r>
      <w:r>
        <w:rPr>
          <w:rFonts w:hint="eastAsia" w:ascii="仿宋" w:hAnsi="仿宋" w:eastAsia="仿宋" w:cs="仿宋"/>
          <w:b/>
          <w:bCs/>
          <w:sz w:val="32"/>
          <w:szCs w:val="32"/>
        </w:rPr>
        <w:t>利益格局。</w:t>
      </w:r>
      <w:r>
        <w:rPr>
          <w:rFonts w:hint="eastAsia" w:ascii="仿宋" w:hAnsi="仿宋" w:eastAsia="仿宋" w:cs="仿宋"/>
          <w:sz w:val="32"/>
          <w:szCs w:val="32"/>
        </w:rPr>
        <w:t>以</w:t>
      </w:r>
      <w:r>
        <w:rPr>
          <w:rFonts w:ascii="仿宋" w:hAnsi="仿宋" w:eastAsia="仿宋" w:cs="仿宋"/>
          <w:sz w:val="32"/>
          <w:szCs w:val="32"/>
        </w:rPr>
        <w:t>科技</w:t>
      </w:r>
      <w:r>
        <w:rPr>
          <w:rFonts w:hint="eastAsia" w:ascii="仿宋" w:hAnsi="仿宋" w:eastAsia="仿宋" w:cs="仿宋"/>
          <w:sz w:val="32"/>
          <w:szCs w:val="32"/>
        </w:rPr>
        <w:t>创新和</w:t>
      </w:r>
      <w:r>
        <w:rPr>
          <w:rFonts w:ascii="仿宋" w:hAnsi="仿宋" w:eastAsia="仿宋" w:cs="仿宋"/>
          <w:sz w:val="32"/>
          <w:szCs w:val="32"/>
        </w:rPr>
        <w:t>制度</w:t>
      </w:r>
      <w:r>
        <w:rPr>
          <w:rFonts w:hint="eastAsia" w:ascii="仿宋" w:hAnsi="仿宋" w:eastAsia="仿宋" w:cs="仿宋"/>
          <w:sz w:val="32"/>
          <w:szCs w:val="32"/>
        </w:rPr>
        <w:t>创新</w:t>
      </w:r>
      <w:r>
        <w:rPr>
          <w:rFonts w:ascii="仿宋" w:hAnsi="仿宋" w:eastAsia="仿宋" w:cs="仿宋"/>
          <w:sz w:val="32"/>
          <w:szCs w:val="32"/>
        </w:rPr>
        <w:t>为</w:t>
      </w:r>
      <w:r>
        <w:rPr>
          <w:rFonts w:hint="eastAsia" w:ascii="仿宋" w:hAnsi="仿宋" w:eastAsia="仿宋" w:cs="仿宋"/>
          <w:sz w:val="32"/>
          <w:szCs w:val="32"/>
        </w:rPr>
        <w:t>驱动重点发展六大产业，实现规模化智能化产业化“三化协同”，打造国家重要的绿色农畜产品生产、加工和输出基地，延伸产业</w:t>
      </w:r>
      <w:r>
        <w:rPr>
          <w:rFonts w:ascii="仿宋" w:hAnsi="仿宋" w:eastAsia="仿宋" w:cs="仿宋"/>
          <w:sz w:val="32"/>
          <w:szCs w:val="32"/>
        </w:rPr>
        <w:t>链条，促进</w:t>
      </w:r>
      <w:r>
        <w:rPr>
          <w:rFonts w:hint="eastAsia" w:ascii="仿宋" w:hAnsi="仿宋" w:eastAsia="仿宋" w:cs="仿宋"/>
          <w:sz w:val="32"/>
          <w:szCs w:val="32"/>
        </w:rPr>
        <w:t>“三产融合”。完善利益联结机制</w:t>
      </w:r>
      <w:r>
        <w:rPr>
          <w:rFonts w:ascii="仿宋" w:hAnsi="仿宋" w:eastAsia="仿宋" w:cs="仿宋"/>
          <w:sz w:val="32"/>
          <w:szCs w:val="32"/>
        </w:rPr>
        <w:t>，</w:t>
      </w:r>
      <w:r>
        <w:rPr>
          <w:rFonts w:hint="eastAsia" w:ascii="仿宋" w:hAnsi="仿宋" w:eastAsia="仿宋" w:cs="仿宋"/>
          <w:sz w:val="32"/>
          <w:szCs w:val="32"/>
        </w:rPr>
        <w:t>带动</w:t>
      </w:r>
      <w:r>
        <w:rPr>
          <w:rFonts w:ascii="仿宋" w:hAnsi="仿宋" w:eastAsia="仿宋" w:cs="仿宋"/>
          <w:sz w:val="32"/>
          <w:szCs w:val="32"/>
        </w:rPr>
        <w:t>农民增收，</w:t>
      </w:r>
      <w:r>
        <w:rPr>
          <w:rFonts w:hint="eastAsia" w:ascii="仿宋" w:hAnsi="仿宋" w:eastAsia="仿宋" w:cs="仿宋"/>
          <w:sz w:val="32"/>
          <w:szCs w:val="32"/>
        </w:rPr>
        <w:t>推进农牧业强、农牧区美、农牧民富，实现生产生活生态“三生同步”。</w:t>
      </w:r>
    </w:p>
    <w:p>
      <w:pPr>
        <w:pStyle w:val="5"/>
        <w:ind w:firstLine="640"/>
      </w:pPr>
      <w:bookmarkStart w:id="29" w:name="_Toc22764"/>
      <w:r>
        <w:rPr>
          <w:rFonts w:hint="eastAsia"/>
        </w:rPr>
        <w:t>（三）产业链产业群产业</w:t>
      </w:r>
      <w:r>
        <w:t>带融合</w:t>
      </w:r>
      <w:bookmarkEnd w:id="29"/>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强化产业链。</w:t>
      </w:r>
      <w:r>
        <w:rPr>
          <w:rFonts w:hint="eastAsia" w:ascii="仿宋" w:hAnsi="仿宋" w:eastAsia="仿宋" w:cs="仿宋"/>
          <w:sz w:val="32"/>
          <w:szCs w:val="32"/>
        </w:rPr>
        <w:t>实施农业全产业链高质量发展行动，以科技化、数字化和绿色化为</w:t>
      </w:r>
      <w:r>
        <w:rPr>
          <w:rFonts w:ascii="仿宋" w:hAnsi="仿宋" w:eastAsia="仿宋" w:cs="仿宋"/>
          <w:sz w:val="32"/>
          <w:szCs w:val="32"/>
        </w:rPr>
        <w:t>引领</w:t>
      </w:r>
      <w:r>
        <w:rPr>
          <w:rFonts w:hint="eastAsia" w:ascii="仿宋" w:hAnsi="仿宋" w:eastAsia="仿宋" w:cs="仿宋"/>
          <w:sz w:val="32"/>
          <w:szCs w:val="32"/>
        </w:rPr>
        <w:t>，聚焦牛</w:t>
      </w:r>
      <w:r>
        <w:rPr>
          <w:rFonts w:ascii="仿宋" w:hAnsi="仿宋" w:eastAsia="仿宋" w:cs="仿宋"/>
          <w:sz w:val="32"/>
          <w:szCs w:val="32"/>
        </w:rPr>
        <w:t>、羊、奶、</w:t>
      </w:r>
      <w:r>
        <w:rPr>
          <w:rFonts w:hint="eastAsia" w:ascii="仿宋" w:hAnsi="仿宋" w:eastAsia="仿宋" w:cs="仿宋"/>
          <w:sz w:val="32"/>
          <w:szCs w:val="32"/>
        </w:rPr>
        <w:t>草</w:t>
      </w:r>
      <w:r>
        <w:rPr>
          <w:rFonts w:ascii="仿宋" w:hAnsi="仿宋" w:eastAsia="仿宋" w:cs="仿宋"/>
          <w:sz w:val="32"/>
          <w:szCs w:val="32"/>
        </w:rPr>
        <w:t>、猪、禽</w:t>
      </w:r>
      <w:r>
        <w:rPr>
          <w:rFonts w:hint="eastAsia" w:ascii="仿宋" w:hAnsi="仿宋" w:eastAsia="仿宋" w:cs="仿宋"/>
          <w:sz w:val="32"/>
          <w:szCs w:val="32"/>
        </w:rPr>
        <w:t>等重点产业。以延链、补链、壮链、优链为重点，以</w:t>
      </w:r>
      <w:r>
        <w:rPr>
          <w:rFonts w:ascii="仿宋" w:hAnsi="仿宋" w:eastAsia="仿宋" w:cs="仿宋"/>
          <w:sz w:val="32"/>
          <w:szCs w:val="32"/>
        </w:rPr>
        <w:t>精深加工</w:t>
      </w:r>
      <w:r>
        <w:rPr>
          <w:rFonts w:hint="eastAsia" w:ascii="仿宋" w:hAnsi="仿宋" w:eastAsia="仿宋" w:cs="仿宋"/>
          <w:sz w:val="32"/>
          <w:szCs w:val="32"/>
        </w:rPr>
        <w:t>聚焦</w:t>
      </w:r>
      <w:r>
        <w:rPr>
          <w:rFonts w:ascii="仿宋" w:hAnsi="仿宋" w:eastAsia="仿宋" w:cs="仿宋"/>
          <w:sz w:val="32"/>
          <w:szCs w:val="32"/>
        </w:rPr>
        <w:t>和品牌塑造为</w:t>
      </w:r>
      <w:r>
        <w:rPr>
          <w:rFonts w:hint="eastAsia" w:ascii="仿宋" w:hAnsi="仿宋" w:eastAsia="仿宋" w:cs="仿宋"/>
          <w:sz w:val="32"/>
          <w:szCs w:val="32"/>
        </w:rPr>
        <w:t>链</w:t>
      </w:r>
      <w:r>
        <w:rPr>
          <w:rFonts w:ascii="仿宋" w:hAnsi="仿宋" w:eastAsia="仿宋" w:cs="仿宋"/>
          <w:sz w:val="32"/>
          <w:szCs w:val="32"/>
        </w:rPr>
        <w:t>头</w:t>
      </w:r>
      <w:r>
        <w:rPr>
          <w:rFonts w:hint="eastAsia" w:ascii="仿宋" w:hAnsi="仿宋" w:eastAsia="仿宋" w:cs="仿宋"/>
          <w:sz w:val="32"/>
          <w:szCs w:val="32"/>
        </w:rPr>
        <w:t>，打造一批创新能力强、集聚程度</w:t>
      </w:r>
      <w:r>
        <w:rPr>
          <w:rFonts w:ascii="仿宋" w:hAnsi="仿宋" w:eastAsia="仿宋" w:cs="仿宋"/>
          <w:sz w:val="32"/>
          <w:szCs w:val="32"/>
        </w:rPr>
        <w:t>高</w:t>
      </w:r>
      <w:r>
        <w:rPr>
          <w:rFonts w:hint="eastAsia" w:ascii="仿宋" w:hAnsi="仿宋" w:eastAsia="仿宋" w:cs="仿宋"/>
          <w:sz w:val="32"/>
          <w:szCs w:val="32"/>
        </w:rPr>
        <w:t>、安全绿色优的农业全产业链。</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打造产业群。</w:t>
      </w:r>
      <w:r>
        <w:rPr>
          <w:rFonts w:hint="eastAsia" w:ascii="仿宋" w:hAnsi="仿宋" w:eastAsia="仿宋" w:cs="仿宋"/>
          <w:sz w:val="32"/>
          <w:szCs w:val="32"/>
        </w:rPr>
        <w:t>根据区域优势</w:t>
      </w:r>
      <w:r>
        <w:rPr>
          <w:rFonts w:ascii="仿宋" w:hAnsi="仿宋" w:eastAsia="仿宋" w:cs="仿宋"/>
          <w:sz w:val="32"/>
          <w:szCs w:val="32"/>
        </w:rPr>
        <w:t>，</w:t>
      </w:r>
      <w:r>
        <w:rPr>
          <w:rFonts w:hint="eastAsia" w:ascii="仿宋" w:hAnsi="仿宋" w:eastAsia="仿宋" w:cs="仿宋"/>
          <w:sz w:val="32"/>
          <w:szCs w:val="32"/>
        </w:rPr>
        <w:t>打造各类</w:t>
      </w:r>
      <w:r>
        <w:rPr>
          <w:rFonts w:ascii="仿宋" w:hAnsi="仿宋" w:eastAsia="仿宋" w:cs="仿宋"/>
          <w:sz w:val="32"/>
          <w:szCs w:val="32"/>
        </w:rPr>
        <w:t>产业园区，</w:t>
      </w:r>
      <w:r>
        <w:rPr>
          <w:rFonts w:hint="eastAsia" w:ascii="仿宋" w:hAnsi="仿宋" w:eastAsia="仿宋" w:cs="仿宋"/>
          <w:sz w:val="32"/>
          <w:szCs w:val="32"/>
        </w:rPr>
        <w:t>吸引畜牧业</w:t>
      </w:r>
      <w:r>
        <w:rPr>
          <w:rFonts w:ascii="仿宋" w:hAnsi="仿宋" w:eastAsia="仿宋" w:cs="仿宋"/>
          <w:sz w:val="32"/>
          <w:szCs w:val="32"/>
        </w:rPr>
        <w:t>关联企业及支撑企业、</w:t>
      </w:r>
      <w:r>
        <w:rPr>
          <w:rFonts w:hint="eastAsia" w:ascii="仿宋" w:hAnsi="仿宋" w:eastAsia="仿宋" w:cs="仿宋"/>
          <w:sz w:val="32"/>
          <w:szCs w:val="32"/>
        </w:rPr>
        <w:t>科研</w:t>
      </w:r>
      <w:r>
        <w:rPr>
          <w:rFonts w:ascii="仿宋" w:hAnsi="仿宋" w:eastAsia="仿宋" w:cs="仿宋"/>
          <w:sz w:val="32"/>
          <w:szCs w:val="32"/>
        </w:rPr>
        <w:t>机构</w:t>
      </w:r>
      <w:r>
        <w:rPr>
          <w:rFonts w:hint="eastAsia" w:ascii="仿宋" w:hAnsi="仿宋" w:eastAsia="仿宋" w:cs="仿宋"/>
          <w:sz w:val="32"/>
          <w:szCs w:val="32"/>
        </w:rPr>
        <w:t>、金融机构、</w:t>
      </w:r>
      <w:r>
        <w:rPr>
          <w:rFonts w:ascii="仿宋" w:hAnsi="仿宋" w:eastAsia="仿宋" w:cs="仿宋"/>
          <w:sz w:val="32"/>
          <w:szCs w:val="32"/>
        </w:rPr>
        <w:t>专业化供应商等主体</w:t>
      </w:r>
      <w:r>
        <w:rPr>
          <w:rFonts w:hint="eastAsia" w:ascii="仿宋" w:hAnsi="仿宋" w:eastAsia="仿宋" w:cs="仿宋"/>
          <w:sz w:val="32"/>
          <w:szCs w:val="32"/>
        </w:rPr>
        <w:t>及资源要素向园区</w:t>
      </w:r>
      <w:r>
        <w:rPr>
          <w:rFonts w:ascii="仿宋" w:hAnsi="仿宋" w:eastAsia="仿宋" w:cs="仿宋"/>
          <w:sz w:val="32"/>
          <w:szCs w:val="32"/>
        </w:rPr>
        <w:t>集聚，</w:t>
      </w:r>
      <w:r>
        <w:rPr>
          <w:rFonts w:hint="eastAsia" w:ascii="仿宋" w:hAnsi="仿宋" w:eastAsia="仿宋" w:cs="仿宋"/>
          <w:sz w:val="32"/>
          <w:szCs w:val="32"/>
        </w:rPr>
        <w:t>形成</w:t>
      </w:r>
      <w:r>
        <w:rPr>
          <w:rFonts w:ascii="仿宋" w:hAnsi="仿宋" w:eastAsia="仿宋" w:cs="仿宋"/>
          <w:sz w:val="32"/>
          <w:szCs w:val="32"/>
        </w:rPr>
        <w:t>以</w:t>
      </w:r>
      <w:r>
        <w:rPr>
          <w:rFonts w:hint="eastAsia" w:ascii="仿宋" w:hAnsi="仿宋" w:eastAsia="仿宋" w:cs="仿宋"/>
          <w:sz w:val="32"/>
          <w:szCs w:val="32"/>
        </w:rPr>
        <w:t>饲料种植、畜禽养殖、畜产品加工流通、动物防疫、科技研发、草原休闲旅游及其他社会化服务等为一体优势产业集群。</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形成产业带。</w:t>
      </w:r>
      <w:r>
        <w:rPr>
          <w:rFonts w:hint="eastAsia" w:ascii="仿宋" w:hAnsi="仿宋" w:eastAsia="仿宋" w:cs="仿宋"/>
          <w:sz w:val="32"/>
          <w:szCs w:val="32"/>
        </w:rPr>
        <w:t>根据兴安盟</w:t>
      </w:r>
      <w:r>
        <w:rPr>
          <w:rFonts w:ascii="仿宋" w:hAnsi="仿宋" w:eastAsia="仿宋" w:cs="仿宋"/>
          <w:sz w:val="32"/>
          <w:szCs w:val="32"/>
        </w:rPr>
        <w:t>各</w:t>
      </w:r>
      <w:r>
        <w:rPr>
          <w:rFonts w:hint="eastAsia" w:ascii="仿宋" w:hAnsi="仿宋" w:eastAsia="仿宋" w:cs="仿宋"/>
          <w:sz w:val="32"/>
          <w:szCs w:val="32"/>
        </w:rPr>
        <w:t>区</w:t>
      </w:r>
      <w:r>
        <w:rPr>
          <w:rFonts w:ascii="仿宋" w:hAnsi="仿宋" w:eastAsia="仿宋" w:cs="仿宋"/>
          <w:sz w:val="32"/>
          <w:szCs w:val="32"/>
        </w:rPr>
        <w:t>的资源</w:t>
      </w:r>
      <w:r>
        <w:rPr>
          <w:rFonts w:hint="eastAsia" w:ascii="仿宋" w:hAnsi="仿宋" w:eastAsia="仿宋" w:cs="仿宋"/>
          <w:sz w:val="32"/>
          <w:szCs w:val="32"/>
        </w:rPr>
        <w:t>禀赋</w:t>
      </w:r>
      <w:r>
        <w:rPr>
          <w:rFonts w:ascii="仿宋" w:hAnsi="仿宋" w:eastAsia="仿宋" w:cs="仿宋"/>
          <w:sz w:val="32"/>
          <w:szCs w:val="32"/>
        </w:rPr>
        <w:t>和产业基础，</w:t>
      </w:r>
      <w:r>
        <w:rPr>
          <w:rFonts w:hint="eastAsia" w:ascii="仿宋" w:hAnsi="仿宋" w:eastAsia="仿宋" w:cs="仿宋"/>
          <w:sz w:val="32"/>
          <w:szCs w:val="32"/>
        </w:rPr>
        <w:t>打造饲草</w:t>
      </w:r>
      <w:r>
        <w:rPr>
          <w:rFonts w:ascii="仿宋" w:hAnsi="仿宋" w:eastAsia="仿宋" w:cs="仿宋"/>
          <w:sz w:val="32"/>
          <w:szCs w:val="32"/>
        </w:rPr>
        <w:t>、</w:t>
      </w:r>
      <w:r>
        <w:rPr>
          <w:rFonts w:hint="eastAsia" w:ascii="仿宋" w:hAnsi="仿宋" w:eastAsia="仿宋" w:cs="仿宋"/>
          <w:sz w:val="32"/>
          <w:szCs w:val="32"/>
        </w:rPr>
        <w:t>奶牛</w:t>
      </w:r>
      <w:r>
        <w:rPr>
          <w:rFonts w:ascii="仿宋" w:hAnsi="仿宋" w:eastAsia="仿宋" w:cs="仿宋"/>
          <w:sz w:val="32"/>
          <w:szCs w:val="32"/>
        </w:rPr>
        <w:t>、</w:t>
      </w:r>
      <w:r>
        <w:rPr>
          <w:rFonts w:hint="eastAsia" w:ascii="仿宋" w:hAnsi="仿宋" w:eastAsia="仿宋" w:cs="仿宋"/>
          <w:sz w:val="32"/>
          <w:szCs w:val="32"/>
        </w:rPr>
        <w:t>肉牛</w:t>
      </w:r>
      <w:r>
        <w:rPr>
          <w:rFonts w:ascii="仿宋" w:hAnsi="仿宋" w:eastAsia="仿宋" w:cs="仿宋"/>
          <w:sz w:val="32"/>
          <w:szCs w:val="32"/>
        </w:rPr>
        <w:t>和肉羊等优势</w:t>
      </w:r>
      <w:r>
        <w:rPr>
          <w:rFonts w:hint="eastAsia" w:ascii="仿宋" w:hAnsi="仿宋" w:eastAsia="仿宋" w:cs="仿宋"/>
          <w:sz w:val="32"/>
          <w:szCs w:val="32"/>
        </w:rPr>
        <w:t>产业</w:t>
      </w:r>
      <w:r>
        <w:rPr>
          <w:rFonts w:ascii="仿宋" w:hAnsi="仿宋" w:eastAsia="仿宋" w:cs="仿宋"/>
          <w:sz w:val="32"/>
          <w:szCs w:val="32"/>
        </w:rPr>
        <w:t>带</w:t>
      </w:r>
      <w:r>
        <w:rPr>
          <w:rFonts w:hint="eastAsia" w:ascii="仿宋" w:hAnsi="仿宋" w:eastAsia="仿宋" w:cs="仿宋"/>
          <w:sz w:val="32"/>
          <w:szCs w:val="32"/>
        </w:rPr>
        <w:t>。发挥区域</w:t>
      </w:r>
      <w:r>
        <w:rPr>
          <w:rFonts w:ascii="仿宋" w:hAnsi="仿宋" w:eastAsia="仿宋" w:cs="仿宋"/>
          <w:sz w:val="32"/>
          <w:szCs w:val="32"/>
        </w:rPr>
        <w:t>比较优势和专业化优势，</w:t>
      </w:r>
      <w:r>
        <w:rPr>
          <w:rFonts w:hint="eastAsia" w:ascii="仿宋" w:hAnsi="仿宋" w:eastAsia="仿宋" w:cs="仿宋"/>
          <w:sz w:val="32"/>
          <w:szCs w:val="32"/>
        </w:rPr>
        <w:t>突出品种特色、地域特色、人文特色，瞄准市场消费需求，唱响质量兴农、绿色兴农、品牌强农主旋律，聚力</w:t>
      </w:r>
      <w:r>
        <w:rPr>
          <w:rFonts w:ascii="仿宋" w:hAnsi="仿宋" w:eastAsia="仿宋" w:cs="仿宋"/>
          <w:sz w:val="32"/>
          <w:szCs w:val="32"/>
        </w:rPr>
        <w:t>打造</w:t>
      </w:r>
      <w:r>
        <w:rPr>
          <w:rFonts w:hint="eastAsia" w:ascii="仿宋" w:hAnsi="仿宋" w:eastAsia="仿宋" w:cs="仿宋"/>
          <w:sz w:val="32"/>
          <w:szCs w:val="32"/>
        </w:rPr>
        <w:t>兴安盟特色</w:t>
      </w:r>
      <w:r>
        <w:rPr>
          <w:rFonts w:ascii="仿宋" w:hAnsi="仿宋" w:eastAsia="仿宋" w:cs="仿宋"/>
          <w:sz w:val="32"/>
          <w:szCs w:val="32"/>
        </w:rPr>
        <w:t>的</w:t>
      </w:r>
      <w:r>
        <w:rPr>
          <w:rFonts w:hint="eastAsia" w:ascii="仿宋" w:hAnsi="仿宋" w:eastAsia="仿宋" w:cs="仿宋"/>
          <w:sz w:val="32"/>
          <w:szCs w:val="32"/>
        </w:rPr>
        <w:t>优质</w:t>
      </w:r>
      <w:r>
        <w:rPr>
          <w:rFonts w:ascii="仿宋" w:hAnsi="仿宋" w:eastAsia="仿宋" w:cs="仿宋"/>
          <w:sz w:val="32"/>
          <w:szCs w:val="32"/>
        </w:rPr>
        <w:t>绿色畜产品生产基地</w:t>
      </w:r>
      <w:r>
        <w:rPr>
          <w:rFonts w:hint="eastAsia" w:ascii="仿宋" w:hAnsi="仿宋" w:eastAsia="仿宋" w:cs="仿宋"/>
          <w:sz w:val="32"/>
          <w:szCs w:val="32"/>
        </w:rPr>
        <w:t>。</w:t>
      </w: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实施深度融合。</w:t>
      </w:r>
      <w:r>
        <w:rPr>
          <w:rFonts w:hint="eastAsia" w:ascii="仿宋" w:hAnsi="仿宋" w:eastAsia="仿宋" w:cs="仿宋"/>
          <w:sz w:val="32"/>
          <w:szCs w:val="32"/>
        </w:rPr>
        <w:t>以新兴优势产业链为关键抓手，</w:t>
      </w:r>
      <w:r>
        <w:rPr>
          <w:rFonts w:ascii="仿宋" w:hAnsi="仿宋" w:eastAsia="仿宋" w:cs="仿宋"/>
          <w:sz w:val="32"/>
          <w:szCs w:val="32"/>
        </w:rPr>
        <w:t>以点成线以线带面</w:t>
      </w:r>
      <w:r>
        <w:rPr>
          <w:rFonts w:hint="eastAsia" w:ascii="仿宋" w:hAnsi="仿宋" w:eastAsia="仿宋" w:cs="仿宋"/>
          <w:sz w:val="32"/>
          <w:szCs w:val="32"/>
        </w:rPr>
        <w:t>，推进条</w:t>
      </w:r>
      <w:r>
        <w:rPr>
          <w:rFonts w:ascii="仿宋" w:hAnsi="仿宋" w:eastAsia="仿宋" w:cs="仿宋"/>
          <w:sz w:val="32"/>
          <w:szCs w:val="32"/>
        </w:rPr>
        <w:t>群带</w:t>
      </w:r>
      <w:r>
        <w:rPr>
          <w:rFonts w:hint="eastAsia" w:ascii="仿宋" w:hAnsi="仿宋" w:eastAsia="仿宋" w:cs="仿宋"/>
          <w:sz w:val="32"/>
          <w:szCs w:val="32"/>
        </w:rPr>
        <w:t>全方位联动</w:t>
      </w:r>
      <w:r>
        <w:rPr>
          <w:rFonts w:ascii="仿宋" w:hAnsi="仿宋" w:eastAsia="仿宋" w:cs="仿宋"/>
          <w:sz w:val="32"/>
          <w:szCs w:val="32"/>
        </w:rPr>
        <w:t>融合</w:t>
      </w:r>
      <w:r>
        <w:rPr>
          <w:rFonts w:hint="eastAsia" w:ascii="仿宋" w:hAnsi="仿宋" w:eastAsia="仿宋" w:cs="仿宋"/>
          <w:sz w:val="32"/>
          <w:szCs w:val="32"/>
        </w:rPr>
        <w:t>，形成全域</w:t>
      </w:r>
      <w:r>
        <w:rPr>
          <w:rFonts w:ascii="仿宋" w:hAnsi="仿宋" w:eastAsia="仿宋" w:cs="仿宋"/>
          <w:sz w:val="32"/>
          <w:szCs w:val="32"/>
        </w:rPr>
        <w:t>内</w:t>
      </w:r>
      <w:r>
        <w:rPr>
          <w:rFonts w:hint="eastAsia" w:ascii="仿宋" w:hAnsi="仿宋" w:eastAsia="仿宋" w:cs="仿宋"/>
          <w:sz w:val="32"/>
          <w:szCs w:val="32"/>
        </w:rPr>
        <w:t>产业</w:t>
      </w:r>
      <w:r>
        <w:rPr>
          <w:rFonts w:ascii="仿宋" w:hAnsi="仿宋" w:eastAsia="仿宋" w:cs="仿宋"/>
          <w:sz w:val="32"/>
          <w:szCs w:val="32"/>
        </w:rPr>
        <w:t>、要素</w:t>
      </w:r>
      <w:r>
        <w:rPr>
          <w:rFonts w:hint="eastAsia" w:ascii="仿宋" w:hAnsi="仿宋" w:eastAsia="仿宋" w:cs="仿宋"/>
          <w:sz w:val="32"/>
          <w:szCs w:val="32"/>
        </w:rPr>
        <w:t>、主体</w:t>
      </w:r>
      <w:r>
        <w:rPr>
          <w:rFonts w:ascii="仿宋" w:hAnsi="仿宋" w:eastAsia="仿宋" w:cs="仿宋"/>
          <w:sz w:val="32"/>
          <w:szCs w:val="32"/>
        </w:rPr>
        <w:t>等的网络化</w:t>
      </w:r>
      <w:r>
        <w:rPr>
          <w:rFonts w:hint="eastAsia" w:ascii="仿宋" w:hAnsi="仿宋" w:eastAsia="仿宋" w:cs="仿宋"/>
          <w:sz w:val="32"/>
          <w:szCs w:val="32"/>
        </w:rPr>
        <w:t>格局</w:t>
      </w:r>
      <w:r>
        <w:rPr>
          <w:rFonts w:ascii="仿宋" w:hAnsi="仿宋" w:eastAsia="仿宋" w:cs="仿宋"/>
          <w:sz w:val="32"/>
          <w:szCs w:val="32"/>
        </w:rPr>
        <w:t>和网格化</w:t>
      </w:r>
      <w:r>
        <w:rPr>
          <w:rFonts w:hint="eastAsia" w:ascii="仿宋" w:hAnsi="仿宋" w:eastAsia="仿宋" w:cs="仿宋"/>
          <w:sz w:val="32"/>
          <w:szCs w:val="32"/>
        </w:rPr>
        <w:t>管理</w:t>
      </w:r>
      <w:r>
        <w:rPr>
          <w:rFonts w:ascii="仿宋" w:hAnsi="仿宋" w:eastAsia="仿宋" w:cs="仿宋"/>
          <w:sz w:val="32"/>
          <w:szCs w:val="32"/>
        </w:rPr>
        <w:t>服务，</w:t>
      </w:r>
      <w:r>
        <w:rPr>
          <w:rFonts w:hint="eastAsia" w:ascii="仿宋" w:hAnsi="仿宋" w:eastAsia="仿宋" w:cs="仿宋"/>
          <w:sz w:val="32"/>
          <w:szCs w:val="32"/>
        </w:rPr>
        <w:t>促进网内企业</w:t>
      </w:r>
      <w:r>
        <w:rPr>
          <w:rFonts w:ascii="仿宋" w:hAnsi="仿宋" w:eastAsia="仿宋" w:cs="仿宋"/>
          <w:sz w:val="32"/>
          <w:szCs w:val="32"/>
        </w:rPr>
        <w:t>及经营主体</w:t>
      </w:r>
      <w:r>
        <w:rPr>
          <w:rFonts w:hint="eastAsia" w:ascii="仿宋" w:hAnsi="仿宋" w:eastAsia="仿宋" w:cs="仿宋"/>
          <w:sz w:val="32"/>
          <w:szCs w:val="32"/>
        </w:rPr>
        <w:t>进行有效</w:t>
      </w:r>
      <w:r>
        <w:rPr>
          <w:rFonts w:ascii="仿宋" w:hAnsi="仿宋" w:eastAsia="仿宋" w:cs="仿宋"/>
          <w:sz w:val="32"/>
          <w:szCs w:val="32"/>
        </w:rPr>
        <w:t>合作</w:t>
      </w:r>
      <w:r>
        <w:rPr>
          <w:rFonts w:hint="eastAsia" w:ascii="仿宋" w:hAnsi="仿宋" w:eastAsia="仿宋" w:cs="仿宋"/>
          <w:sz w:val="32"/>
          <w:szCs w:val="32"/>
        </w:rPr>
        <w:t>，共享知识</w:t>
      </w:r>
      <w:r>
        <w:rPr>
          <w:rFonts w:ascii="仿宋" w:hAnsi="仿宋" w:eastAsia="仿宋" w:cs="仿宋"/>
          <w:sz w:val="32"/>
          <w:szCs w:val="32"/>
        </w:rPr>
        <w:t>、</w:t>
      </w:r>
      <w:r>
        <w:rPr>
          <w:rFonts w:hint="eastAsia" w:ascii="仿宋" w:hAnsi="仿宋" w:eastAsia="仿宋" w:cs="仿宋"/>
          <w:sz w:val="32"/>
          <w:szCs w:val="32"/>
        </w:rPr>
        <w:t>技术</w:t>
      </w:r>
      <w:r>
        <w:rPr>
          <w:rFonts w:ascii="仿宋" w:hAnsi="仿宋" w:eastAsia="仿宋" w:cs="仿宋"/>
          <w:sz w:val="32"/>
          <w:szCs w:val="32"/>
        </w:rPr>
        <w:t>、制度、信息、</w:t>
      </w:r>
      <w:r>
        <w:rPr>
          <w:rFonts w:hint="eastAsia" w:ascii="仿宋" w:hAnsi="仿宋" w:eastAsia="仿宋" w:cs="仿宋"/>
          <w:sz w:val="32"/>
          <w:szCs w:val="32"/>
        </w:rPr>
        <w:t>人才</w:t>
      </w:r>
      <w:r>
        <w:rPr>
          <w:rFonts w:ascii="仿宋" w:hAnsi="仿宋" w:eastAsia="仿宋" w:cs="仿宋"/>
          <w:sz w:val="32"/>
          <w:szCs w:val="32"/>
        </w:rPr>
        <w:t>等</w:t>
      </w:r>
      <w:r>
        <w:rPr>
          <w:rFonts w:hint="eastAsia" w:ascii="仿宋" w:hAnsi="仿宋" w:eastAsia="仿宋" w:cs="仿宋"/>
          <w:sz w:val="32"/>
          <w:szCs w:val="32"/>
        </w:rPr>
        <w:t>资源</w:t>
      </w:r>
      <w:r>
        <w:rPr>
          <w:rFonts w:ascii="仿宋" w:hAnsi="仿宋" w:eastAsia="仿宋" w:cs="仿宋"/>
          <w:sz w:val="32"/>
          <w:szCs w:val="32"/>
        </w:rPr>
        <w:t>，</w:t>
      </w:r>
      <w:r>
        <w:rPr>
          <w:rFonts w:hint="eastAsia" w:ascii="仿宋" w:hAnsi="仿宋" w:eastAsia="仿宋" w:cs="仿宋"/>
          <w:sz w:val="32"/>
          <w:szCs w:val="32"/>
        </w:rPr>
        <w:t>提高</w:t>
      </w:r>
      <w:r>
        <w:rPr>
          <w:rFonts w:ascii="仿宋" w:hAnsi="仿宋" w:eastAsia="仿宋" w:cs="仿宋"/>
          <w:sz w:val="32"/>
          <w:szCs w:val="32"/>
        </w:rPr>
        <w:t>创新能力</w:t>
      </w:r>
      <w:r>
        <w:rPr>
          <w:rFonts w:hint="eastAsia" w:ascii="仿宋" w:hAnsi="仿宋" w:eastAsia="仿宋" w:cs="仿宋"/>
          <w:sz w:val="32"/>
          <w:szCs w:val="32"/>
        </w:rPr>
        <w:t>，形成“科技-创新</w:t>
      </w:r>
      <w:r>
        <w:rPr>
          <w:rFonts w:ascii="仿宋" w:hAnsi="仿宋" w:eastAsia="仿宋" w:cs="仿宋"/>
          <w:sz w:val="32"/>
          <w:szCs w:val="32"/>
        </w:rPr>
        <w:t>-</w:t>
      </w:r>
      <w:r>
        <w:rPr>
          <w:rFonts w:hint="eastAsia" w:ascii="仿宋" w:hAnsi="仿宋" w:eastAsia="仿宋" w:cs="仿宋"/>
          <w:sz w:val="32"/>
          <w:szCs w:val="32"/>
        </w:rPr>
        <w:t>产业-人才-金融”的良性发展态势，</w:t>
      </w:r>
      <w:r>
        <w:rPr>
          <w:rFonts w:ascii="仿宋" w:hAnsi="仿宋" w:eastAsia="仿宋" w:cs="仿宋"/>
          <w:sz w:val="32"/>
          <w:szCs w:val="32"/>
        </w:rPr>
        <w:t>提升区域品牌</w:t>
      </w:r>
      <w:r>
        <w:rPr>
          <w:rFonts w:hint="eastAsia" w:ascii="仿宋" w:hAnsi="仿宋" w:eastAsia="仿宋" w:cs="仿宋"/>
          <w:sz w:val="32"/>
          <w:szCs w:val="32"/>
        </w:rPr>
        <w:t>和</w:t>
      </w:r>
      <w:r>
        <w:rPr>
          <w:rFonts w:ascii="仿宋" w:hAnsi="仿宋" w:eastAsia="仿宋" w:cs="仿宋"/>
          <w:sz w:val="32"/>
          <w:szCs w:val="32"/>
        </w:rPr>
        <w:t>特色竞争优势，</w:t>
      </w:r>
      <w:r>
        <w:rPr>
          <w:rFonts w:hint="eastAsia" w:ascii="仿宋" w:hAnsi="仿宋" w:eastAsia="仿宋" w:cs="仿宋"/>
          <w:sz w:val="32"/>
          <w:szCs w:val="32"/>
        </w:rPr>
        <w:t>提升兴安盟</w:t>
      </w:r>
      <w:r>
        <w:rPr>
          <w:rFonts w:ascii="仿宋" w:hAnsi="仿宋" w:eastAsia="仿宋" w:cs="仿宋"/>
          <w:sz w:val="32"/>
          <w:szCs w:val="32"/>
        </w:rPr>
        <w:t>现代畜牧业</w:t>
      </w:r>
      <w:r>
        <w:rPr>
          <w:rFonts w:hint="eastAsia" w:ascii="仿宋" w:hAnsi="仿宋" w:eastAsia="仿宋" w:cs="仿宋"/>
          <w:sz w:val="32"/>
          <w:szCs w:val="32"/>
        </w:rPr>
        <w:t>的整体竞争能力。</w:t>
      </w:r>
    </w:p>
    <w:p>
      <w:pPr>
        <w:pStyle w:val="5"/>
        <w:ind w:firstLine="640"/>
      </w:pPr>
      <w:bookmarkStart w:id="30" w:name="_Toc13543"/>
      <w:r>
        <w:rPr>
          <w:rFonts w:hint="eastAsia"/>
        </w:rPr>
        <w:t>（四）高标准高要求高质量建设</w:t>
      </w:r>
      <w:bookmarkEnd w:id="30"/>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立足兴安盟，面对自治区，放眼全国，环视全球</w:t>
      </w:r>
      <w:r>
        <w:rPr>
          <w:rFonts w:hint="eastAsia" w:ascii="仿宋" w:hAnsi="仿宋" w:eastAsia="仿宋" w:cs="仿宋"/>
          <w:sz w:val="32"/>
          <w:szCs w:val="32"/>
        </w:rPr>
        <w:t>。试验区建设要深入分析全球、全国、全区的畜牧业发展形势，总结现代畜牧业发展的一般规律、国际和国内成功经验，根据兴安盟畜牧业资源</w:t>
      </w:r>
      <w:r>
        <w:rPr>
          <w:rFonts w:ascii="仿宋" w:hAnsi="仿宋" w:eastAsia="仿宋" w:cs="仿宋"/>
          <w:sz w:val="32"/>
          <w:szCs w:val="32"/>
        </w:rPr>
        <w:t>优势、</w:t>
      </w:r>
      <w:r>
        <w:rPr>
          <w:rFonts w:hint="eastAsia" w:ascii="仿宋" w:hAnsi="仿宋" w:eastAsia="仿宋" w:cs="仿宋"/>
          <w:sz w:val="32"/>
          <w:szCs w:val="32"/>
        </w:rPr>
        <w:t>发展现状和问题，创新现代</w:t>
      </w:r>
      <w:r>
        <w:rPr>
          <w:rFonts w:ascii="仿宋" w:hAnsi="仿宋" w:eastAsia="仿宋" w:cs="仿宋"/>
          <w:sz w:val="32"/>
          <w:szCs w:val="32"/>
        </w:rPr>
        <w:t>畜牧业</w:t>
      </w:r>
      <w:r>
        <w:rPr>
          <w:rFonts w:hint="eastAsia" w:ascii="仿宋" w:hAnsi="仿宋" w:eastAsia="仿宋" w:cs="仿宋"/>
          <w:sz w:val="32"/>
          <w:szCs w:val="32"/>
        </w:rPr>
        <w:t>建设思路目标，加快构建畜牧业发展新格局，推动兴安盟畜牧业发展转型升级，进入高质量、现代化发展轨道。</w:t>
      </w:r>
    </w:p>
    <w:p>
      <w:pPr>
        <w:widowControl w:val="0"/>
        <w:spacing w:line="600" w:lineRule="exact"/>
        <w:ind w:firstLine="643" w:firstLineChars="200"/>
        <w:rPr>
          <w:rFonts w:ascii="Times New Roman" w:hAnsi="Times New Roman" w:eastAsia="仿宋" w:cs="Times New Roman"/>
          <w:sz w:val="32"/>
          <w:szCs w:val="32"/>
        </w:rPr>
      </w:pPr>
      <w:r>
        <w:rPr>
          <w:rFonts w:hint="eastAsia" w:ascii="仿宋" w:hAnsi="仿宋" w:eastAsia="仿宋" w:cs="仿宋"/>
          <w:b/>
          <w:bCs/>
          <w:sz w:val="32"/>
          <w:szCs w:val="32"/>
        </w:rPr>
        <w:t>坚持高标准、高要求、高质量。</w:t>
      </w:r>
      <w:r>
        <w:rPr>
          <w:rFonts w:ascii="仿宋" w:hAnsi="仿宋" w:eastAsia="仿宋" w:cs="仿宋"/>
          <w:sz w:val="32"/>
          <w:szCs w:val="32"/>
        </w:rPr>
        <w:t>试验区各项标准要高于国家和行业现有标准,如</w:t>
      </w:r>
      <w:r>
        <w:rPr>
          <w:rFonts w:hint="eastAsia" w:ascii="仿宋" w:hAnsi="仿宋" w:eastAsia="仿宋" w:cs="仿宋"/>
          <w:sz w:val="32"/>
          <w:szCs w:val="32"/>
        </w:rPr>
        <w:t>产业</w:t>
      </w:r>
      <w:r>
        <w:rPr>
          <w:rFonts w:ascii="仿宋" w:hAnsi="仿宋" w:eastAsia="仿宋" w:cs="仿宋"/>
          <w:sz w:val="32"/>
          <w:szCs w:val="32"/>
        </w:rPr>
        <w:t>水平、生态环境、产品质量</w:t>
      </w:r>
      <w:r>
        <w:rPr>
          <w:rFonts w:hint="eastAsia" w:ascii="仿宋" w:hAnsi="仿宋" w:eastAsia="仿宋" w:cs="仿宋"/>
          <w:sz w:val="32"/>
          <w:szCs w:val="32"/>
        </w:rPr>
        <w:t>、竞争力</w:t>
      </w:r>
      <w:r>
        <w:rPr>
          <w:rFonts w:ascii="仿宋" w:hAnsi="仿宋" w:eastAsia="仿宋" w:cs="仿宋"/>
          <w:sz w:val="32"/>
          <w:szCs w:val="32"/>
        </w:rPr>
        <w:t>评价</w:t>
      </w:r>
      <w:r>
        <w:rPr>
          <w:rFonts w:hint="eastAsia" w:ascii="仿宋" w:hAnsi="仿宋" w:eastAsia="仿宋" w:cs="仿宋"/>
          <w:sz w:val="32"/>
          <w:szCs w:val="32"/>
        </w:rPr>
        <w:t>、</w:t>
      </w:r>
      <w:r>
        <w:rPr>
          <w:rFonts w:ascii="仿宋" w:hAnsi="仿宋" w:eastAsia="仿宋" w:cs="仿宋"/>
          <w:sz w:val="32"/>
          <w:szCs w:val="32"/>
        </w:rPr>
        <w:t>农民增收等</w:t>
      </w:r>
      <w:r>
        <w:rPr>
          <w:rFonts w:hint="eastAsia" w:ascii="仿宋" w:hAnsi="仿宋" w:eastAsia="仿宋" w:cs="仿宋"/>
          <w:sz w:val="32"/>
          <w:szCs w:val="32"/>
        </w:rPr>
        <w:t>，确保试验区在各项</w:t>
      </w:r>
      <w:r>
        <w:rPr>
          <w:rFonts w:ascii="仿宋" w:hAnsi="仿宋" w:eastAsia="仿宋" w:cs="仿宋"/>
          <w:sz w:val="32"/>
          <w:szCs w:val="32"/>
        </w:rPr>
        <w:t>目标实现</w:t>
      </w:r>
      <w:r>
        <w:rPr>
          <w:rFonts w:hint="eastAsia" w:ascii="仿宋" w:hAnsi="仿宋" w:eastAsia="仿宋" w:cs="仿宋"/>
          <w:sz w:val="32"/>
          <w:szCs w:val="32"/>
        </w:rPr>
        <w:t>方面达到最高水平，</w:t>
      </w:r>
      <w:r>
        <w:rPr>
          <w:rFonts w:ascii="仿宋" w:hAnsi="仿宋" w:eastAsia="仿宋" w:cs="仿宋"/>
          <w:sz w:val="32"/>
          <w:szCs w:val="32"/>
        </w:rPr>
        <w:t>有助于试验区</w:t>
      </w:r>
      <w:r>
        <w:rPr>
          <w:rFonts w:hint="eastAsia" w:ascii="仿宋" w:hAnsi="仿宋" w:eastAsia="仿宋" w:cs="仿宋"/>
          <w:sz w:val="32"/>
          <w:szCs w:val="32"/>
        </w:rPr>
        <w:t>引领国家</w:t>
      </w:r>
      <w:r>
        <w:rPr>
          <w:rFonts w:ascii="仿宋" w:hAnsi="仿宋" w:eastAsia="仿宋" w:cs="仿宋"/>
          <w:sz w:val="32"/>
          <w:szCs w:val="32"/>
        </w:rPr>
        <w:t>和区域</w:t>
      </w:r>
      <w:r>
        <w:rPr>
          <w:rFonts w:hint="eastAsia" w:ascii="仿宋" w:hAnsi="仿宋" w:eastAsia="仿宋" w:cs="仿宋"/>
          <w:sz w:val="32"/>
          <w:szCs w:val="32"/>
        </w:rPr>
        <w:t>现代</w:t>
      </w:r>
      <w:r>
        <w:rPr>
          <w:rFonts w:ascii="仿宋" w:hAnsi="仿宋" w:eastAsia="仿宋" w:cs="仿宋"/>
          <w:sz w:val="32"/>
          <w:szCs w:val="32"/>
        </w:rPr>
        <w:t>畜牧业发展</w:t>
      </w:r>
      <w:r>
        <w:rPr>
          <w:rFonts w:hint="eastAsia" w:ascii="仿宋" w:hAnsi="仿宋" w:eastAsia="仿宋" w:cs="仿宋"/>
          <w:sz w:val="32"/>
          <w:szCs w:val="32"/>
        </w:rPr>
        <w:t>。</w:t>
      </w:r>
      <w:r>
        <w:rPr>
          <w:rFonts w:ascii="仿宋" w:hAnsi="仿宋" w:eastAsia="仿宋" w:cs="仿宋"/>
          <w:sz w:val="32"/>
          <w:szCs w:val="32"/>
        </w:rPr>
        <w:t>对试验区各项建设与管理提出较高要求,如</w:t>
      </w:r>
      <w:r>
        <w:rPr>
          <w:rFonts w:hint="eastAsia" w:ascii="仿宋" w:hAnsi="仿宋" w:eastAsia="仿宋" w:cs="仿宋"/>
          <w:sz w:val="32"/>
          <w:szCs w:val="32"/>
        </w:rPr>
        <w:t>资源</w:t>
      </w:r>
      <w:r>
        <w:rPr>
          <w:rFonts w:ascii="仿宋" w:hAnsi="仿宋" w:eastAsia="仿宋" w:cs="仿宋"/>
          <w:sz w:val="32"/>
          <w:szCs w:val="32"/>
        </w:rPr>
        <w:t>利用率、生态</w:t>
      </w:r>
      <w:r>
        <w:rPr>
          <w:rFonts w:hint="eastAsia" w:ascii="仿宋" w:hAnsi="仿宋" w:eastAsia="仿宋" w:cs="仿宋"/>
          <w:sz w:val="32"/>
          <w:szCs w:val="32"/>
        </w:rPr>
        <w:t>改进</w:t>
      </w:r>
      <w:r>
        <w:rPr>
          <w:rFonts w:ascii="仿宋" w:hAnsi="仿宋" w:eastAsia="仿宋" w:cs="仿宋"/>
          <w:sz w:val="32"/>
          <w:szCs w:val="32"/>
        </w:rPr>
        <w:t>、绿色生产、创新体制机制等</w:t>
      </w:r>
      <w:r>
        <w:rPr>
          <w:rFonts w:hint="eastAsia" w:ascii="仿宋" w:hAnsi="仿宋" w:eastAsia="仿宋" w:cs="仿宋"/>
          <w:sz w:val="32"/>
          <w:szCs w:val="32"/>
        </w:rPr>
        <w:t>，</w:t>
      </w:r>
      <w:r>
        <w:rPr>
          <w:rFonts w:ascii="仿宋" w:hAnsi="仿宋" w:eastAsia="仿宋" w:cs="仿宋"/>
          <w:sz w:val="32"/>
          <w:szCs w:val="32"/>
        </w:rPr>
        <w:t>要破除以往重视规模和产量的发展思维,</w:t>
      </w:r>
      <w:r>
        <w:rPr>
          <w:rFonts w:hint="eastAsia" w:ascii="仿宋" w:hAnsi="仿宋" w:eastAsia="仿宋" w:cs="仿宋"/>
          <w:sz w:val="32"/>
          <w:szCs w:val="32"/>
        </w:rPr>
        <w:t>从科技创新、人才培养、管理体制等多个方面设定更高的目标，推动试验区的全面提升。</w:t>
      </w:r>
      <w:r>
        <w:rPr>
          <w:rFonts w:ascii="仿宋" w:hAnsi="仿宋" w:eastAsia="仿宋" w:cs="仿宋"/>
          <w:sz w:val="32"/>
          <w:szCs w:val="32"/>
        </w:rPr>
        <w:t>要以高</w:t>
      </w:r>
      <w:r>
        <w:rPr>
          <w:rFonts w:hint="eastAsia" w:ascii="仿宋" w:hAnsi="仿宋" w:eastAsia="仿宋" w:cs="仿宋"/>
          <w:sz w:val="32"/>
          <w:szCs w:val="32"/>
        </w:rPr>
        <w:t>质量</w:t>
      </w:r>
      <w:r>
        <w:rPr>
          <w:rFonts w:ascii="仿宋" w:hAnsi="仿宋" w:eastAsia="仿宋" w:cs="仿宋"/>
          <w:sz w:val="32"/>
          <w:szCs w:val="32"/>
        </w:rPr>
        <w:t>为核心,贯穿试验区建设和发展全过程</w:t>
      </w:r>
      <w:r>
        <w:rPr>
          <w:rFonts w:hint="eastAsia" w:ascii="仿宋" w:hAnsi="仿宋" w:eastAsia="仿宋" w:cs="仿宋"/>
          <w:sz w:val="32"/>
          <w:szCs w:val="32"/>
        </w:rPr>
        <w:t>，项目</w:t>
      </w:r>
      <w:r>
        <w:rPr>
          <w:rFonts w:ascii="仿宋" w:hAnsi="仿宋" w:eastAsia="仿宋" w:cs="仿宋"/>
          <w:sz w:val="32"/>
          <w:szCs w:val="32"/>
        </w:rPr>
        <w:t>建设</w:t>
      </w:r>
      <w:r>
        <w:rPr>
          <w:rFonts w:hint="eastAsia" w:ascii="仿宋" w:hAnsi="仿宋" w:eastAsia="仿宋" w:cs="仿宋"/>
          <w:sz w:val="32"/>
          <w:szCs w:val="32"/>
        </w:rPr>
        <w:t>要</w:t>
      </w:r>
      <w:r>
        <w:rPr>
          <w:rFonts w:ascii="仿宋" w:hAnsi="仿宋" w:eastAsia="仿宋" w:cs="仿宋"/>
          <w:sz w:val="32"/>
          <w:szCs w:val="32"/>
        </w:rPr>
        <w:t>严格把关</w:t>
      </w:r>
      <w:r>
        <w:rPr>
          <w:rFonts w:hint="eastAsia" w:ascii="仿宋" w:hAnsi="仿宋" w:eastAsia="仿宋" w:cs="仿宋"/>
          <w:sz w:val="32"/>
          <w:szCs w:val="32"/>
        </w:rPr>
        <w:t>各项</w:t>
      </w:r>
      <w:r>
        <w:rPr>
          <w:rFonts w:ascii="仿宋" w:hAnsi="仿宋" w:eastAsia="仿宋" w:cs="仿宋"/>
          <w:sz w:val="32"/>
          <w:szCs w:val="32"/>
        </w:rPr>
        <w:t>投入品质量，</w:t>
      </w:r>
      <w:r>
        <w:rPr>
          <w:rFonts w:hint="eastAsia" w:ascii="仿宋" w:hAnsi="仿宋" w:eastAsia="仿宋" w:cs="仿宋"/>
          <w:sz w:val="32"/>
          <w:szCs w:val="32"/>
        </w:rPr>
        <w:t>保证</w:t>
      </w:r>
      <w:r>
        <w:rPr>
          <w:rFonts w:ascii="仿宋" w:hAnsi="仿宋" w:eastAsia="仿宋" w:cs="仿宋"/>
          <w:sz w:val="32"/>
          <w:szCs w:val="32"/>
        </w:rPr>
        <w:t>工程质量、项目质量，打造一批高质量的龙头企业和品牌产品</w:t>
      </w:r>
      <w:r>
        <w:rPr>
          <w:rFonts w:hint="eastAsia" w:ascii="仿宋" w:hAnsi="仿宋" w:eastAsia="仿宋" w:cs="仿宋"/>
          <w:sz w:val="32"/>
          <w:szCs w:val="32"/>
        </w:rPr>
        <w:t>，全面</w:t>
      </w:r>
      <w:r>
        <w:rPr>
          <w:rFonts w:ascii="仿宋" w:hAnsi="仿宋" w:eastAsia="仿宋" w:cs="仿宋"/>
          <w:sz w:val="32"/>
          <w:szCs w:val="32"/>
        </w:rPr>
        <w:t>提升</w:t>
      </w:r>
      <w:r>
        <w:rPr>
          <w:rFonts w:hint="eastAsia" w:ascii="仿宋" w:hAnsi="仿宋" w:eastAsia="仿宋" w:cs="仿宋"/>
          <w:sz w:val="32"/>
          <w:szCs w:val="32"/>
        </w:rPr>
        <w:t>区域</w:t>
      </w:r>
      <w:r>
        <w:rPr>
          <w:rFonts w:ascii="仿宋" w:hAnsi="仿宋" w:eastAsia="仿宋" w:cs="仿宋"/>
          <w:sz w:val="32"/>
          <w:szCs w:val="32"/>
        </w:rPr>
        <w:t>整体竞争</w:t>
      </w:r>
      <w:r>
        <w:rPr>
          <w:rFonts w:hint="eastAsia" w:ascii="仿宋" w:hAnsi="仿宋" w:eastAsia="仿宋" w:cs="仿宋"/>
          <w:sz w:val="32"/>
          <w:szCs w:val="32"/>
        </w:rPr>
        <w:t>力</w:t>
      </w:r>
      <w:r>
        <w:rPr>
          <w:rFonts w:ascii="仿宋" w:hAnsi="仿宋" w:eastAsia="仿宋" w:cs="仿宋"/>
          <w:sz w:val="32"/>
          <w:szCs w:val="32"/>
        </w:rPr>
        <w:t>，</w:t>
      </w:r>
      <w:r>
        <w:rPr>
          <w:rFonts w:hint="eastAsia" w:ascii="仿宋" w:hAnsi="仿宋" w:eastAsia="仿宋" w:cs="仿宋"/>
          <w:sz w:val="32"/>
          <w:szCs w:val="32"/>
        </w:rPr>
        <w:t>实现全面高质量的发展。</w:t>
      </w:r>
    </w:p>
    <w:p>
      <w:pPr>
        <w:pStyle w:val="4"/>
        <w:ind w:firstLine="640"/>
      </w:pPr>
      <w:bookmarkStart w:id="31" w:name="_Toc9496"/>
      <w:bookmarkStart w:id="32" w:name="_Toc27436"/>
      <w:bookmarkStart w:id="33" w:name="_Toc32241"/>
      <w:r>
        <w:rPr>
          <w:rFonts w:hint="eastAsia"/>
        </w:rPr>
        <w:t>二、空间布局</w:t>
      </w:r>
      <w:bookmarkEnd w:id="31"/>
      <w:bookmarkEnd w:id="32"/>
      <w:bookmarkEnd w:id="33"/>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以生态优先、绿色发展为导向，以优化全盟产业布局为目标，按照系统思维，整体谋划、统筹布局的原则,谋划打造“</w:t>
      </w:r>
      <w:r>
        <w:rPr>
          <w:rFonts w:hint="eastAsia" w:ascii="仿宋" w:hAnsi="仿宋" w:eastAsia="仿宋" w:cs="仿宋"/>
          <w:b/>
          <w:sz w:val="32"/>
          <w:szCs w:val="32"/>
        </w:rPr>
        <w:t>扇带引领、三区联动、四园主导、多点支撑</w:t>
      </w:r>
      <w:r>
        <w:rPr>
          <w:rFonts w:hint="eastAsia" w:ascii="仿宋" w:hAnsi="仿宋" w:eastAsia="仿宋" w:cs="仿宋"/>
          <w:sz w:val="32"/>
          <w:szCs w:val="32"/>
        </w:rPr>
        <w:t>”的发展空间格局，聚焦主导产业，汇聚资源要素，促进推动畜牧业转型升级，实现畜牧业现代化发展。</w:t>
      </w:r>
    </w:p>
    <w:p>
      <w:pPr>
        <w:pStyle w:val="5"/>
        <w:ind w:firstLine="640"/>
      </w:pPr>
      <w:bookmarkStart w:id="34" w:name="_Toc26541"/>
      <w:bookmarkStart w:id="35" w:name="_Toc4037"/>
      <w:bookmarkStart w:id="36" w:name="_Toc872"/>
      <w:bookmarkStart w:id="37" w:name="_Toc917"/>
      <w:r>
        <w:rPr>
          <w:rFonts w:hint="eastAsia"/>
        </w:rPr>
        <w:t>（一）带扇引领</w:t>
      </w:r>
      <w:bookmarkEnd w:id="34"/>
      <w:bookmarkEnd w:id="35"/>
      <w:bookmarkEnd w:id="36"/>
      <w:bookmarkEnd w:id="37"/>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——沿</w:t>
      </w:r>
      <w:r>
        <w:rPr>
          <w:rFonts w:hint="eastAsia" w:ascii="Times New Roman" w:hAnsi="Times New Roman" w:eastAsia="仿宋" w:cs="仿宋"/>
          <w:b/>
          <w:sz w:val="32"/>
          <w:szCs w:val="32"/>
        </w:rPr>
        <w:t>G111</w:t>
      </w:r>
      <w:r>
        <w:rPr>
          <w:rFonts w:hint="eastAsia" w:ascii="仿宋" w:hAnsi="仿宋" w:eastAsia="仿宋" w:cs="仿宋"/>
          <w:b/>
          <w:sz w:val="32"/>
          <w:szCs w:val="32"/>
        </w:rPr>
        <w:t>集群式产业链示范带。</w:t>
      </w:r>
      <w:r>
        <w:rPr>
          <w:rFonts w:hint="eastAsia" w:ascii="仿宋" w:hAnsi="仿宋" w:eastAsia="仿宋" w:cs="仿宋"/>
          <w:sz w:val="32"/>
          <w:szCs w:val="32"/>
        </w:rPr>
        <w:t>依托</w:t>
      </w:r>
      <w:r>
        <w:rPr>
          <w:rFonts w:ascii="Times New Roman" w:hAnsi="Times New Roman" w:eastAsia="仿宋" w:cs="仿宋"/>
          <w:sz w:val="32"/>
          <w:szCs w:val="32"/>
        </w:rPr>
        <w:t>G111</w:t>
      </w:r>
      <w:r>
        <w:rPr>
          <w:rFonts w:ascii="仿宋" w:hAnsi="仿宋" w:eastAsia="仿宋" w:cs="仿宋"/>
          <w:sz w:val="32"/>
          <w:szCs w:val="32"/>
        </w:rPr>
        <w:t>沿线</w:t>
      </w:r>
      <w:r>
        <w:rPr>
          <w:rFonts w:hint="eastAsia" w:ascii="仿宋" w:hAnsi="仿宋" w:eastAsia="仿宋" w:cs="仿宋"/>
          <w:sz w:val="32"/>
          <w:szCs w:val="32"/>
        </w:rPr>
        <w:t>，打造县域全产业链示范带，以各区现有产业基础和优势发展畜禽</w:t>
      </w:r>
      <w:r>
        <w:rPr>
          <w:rFonts w:ascii="仿宋" w:hAnsi="仿宋" w:eastAsia="仿宋" w:cs="仿宋"/>
          <w:sz w:val="32"/>
          <w:szCs w:val="32"/>
        </w:rPr>
        <w:t>养殖</w:t>
      </w:r>
      <w:r>
        <w:rPr>
          <w:rFonts w:hint="eastAsia" w:ascii="仿宋" w:hAnsi="仿宋" w:eastAsia="仿宋" w:cs="仿宋"/>
          <w:sz w:val="32"/>
          <w:szCs w:val="32"/>
        </w:rPr>
        <w:t>、</w:t>
      </w:r>
      <w:r>
        <w:rPr>
          <w:rFonts w:ascii="仿宋" w:hAnsi="仿宋" w:eastAsia="仿宋" w:cs="仿宋"/>
          <w:sz w:val="32"/>
          <w:szCs w:val="32"/>
        </w:rPr>
        <w:t>饲草料种植</w:t>
      </w:r>
      <w:r>
        <w:rPr>
          <w:rFonts w:hint="eastAsia" w:ascii="仿宋" w:hAnsi="仿宋" w:eastAsia="仿宋" w:cs="仿宋"/>
          <w:sz w:val="32"/>
          <w:szCs w:val="32"/>
        </w:rPr>
        <w:t>，以乌兰浩特市为加工中心，以扎赉特旗音德尔镇、科右前旗科尔沁镇、突泉县突泉镇、科右中旗巴彦呼舒镇为物流中心，有机串联畜禽育种、饲草种植、畜禽养殖、畜产品加工物流及服务、</w:t>
      </w:r>
      <w:r>
        <w:rPr>
          <w:rFonts w:ascii="仿宋" w:hAnsi="仿宋" w:eastAsia="仿宋" w:cs="仿宋"/>
          <w:sz w:val="32"/>
          <w:szCs w:val="32"/>
        </w:rPr>
        <w:t>畜禽</w:t>
      </w:r>
      <w:r>
        <w:rPr>
          <w:rFonts w:hint="eastAsia" w:ascii="仿宋" w:hAnsi="仿宋" w:eastAsia="仿宋" w:cs="仿宋"/>
          <w:sz w:val="32"/>
          <w:szCs w:val="32"/>
        </w:rPr>
        <w:t>粪污</w:t>
      </w:r>
      <w:r>
        <w:rPr>
          <w:rFonts w:ascii="仿宋" w:hAnsi="仿宋" w:eastAsia="仿宋" w:cs="仿宋"/>
          <w:sz w:val="32"/>
          <w:szCs w:val="32"/>
        </w:rPr>
        <w:t>资源化</w:t>
      </w:r>
      <w:r>
        <w:rPr>
          <w:rFonts w:hint="eastAsia" w:ascii="仿宋" w:hAnsi="仿宋" w:eastAsia="仿宋" w:cs="仿宋"/>
          <w:sz w:val="32"/>
          <w:szCs w:val="32"/>
        </w:rPr>
        <w:t>处理为一体产业集群，形成三产融合的高质量发展格局。</w:t>
      </w:r>
    </w:p>
    <w:p>
      <w:pPr>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——以阿尔山为核心农文旅融合扇形区。</w:t>
      </w:r>
      <w:r>
        <w:rPr>
          <w:rFonts w:hint="eastAsia" w:ascii="仿宋" w:hAnsi="仿宋" w:eastAsia="仿宋" w:cs="仿宋"/>
          <w:sz w:val="32"/>
          <w:szCs w:val="32"/>
        </w:rPr>
        <w:t>利用全盟独特的农牧景观与旅游资源，以阿尔山市旅游品牌为</w:t>
      </w:r>
      <w:r>
        <w:rPr>
          <w:rFonts w:ascii="仿宋" w:hAnsi="仿宋" w:eastAsia="仿宋" w:cs="仿宋"/>
          <w:sz w:val="32"/>
          <w:szCs w:val="32"/>
        </w:rPr>
        <w:t>引领，</w:t>
      </w:r>
      <w:r>
        <w:rPr>
          <w:rFonts w:hint="eastAsia" w:ascii="仿宋" w:hAnsi="仿宋" w:eastAsia="仿宋" w:cs="仿宋"/>
          <w:sz w:val="32"/>
          <w:szCs w:val="32"/>
        </w:rPr>
        <w:t>重点</w:t>
      </w:r>
      <w:r>
        <w:rPr>
          <w:rFonts w:ascii="仿宋" w:hAnsi="仿宋" w:eastAsia="仿宋" w:cs="仿宋"/>
          <w:sz w:val="32"/>
          <w:szCs w:val="32"/>
        </w:rPr>
        <w:t>打造以阿尔山为核心</w:t>
      </w:r>
      <w:r>
        <w:rPr>
          <w:rFonts w:hint="eastAsia" w:ascii="仿宋" w:hAnsi="仿宋" w:eastAsia="仿宋" w:cs="仿宋"/>
          <w:sz w:val="32"/>
          <w:szCs w:val="32"/>
        </w:rPr>
        <w:t>，</w:t>
      </w:r>
      <w:r>
        <w:rPr>
          <w:rFonts w:ascii="仿宋" w:hAnsi="仿宋" w:eastAsia="仿宋" w:cs="仿宋"/>
          <w:sz w:val="32"/>
          <w:szCs w:val="32"/>
        </w:rPr>
        <w:t>辐射</w:t>
      </w:r>
      <w:r>
        <w:rPr>
          <w:rFonts w:hint="eastAsia" w:ascii="仿宋" w:hAnsi="仿宋" w:eastAsia="仿宋" w:cs="仿宋"/>
          <w:sz w:val="32"/>
          <w:szCs w:val="32"/>
        </w:rPr>
        <w:t>带动科右前旗北部、扎赉特旗西部、科右中旗西北部的“旅游+草原牧业”扇形</w:t>
      </w:r>
      <w:r>
        <w:rPr>
          <w:rFonts w:ascii="仿宋" w:hAnsi="仿宋" w:eastAsia="仿宋" w:cs="仿宋"/>
          <w:sz w:val="32"/>
          <w:szCs w:val="32"/>
        </w:rPr>
        <w:t>区域，</w:t>
      </w:r>
      <w:r>
        <w:rPr>
          <w:rFonts w:hint="eastAsia" w:ascii="仿宋" w:hAnsi="仿宋" w:eastAsia="仿宋" w:cs="仿宋"/>
          <w:sz w:val="32"/>
          <w:szCs w:val="32"/>
        </w:rPr>
        <w:t>挖掘乡土历史文化资源，建设一批牧区旅游目的地，开发草原风光游、牧区体验游、乳企工业旅游、农牧产业研学游、草原文化深度游项目，大力推进兴安盟休闲农牧业发展。</w:t>
      </w:r>
    </w:p>
    <w:p>
      <w:pPr>
        <w:pStyle w:val="5"/>
        <w:ind w:firstLine="640"/>
      </w:pPr>
      <w:bookmarkStart w:id="38" w:name="_Toc10581"/>
      <w:r>
        <w:rPr>
          <w:rFonts w:hint="eastAsia"/>
        </w:rPr>
        <w:t>（二）三区联动</w:t>
      </w:r>
      <w:bookmarkEnd w:id="38"/>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三区联动</w:t>
      </w:r>
      <w:r>
        <w:rPr>
          <w:rFonts w:ascii="仿宋" w:hAnsi="仿宋" w:eastAsia="仿宋" w:cs="仿宋"/>
          <w:sz w:val="32"/>
          <w:szCs w:val="32"/>
        </w:rPr>
        <w:t>是指</w:t>
      </w:r>
      <w:r>
        <w:rPr>
          <w:rFonts w:hint="eastAsia" w:ascii="仿宋" w:hAnsi="仿宋" w:eastAsia="仿宋" w:cs="仿宋"/>
          <w:sz w:val="32"/>
          <w:szCs w:val="32"/>
        </w:rPr>
        <w:t>农区</w:t>
      </w:r>
      <w:r>
        <w:rPr>
          <w:rFonts w:ascii="仿宋" w:hAnsi="仿宋" w:eastAsia="仿宋" w:cs="仿宋"/>
          <w:sz w:val="32"/>
          <w:szCs w:val="32"/>
        </w:rPr>
        <w:t>、</w:t>
      </w:r>
      <w:r>
        <w:rPr>
          <w:rFonts w:hint="eastAsia" w:ascii="仿宋" w:hAnsi="仿宋" w:eastAsia="仿宋" w:cs="仿宋"/>
          <w:sz w:val="32"/>
          <w:szCs w:val="32"/>
        </w:rPr>
        <w:t>牧区</w:t>
      </w:r>
      <w:r>
        <w:rPr>
          <w:rFonts w:ascii="仿宋" w:hAnsi="仿宋" w:eastAsia="仿宋" w:cs="仿宋"/>
          <w:sz w:val="32"/>
          <w:szCs w:val="32"/>
        </w:rPr>
        <w:t>和农牧交错区畜牧</w:t>
      </w:r>
      <w:r>
        <w:rPr>
          <w:rFonts w:hint="eastAsia" w:ascii="仿宋" w:hAnsi="仿宋" w:eastAsia="仿宋" w:cs="仿宋"/>
          <w:sz w:val="32"/>
          <w:szCs w:val="32"/>
        </w:rPr>
        <w:t>发展</w:t>
      </w:r>
      <w:r>
        <w:rPr>
          <w:rFonts w:ascii="仿宋" w:hAnsi="仿宋" w:eastAsia="仿宋" w:cs="仿宋"/>
          <w:sz w:val="32"/>
          <w:szCs w:val="32"/>
        </w:rPr>
        <w:t>优势互补，</w:t>
      </w:r>
      <w:r>
        <w:rPr>
          <w:rFonts w:hint="eastAsia" w:ascii="仿宋" w:hAnsi="仿宋" w:eastAsia="仿宋" w:cs="仿宋"/>
          <w:sz w:val="32"/>
          <w:szCs w:val="32"/>
        </w:rPr>
        <w:t>相互</w:t>
      </w:r>
      <w:r>
        <w:rPr>
          <w:rFonts w:ascii="仿宋" w:hAnsi="仿宋" w:eastAsia="仿宋" w:cs="仿宋"/>
          <w:sz w:val="32"/>
          <w:szCs w:val="32"/>
        </w:rPr>
        <w:t>促进</w:t>
      </w:r>
      <w:r>
        <w:rPr>
          <w:rFonts w:hint="eastAsia" w:ascii="仿宋" w:hAnsi="仿宋" w:eastAsia="仿宋" w:cs="仿宋"/>
          <w:sz w:val="32"/>
          <w:szCs w:val="32"/>
        </w:rPr>
        <w:t>，形成牧繁农育、山繁川育、户繁企育、农牧对接、农牧互补、种养结合</w:t>
      </w:r>
      <w:r>
        <w:rPr>
          <w:rFonts w:ascii="仿宋" w:hAnsi="仿宋" w:eastAsia="仿宋" w:cs="仿宋"/>
          <w:sz w:val="32"/>
          <w:szCs w:val="32"/>
        </w:rPr>
        <w:t>的</w:t>
      </w:r>
      <w:r>
        <w:rPr>
          <w:rFonts w:hint="eastAsia" w:ascii="仿宋" w:hAnsi="仿宋" w:eastAsia="仿宋" w:cs="仿宋"/>
          <w:sz w:val="32"/>
          <w:szCs w:val="32"/>
        </w:rPr>
        <w:t>布局，协同打造集群式产业链关键的种养环节。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农区畜牧业主要</w:t>
      </w:r>
      <w:r>
        <w:rPr>
          <w:rFonts w:ascii="仿宋" w:hAnsi="仿宋" w:eastAsia="仿宋" w:cs="仿宋"/>
          <w:sz w:val="32"/>
          <w:szCs w:val="32"/>
        </w:rPr>
        <w:t>布局在</w:t>
      </w:r>
      <w:r>
        <w:rPr>
          <w:rFonts w:hint="eastAsia" w:ascii="仿宋" w:hAnsi="仿宋" w:eastAsia="仿宋" w:cs="仿宋"/>
          <w:sz w:val="32"/>
          <w:szCs w:val="32"/>
        </w:rPr>
        <w:t>突泉县和</w:t>
      </w:r>
      <w:r>
        <w:rPr>
          <w:rFonts w:ascii="仿宋" w:hAnsi="仿宋" w:eastAsia="仿宋" w:cs="仿宋"/>
          <w:sz w:val="32"/>
          <w:szCs w:val="32"/>
        </w:rPr>
        <w:t>乌兰浩特市</w:t>
      </w:r>
      <w:r>
        <w:rPr>
          <w:rFonts w:hint="eastAsia" w:ascii="仿宋" w:hAnsi="仿宋" w:eastAsia="仿宋" w:cs="仿宋"/>
          <w:sz w:val="32"/>
          <w:szCs w:val="32"/>
        </w:rPr>
        <w:t>全域</w:t>
      </w:r>
      <w:r>
        <w:rPr>
          <w:rFonts w:ascii="仿宋" w:hAnsi="仿宋" w:eastAsia="仿宋" w:cs="仿宋"/>
          <w:sz w:val="32"/>
          <w:szCs w:val="32"/>
        </w:rPr>
        <w:t>。</w:t>
      </w:r>
      <w:r>
        <w:rPr>
          <w:rFonts w:hint="eastAsia" w:ascii="仿宋" w:hAnsi="仿宋" w:eastAsia="仿宋" w:cs="仿宋"/>
          <w:sz w:val="32"/>
          <w:szCs w:val="32"/>
        </w:rPr>
        <w:t>发展</w:t>
      </w:r>
      <w:r>
        <w:rPr>
          <w:rFonts w:ascii="仿宋" w:hAnsi="仿宋" w:eastAsia="仿宋" w:cs="仿宋"/>
          <w:sz w:val="32"/>
          <w:szCs w:val="32"/>
        </w:rPr>
        <w:t>重点是</w:t>
      </w:r>
      <w:r>
        <w:rPr>
          <w:rFonts w:hint="eastAsia" w:ascii="仿宋" w:hAnsi="仿宋" w:eastAsia="仿宋" w:cs="仿宋"/>
          <w:sz w:val="32"/>
          <w:szCs w:val="32"/>
        </w:rPr>
        <w:t>坚持种养结合、生态化发展方向，走标准化规模养殖增量、产业化集聚发展提质、品牌化拓展市场增效的路子，强化科技创新和政策支持，</w:t>
      </w:r>
      <w:r>
        <w:rPr>
          <w:rFonts w:ascii="仿宋" w:hAnsi="仿宋" w:eastAsia="仿宋" w:cs="仿宋"/>
          <w:sz w:val="32"/>
          <w:szCs w:val="32"/>
        </w:rPr>
        <w:t>实现</w:t>
      </w:r>
      <w:r>
        <w:rPr>
          <w:rFonts w:hint="eastAsia" w:ascii="仿宋" w:hAnsi="仿宋" w:eastAsia="仿宋" w:cs="仿宋"/>
          <w:sz w:val="32"/>
          <w:szCs w:val="32"/>
        </w:rPr>
        <w:t>畜牧业质量和数量的双提升，突出发展养猪、养禽和节粮型草食家畜牛羊集中育肥等产业。</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牧区畜牧业主要布局</w:t>
      </w:r>
      <w:r>
        <w:rPr>
          <w:rFonts w:ascii="仿宋" w:hAnsi="仿宋" w:eastAsia="仿宋" w:cs="仿宋"/>
          <w:sz w:val="32"/>
          <w:szCs w:val="32"/>
        </w:rPr>
        <w:t>在</w:t>
      </w:r>
      <w:r>
        <w:rPr>
          <w:rFonts w:hint="eastAsia" w:ascii="仿宋" w:hAnsi="仿宋" w:eastAsia="仿宋" w:cs="仿宋"/>
          <w:sz w:val="32"/>
          <w:szCs w:val="32"/>
        </w:rPr>
        <w:t>科右前旗西部乌兰毛都苏木、桃合木苏木、满族屯满族乡、绿水种畜场和扎赉特旗北部的宝力根花苏木、胡尔勒镇、阿拉达尔吐苏木、阿尔本格勒镇、巴达尔胡镇、巴彦乌兰苏木、种畜场、索伦牧场和音德尔镇部门嘎查。发展重点</w:t>
      </w:r>
      <w:r>
        <w:rPr>
          <w:rFonts w:ascii="仿宋" w:hAnsi="仿宋" w:eastAsia="仿宋" w:cs="仿宋"/>
          <w:sz w:val="32"/>
          <w:szCs w:val="32"/>
        </w:rPr>
        <w:t>是加强草原资源保护和草原生态建设，</w:t>
      </w:r>
      <w:r>
        <w:rPr>
          <w:rFonts w:hint="eastAsia" w:ascii="仿宋" w:hAnsi="仿宋" w:eastAsia="仿宋" w:cs="仿宋"/>
          <w:sz w:val="32"/>
          <w:szCs w:val="32"/>
        </w:rPr>
        <w:t>在草畜平衡基础上发展草牧业。以草定畜，加强草场管理，</w:t>
      </w:r>
      <w:r>
        <w:rPr>
          <w:rFonts w:ascii="仿宋" w:hAnsi="仿宋" w:eastAsia="仿宋" w:cs="仿宋"/>
          <w:sz w:val="32"/>
          <w:szCs w:val="32"/>
        </w:rPr>
        <w:t>优化畜群结构，控制放牧牲畜数量，</w:t>
      </w:r>
      <w:r>
        <w:rPr>
          <w:rFonts w:hint="eastAsia" w:ascii="仿宋" w:hAnsi="仿宋" w:eastAsia="仿宋" w:cs="仿宋"/>
          <w:sz w:val="32"/>
          <w:szCs w:val="32"/>
        </w:rPr>
        <w:t>采取暖季适度放牧、冷季舍饲半舍饲方式，</w:t>
      </w:r>
      <w:r>
        <w:rPr>
          <w:rFonts w:ascii="仿宋" w:hAnsi="仿宋" w:eastAsia="仿宋" w:cs="仿宋"/>
          <w:sz w:val="32"/>
          <w:szCs w:val="32"/>
        </w:rPr>
        <w:t>减轻天然草原放牧压力</w:t>
      </w:r>
      <w:r>
        <w:rPr>
          <w:rFonts w:hint="eastAsia" w:ascii="仿宋" w:hAnsi="仿宋" w:eastAsia="仿宋" w:cs="仿宋"/>
          <w:sz w:val="32"/>
          <w:szCs w:val="32"/>
        </w:rPr>
        <w:t>，促进草原畜牧业转型</w:t>
      </w:r>
      <w:r>
        <w:rPr>
          <w:rFonts w:ascii="仿宋" w:hAnsi="仿宋" w:eastAsia="仿宋" w:cs="仿宋"/>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农牧交错区畜牧业主要布局包括扎赉特旗阿拉达尔吐苏木以东与以南区域，科右前旗大石寨镇、察尔森镇、额尔格图镇、巴日嘎斯台乡、归流河镇、俄体镇，科右中旗杜尔基镇与额木庭高勒苏木。</w:t>
      </w:r>
      <w:r>
        <w:rPr>
          <w:rFonts w:ascii="仿宋" w:hAnsi="仿宋" w:eastAsia="仿宋" w:cs="仿宋"/>
          <w:sz w:val="32"/>
          <w:szCs w:val="32"/>
        </w:rPr>
        <w:t>发展</w:t>
      </w:r>
      <w:r>
        <w:rPr>
          <w:rFonts w:hint="eastAsia" w:ascii="仿宋" w:hAnsi="仿宋" w:eastAsia="仿宋" w:cs="仿宋"/>
          <w:sz w:val="32"/>
          <w:szCs w:val="32"/>
        </w:rPr>
        <w:t>重点是推进饲草高效利用，适度扩大畜牧业发展规模，</w:t>
      </w:r>
      <w:r>
        <w:rPr>
          <w:rFonts w:ascii="仿宋" w:hAnsi="仿宋" w:eastAsia="仿宋" w:cs="仿宋"/>
          <w:sz w:val="32"/>
          <w:szCs w:val="32"/>
        </w:rPr>
        <w:t>走</w:t>
      </w:r>
      <w:r>
        <w:rPr>
          <w:rFonts w:hint="eastAsia" w:ascii="仿宋" w:hAnsi="仿宋" w:eastAsia="仿宋" w:cs="仿宋"/>
          <w:sz w:val="32"/>
          <w:szCs w:val="32"/>
        </w:rPr>
        <w:t>农牧结合道路。</w:t>
      </w:r>
      <w:r>
        <w:rPr>
          <w:rFonts w:ascii="仿宋" w:hAnsi="仿宋" w:eastAsia="仿宋" w:cs="仿宋"/>
          <w:sz w:val="32"/>
          <w:szCs w:val="32"/>
        </w:rPr>
        <w:t>要以水定草，扩大人工种草面积，发展节水型饲草品种和灌溉技术，提高饲草产量和质量。要以草和料定畜，</w:t>
      </w:r>
      <w:r>
        <w:rPr>
          <w:rFonts w:hint="eastAsia" w:ascii="仿宋" w:hAnsi="仿宋" w:eastAsia="仿宋" w:cs="仿宋"/>
          <w:sz w:val="32"/>
          <w:szCs w:val="32"/>
        </w:rPr>
        <w:t>充分</w:t>
      </w:r>
      <w:r>
        <w:rPr>
          <w:rFonts w:ascii="仿宋" w:hAnsi="仿宋" w:eastAsia="仿宋" w:cs="仿宋"/>
          <w:sz w:val="32"/>
          <w:szCs w:val="32"/>
        </w:rPr>
        <w:t>利用丰富的饲草、秸秆等资源</w:t>
      </w:r>
      <w:r>
        <w:rPr>
          <w:rFonts w:hint="eastAsia" w:ascii="仿宋" w:hAnsi="仿宋" w:eastAsia="仿宋" w:cs="仿宋"/>
          <w:sz w:val="32"/>
          <w:szCs w:val="32"/>
        </w:rPr>
        <w:t>，</w:t>
      </w:r>
      <w:r>
        <w:rPr>
          <w:rFonts w:ascii="仿宋" w:hAnsi="仿宋" w:eastAsia="仿宋" w:cs="仿宋"/>
          <w:sz w:val="32"/>
          <w:szCs w:val="32"/>
        </w:rPr>
        <w:t>适度扩大畜牧业发展规模。</w:t>
      </w:r>
      <w:r>
        <w:rPr>
          <w:rFonts w:hint="eastAsia" w:ascii="仿宋" w:hAnsi="仿宋" w:eastAsia="仿宋" w:cs="仿宋"/>
          <w:sz w:val="32"/>
          <w:szCs w:val="32"/>
        </w:rPr>
        <w:t>充分发挥牧区繁育，农区集中育肥的优势，提高畜产品质量和安全性，增加附加值。</w:t>
      </w:r>
    </w:p>
    <w:p>
      <w:pPr>
        <w:pStyle w:val="5"/>
        <w:ind w:firstLine="640"/>
      </w:pPr>
      <w:bookmarkStart w:id="39" w:name="_Toc8910"/>
      <w:bookmarkStart w:id="40" w:name="_Toc18753"/>
      <w:r>
        <w:rPr>
          <w:rFonts w:hint="eastAsia"/>
        </w:rPr>
        <w:t>（三）四园主导</w:t>
      </w:r>
      <w:bookmarkEnd w:id="39"/>
      <w:bookmarkEnd w:id="4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四园主导是指以畜禽</w:t>
      </w:r>
      <w:r>
        <w:rPr>
          <w:rFonts w:ascii="仿宋" w:hAnsi="仿宋" w:eastAsia="仿宋" w:cs="仿宋"/>
          <w:sz w:val="32"/>
          <w:szCs w:val="32"/>
        </w:rPr>
        <w:t>养殖产业园、农牧循环产业</w:t>
      </w:r>
      <w:r>
        <w:rPr>
          <w:rFonts w:hint="eastAsia" w:ascii="仿宋" w:hAnsi="仿宋" w:eastAsia="仿宋" w:cs="仿宋"/>
          <w:sz w:val="32"/>
          <w:szCs w:val="32"/>
        </w:rPr>
        <w:t>园</w:t>
      </w:r>
      <w:r>
        <w:rPr>
          <w:rFonts w:ascii="仿宋" w:hAnsi="仿宋" w:eastAsia="仿宋" w:cs="仿宋"/>
          <w:sz w:val="32"/>
          <w:szCs w:val="32"/>
        </w:rPr>
        <w:t>、</w:t>
      </w:r>
      <w:r>
        <w:rPr>
          <w:rFonts w:hint="eastAsia" w:ascii="仿宋" w:hAnsi="仿宋" w:eastAsia="仿宋" w:cs="仿宋"/>
          <w:sz w:val="32"/>
          <w:szCs w:val="32"/>
        </w:rPr>
        <w:t>畜产品</w:t>
      </w:r>
      <w:r>
        <w:rPr>
          <w:rFonts w:ascii="仿宋" w:hAnsi="仿宋" w:eastAsia="仿宋" w:cs="仿宋"/>
          <w:sz w:val="32"/>
          <w:szCs w:val="32"/>
        </w:rPr>
        <w:t>及</w:t>
      </w:r>
      <w:r>
        <w:rPr>
          <w:rFonts w:hint="eastAsia" w:ascii="仿宋" w:hAnsi="仿宋" w:eastAsia="仿宋" w:cs="仿宋"/>
          <w:sz w:val="32"/>
          <w:szCs w:val="32"/>
        </w:rPr>
        <w:t>草</w:t>
      </w:r>
      <w:r>
        <w:rPr>
          <w:rFonts w:ascii="仿宋" w:hAnsi="仿宋" w:eastAsia="仿宋" w:cs="仿宋"/>
          <w:sz w:val="32"/>
          <w:szCs w:val="32"/>
        </w:rPr>
        <w:t>产品加工</w:t>
      </w:r>
      <w:r>
        <w:rPr>
          <w:rFonts w:hint="eastAsia" w:ascii="仿宋" w:hAnsi="仿宋" w:eastAsia="仿宋" w:cs="仿宋"/>
          <w:sz w:val="32"/>
          <w:szCs w:val="32"/>
        </w:rPr>
        <w:t>流通</w:t>
      </w:r>
      <w:r>
        <w:rPr>
          <w:rFonts w:ascii="仿宋" w:hAnsi="仿宋" w:eastAsia="仿宋" w:cs="仿宋"/>
          <w:sz w:val="32"/>
          <w:szCs w:val="32"/>
        </w:rPr>
        <w:t>产业园、科技产业园</w:t>
      </w:r>
      <w:r>
        <w:rPr>
          <w:rFonts w:hint="eastAsia" w:ascii="仿宋" w:hAnsi="仿宋" w:eastAsia="仿宋" w:cs="仿宋"/>
          <w:sz w:val="32"/>
          <w:szCs w:val="32"/>
        </w:rPr>
        <w:t>四大类</w:t>
      </w:r>
      <w:r>
        <w:rPr>
          <w:rFonts w:ascii="仿宋" w:hAnsi="仿宋" w:eastAsia="仿宋" w:cs="仿宋"/>
          <w:sz w:val="32"/>
          <w:szCs w:val="32"/>
        </w:rPr>
        <w:t>产业园</w:t>
      </w:r>
      <w:r>
        <w:rPr>
          <w:rFonts w:hint="eastAsia" w:ascii="仿宋" w:hAnsi="仿宋" w:eastAsia="仿宋" w:cs="仿宋"/>
          <w:sz w:val="32"/>
          <w:szCs w:val="32"/>
        </w:rPr>
        <w:t>为主导</w:t>
      </w:r>
      <w:r>
        <w:rPr>
          <w:rFonts w:ascii="仿宋" w:hAnsi="仿宋" w:eastAsia="仿宋" w:cs="仿宋"/>
          <w:sz w:val="32"/>
          <w:szCs w:val="32"/>
        </w:rPr>
        <w:t>，</w:t>
      </w:r>
      <w:r>
        <w:rPr>
          <w:rFonts w:hint="eastAsia" w:ascii="仿宋" w:hAnsi="仿宋" w:eastAsia="仿宋" w:cs="仿宋"/>
          <w:sz w:val="32"/>
          <w:szCs w:val="32"/>
        </w:rPr>
        <w:t>着重</w:t>
      </w:r>
      <w:r>
        <w:rPr>
          <w:rFonts w:ascii="仿宋" w:hAnsi="仿宋" w:eastAsia="仿宋" w:cs="仿宋"/>
          <w:sz w:val="32"/>
          <w:szCs w:val="32"/>
        </w:rPr>
        <w:t>发挥</w:t>
      </w:r>
      <w:r>
        <w:rPr>
          <w:rFonts w:hint="eastAsia" w:ascii="仿宋" w:hAnsi="仿宋" w:eastAsia="仿宋" w:cs="仿宋"/>
          <w:sz w:val="32"/>
          <w:szCs w:val="32"/>
        </w:rPr>
        <w:t>加工流通产业</w:t>
      </w:r>
      <w:r>
        <w:rPr>
          <w:rFonts w:ascii="仿宋" w:hAnsi="仿宋" w:eastAsia="仿宋" w:cs="仿宋"/>
          <w:sz w:val="32"/>
          <w:szCs w:val="32"/>
        </w:rPr>
        <w:t>园区的</w:t>
      </w:r>
      <w:r>
        <w:rPr>
          <w:rFonts w:hint="eastAsia" w:ascii="仿宋" w:hAnsi="仿宋" w:eastAsia="仿宋" w:cs="仿宋"/>
          <w:sz w:val="32"/>
          <w:szCs w:val="32"/>
        </w:rPr>
        <w:t xml:space="preserve"> “链主”或“龙头”作用，四</w:t>
      </w:r>
      <w:r>
        <w:rPr>
          <w:rFonts w:ascii="仿宋" w:hAnsi="仿宋" w:eastAsia="仿宋" w:cs="仿宋"/>
          <w:sz w:val="32"/>
          <w:szCs w:val="32"/>
        </w:rPr>
        <w:t>园</w:t>
      </w:r>
      <w:r>
        <w:rPr>
          <w:rFonts w:hint="eastAsia" w:ascii="仿宋" w:hAnsi="仿宋" w:eastAsia="仿宋" w:cs="仿宋"/>
          <w:sz w:val="32"/>
          <w:szCs w:val="32"/>
        </w:rPr>
        <w:t>相互支持、</w:t>
      </w:r>
      <w:r>
        <w:rPr>
          <w:rFonts w:ascii="仿宋" w:hAnsi="仿宋" w:eastAsia="仿宋" w:cs="仿宋"/>
          <w:sz w:val="32"/>
          <w:szCs w:val="32"/>
        </w:rPr>
        <w:t>相互协调</w:t>
      </w:r>
      <w:r>
        <w:rPr>
          <w:rFonts w:hint="eastAsia" w:ascii="仿宋" w:hAnsi="仿宋" w:eastAsia="仿宋" w:cs="仿宋"/>
          <w:sz w:val="32"/>
          <w:szCs w:val="32"/>
        </w:rPr>
        <w:t>、优势互补</w:t>
      </w:r>
      <w:r>
        <w:rPr>
          <w:rFonts w:ascii="仿宋" w:hAnsi="仿宋" w:eastAsia="仿宋" w:cs="仿宋"/>
          <w:sz w:val="32"/>
          <w:szCs w:val="32"/>
        </w:rPr>
        <w:t>，</w:t>
      </w:r>
      <w:r>
        <w:rPr>
          <w:rFonts w:hint="eastAsia" w:ascii="仿宋" w:hAnsi="仿宋" w:eastAsia="仿宋" w:cs="仿宋"/>
          <w:sz w:val="32"/>
          <w:szCs w:val="32"/>
        </w:rPr>
        <w:t>带动全盟现代畜牧业</w:t>
      </w:r>
      <w:r>
        <w:rPr>
          <w:rFonts w:ascii="仿宋" w:hAnsi="仿宋" w:eastAsia="仿宋" w:cs="仿宋"/>
          <w:sz w:val="32"/>
          <w:szCs w:val="32"/>
        </w:rPr>
        <w:t>发展。</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推进畜禽</w:t>
      </w:r>
      <w:r>
        <w:rPr>
          <w:rFonts w:ascii="仿宋" w:hAnsi="仿宋" w:eastAsia="仿宋" w:cs="仿宋"/>
          <w:sz w:val="32"/>
          <w:szCs w:val="32"/>
        </w:rPr>
        <w:t>养殖向</w:t>
      </w:r>
      <w:r>
        <w:rPr>
          <w:rFonts w:hint="eastAsia" w:ascii="仿宋" w:hAnsi="仿宋" w:eastAsia="仿宋" w:cs="仿宋"/>
          <w:sz w:val="32"/>
          <w:szCs w:val="32"/>
        </w:rPr>
        <w:t>规模化、集约化、现代化方向</w:t>
      </w:r>
      <w:r>
        <w:rPr>
          <w:rFonts w:ascii="仿宋" w:hAnsi="仿宋" w:eastAsia="仿宋" w:cs="仿宋"/>
          <w:sz w:val="32"/>
          <w:szCs w:val="32"/>
        </w:rPr>
        <w:t>转变，</w:t>
      </w:r>
      <w:r>
        <w:rPr>
          <w:rFonts w:hint="eastAsia" w:ascii="仿宋" w:hAnsi="仿宋" w:eastAsia="仿宋" w:cs="仿宋"/>
          <w:sz w:val="32"/>
          <w:szCs w:val="32"/>
        </w:rPr>
        <w:t>重点发展科右中旗肉牛国家现代农业产业园和农垦集团规模化肉牛养殖园区、扎赉特旗和</w:t>
      </w:r>
      <w:r>
        <w:rPr>
          <w:rFonts w:ascii="仿宋" w:hAnsi="仿宋" w:eastAsia="仿宋" w:cs="仿宋"/>
          <w:sz w:val="32"/>
          <w:szCs w:val="32"/>
        </w:rPr>
        <w:t>突泉县</w:t>
      </w:r>
      <w:r>
        <w:rPr>
          <w:rFonts w:hint="eastAsia" w:ascii="仿宋" w:hAnsi="仿宋" w:eastAsia="仿宋" w:cs="仿宋"/>
          <w:sz w:val="32"/>
          <w:szCs w:val="32"/>
        </w:rPr>
        <w:t>的肉羊养殖园区，以及科右前旗的</w:t>
      </w:r>
      <w:r>
        <w:rPr>
          <w:rFonts w:ascii="仿宋" w:hAnsi="仿宋" w:eastAsia="仿宋" w:cs="仿宋"/>
          <w:sz w:val="32"/>
          <w:szCs w:val="32"/>
        </w:rPr>
        <w:t>现代</w:t>
      </w:r>
      <w:r>
        <w:rPr>
          <w:rFonts w:hint="eastAsia" w:ascii="仿宋" w:hAnsi="仿宋" w:eastAsia="仿宋" w:cs="仿宋"/>
          <w:sz w:val="32"/>
          <w:szCs w:val="32"/>
        </w:rPr>
        <w:t>奶牛养殖</w:t>
      </w:r>
      <w:r>
        <w:rPr>
          <w:rFonts w:ascii="仿宋" w:hAnsi="仿宋" w:eastAsia="仿宋" w:cs="仿宋"/>
          <w:sz w:val="32"/>
          <w:szCs w:val="32"/>
        </w:rPr>
        <w:t>产业园</w:t>
      </w:r>
      <w:r>
        <w:rPr>
          <w:rFonts w:hint="eastAsia" w:ascii="仿宋" w:hAnsi="仿宋" w:eastAsia="仿宋" w:cs="仿宋"/>
          <w:sz w:val="32"/>
          <w:szCs w:val="32"/>
        </w:rPr>
        <w:t>。坚持种养循环理念</w:t>
      </w:r>
      <w:r>
        <w:rPr>
          <w:rFonts w:ascii="仿宋" w:hAnsi="仿宋" w:eastAsia="仿宋" w:cs="仿宋"/>
          <w:sz w:val="32"/>
          <w:szCs w:val="32"/>
        </w:rPr>
        <w:t>，重点</w:t>
      </w:r>
      <w:r>
        <w:rPr>
          <w:rFonts w:hint="eastAsia" w:ascii="仿宋" w:hAnsi="仿宋" w:eastAsia="仿宋" w:cs="仿宋"/>
          <w:sz w:val="32"/>
          <w:szCs w:val="32"/>
        </w:rPr>
        <w:t>打造以农牧循环、粪污沼气发电为核心的科右前旗额尔格图镇现代农牧业园区，以优质饲草种植、生态牧场建设为核心的扎赉特旗胡尔勒草原畜牧业转型升级种养结合园区，以有机肥生产为核心的突泉县三阳牧业循环园区等。培育</w:t>
      </w:r>
      <w:r>
        <w:rPr>
          <w:rFonts w:ascii="仿宋" w:hAnsi="仿宋" w:eastAsia="仿宋" w:cs="仿宋"/>
          <w:sz w:val="32"/>
          <w:szCs w:val="32"/>
        </w:rPr>
        <w:t>壮大</w:t>
      </w:r>
      <w:r>
        <w:rPr>
          <w:rFonts w:hint="eastAsia" w:ascii="仿宋" w:hAnsi="仿宋" w:eastAsia="仿宋" w:cs="仿宋"/>
          <w:sz w:val="32"/>
          <w:szCs w:val="32"/>
        </w:rPr>
        <w:t>全盟畜产品</w:t>
      </w:r>
      <w:r>
        <w:rPr>
          <w:rFonts w:ascii="仿宋" w:hAnsi="仿宋" w:eastAsia="仿宋" w:cs="仿宋"/>
          <w:sz w:val="32"/>
          <w:szCs w:val="32"/>
        </w:rPr>
        <w:t>加工</w:t>
      </w:r>
      <w:r>
        <w:rPr>
          <w:rFonts w:hint="eastAsia" w:ascii="仿宋" w:hAnsi="仿宋" w:eastAsia="仿宋" w:cs="仿宋"/>
          <w:sz w:val="32"/>
          <w:szCs w:val="32"/>
        </w:rPr>
        <w:t>流通</w:t>
      </w:r>
      <w:r>
        <w:rPr>
          <w:rFonts w:ascii="仿宋" w:hAnsi="仿宋" w:eastAsia="仿宋" w:cs="仿宋"/>
          <w:sz w:val="32"/>
          <w:szCs w:val="32"/>
        </w:rPr>
        <w:t>能力，</w:t>
      </w:r>
      <w:r>
        <w:rPr>
          <w:rFonts w:hint="eastAsia" w:ascii="仿宋" w:hAnsi="仿宋" w:eastAsia="仿宋" w:cs="仿宋"/>
          <w:sz w:val="32"/>
          <w:szCs w:val="32"/>
        </w:rPr>
        <w:t>以内蒙古兴安盟经济技术开发区、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内蒙古兴安盟农畜产品物流园区和乌兰浩特市经济技术开发区为</w:t>
      </w:r>
      <w:r>
        <w:rPr>
          <w:rFonts w:ascii="仿宋" w:hAnsi="仿宋" w:eastAsia="仿宋" w:cs="仿宋"/>
          <w:sz w:val="32"/>
          <w:szCs w:val="32"/>
        </w:rPr>
        <w:t>依托，</w:t>
      </w:r>
      <w:r>
        <w:rPr>
          <w:rFonts w:hint="eastAsia" w:ascii="仿宋" w:hAnsi="仿宋" w:eastAsia="仿宋" w:cs="仿宋"/>
          <w:sz w:val="32"/>
          <w:szCs w:val="32"/>
        </w:rPr>
        <w:t>重点提升乌兰浩特</w:t>
      </w:r>
      <w:r>
        <w:rPr>
          <w:rFonts w:ascii="仿宋" w:hAnsi="仿宋" w:eastAsia="仿宋" w:cs="仿宋"/>
          <w:sz w:val="32"/>
          <w:szCs w:val="32"/>
        </w:rPr>
        <w:t>市</w:t>
      </w:r>
      <w:r>
        <w:rPr>
          <w:rFonts w:hint="eastAsia" w:ascii="仿宋" w:hAnsi="仿宋" w:eastAsia="仿宋" w:cs="仿宋"/>
          <w:sz w:val="32"/>
          <w:szCs w:val="32"/>
        </w:rPr>
        <w:t>乳</w:t>
      </w:r>
      <w:r>
        <w:rPr>
          <w:rFonts w:ascii="仿宋" w:hAnsi="仿宋" w:eastAsia="仿宋" w:cs="仿宋"/>
          <w:sz w:val="32"/>
          <w:szCs w:val="32"/>
        </w:rPr>
        <w:t>产</w:t>
      </w:r>
      <w:r>
        <w:rPr>
          <w:rFonts w:hint="eastAsia" w:ascii="仿宋" w:hAnsi="仿宋" w:eastAsia="仿宋" w:cs="仿宋"/>
          <w:sz w:val="32"/>
          <w:szCs w:val="32"/>
        </w:rPr>
        <w:t>品加工产业园</w:t>
      </w:r>
      <w:r>
        <w:rPr>
          <w:rFonts w:ascii="仿宋" w:hAnsi="仿宋" w:eastAsia="仿宋" w:cs="仿宋"/>
          <w:sz w:val="32"/>
          <w:szCs w:val="32"/>
        </w:rPr>
        <w:t>、</w:t>
      </w:r>
      <w:r>
        <w:rPr>
          <w:rFonts w:hint="eastAsia" w:ascii="仿宋" w:hAnsi="仿宋" w:eastAsia="仿宋" w:cs="仿宋"/>
          <w:sz w:val="32"/>
          <w:szCs w:val="32"/>
        </w:rPr>
        <w:t>科右前旗乳产品和肉羊精深加工产业园，科右中旗肉牛加工产业园和突泉</w:t>
      </w:r>
      <w:r>
        <w:rPr>
          <w:rFonts w:ascii="仿宋" w:hAnsi="仿宋" w:eastAsia="仿宋" w:cs="仿宋"/>
          <w:sz w:val="32"/>
          <w:szCs w:val="32"/>
        </w:rPr>
        <w:t>县</w:t>
      </w:r>
      <w:r>
        <w:rPr>
          <w:rFonts w:hint="eastAsia" w:ascii="仿宋" w:hAnsi="仿宋" w:eastAsia="仿宋" w:cs="仿宋"/>
          <w:sz w:val="32"/>
          <w:szCs w:val="32"/>
        </w:rPr>
        <w:t>畜产品物流交易中心以及科右前旗现代草业加工物流园区、突泉县绿丰泉饲草集散中心、扎赉特旗饲草集散中心等。强化</w:t>
      </w:r>
      <w:r>
        <w:rPr>
          <w:rFonts w:ascii="仿宋" w:hAnsi="仿宋" w:eastAsia="仿宋" w:cs="仿宋"/>
          <w:sz w:val="32"/>
          <w:szCs w:val="32"/>
        </w:rPr>
        <w:t>科技</w:t>
      </w:r>
      <w:r>
        <w:rPr>
          <w:rFonts w:hint="eastAsia" w:ascii="仿宋" w:hAnsi="仿宋" w:eastAsia="仿宋" w:cs="仿宋"/>
          <w:sz w:val="32"/>
          <w:szCs w:val="32"/>
        </w:rPr>
        <w:t>驱动</w:t>
      </w:r>
      <w:r>
        <w:rPr>
          <w:rFonts w:ascii="仿宋" w:hAnsi="仿宋" w:eastAsia="仿宋" w:cs="仿宋"/>
          <w:sz w:val="32"/>
          <w:szCs w:val="32"/>
        </w:rPr>
        <w:t>，</w:t>
      </w:r>
      <w:r>
        <w:rPr>
          <w:rFonts w:hint="eastAsia" w:ascii="仿宋" w:hAnsi="仿宋" w:eastAsia="仿宋" w:cs="仿宋"/>
          <w:sz w:val="32"/>
          <w:szCs w:val="32"/>
        </w:rPr>
        <w:t>重点</w:t>
      </w:r>
      <w:r>
        <w:rPr>
          <w:rFonts w:ascii="仿宋" w:hAnsi="仿宋" w:eastAsia="仿宋" w:cs="仿宋"/>
          <w:sz w:val="32"/>
          <w:szCs w:val="32"/>
        </w:rPr>
        <w:t>打造</w:t>
      </w:r>
      <w:r>
        <w:rPr>
          <w:rFonts w:hint="eastAsia" w:ascii="仿宋" w:hAnsi="仿宋" w:eastAsia="仿宋" w:cs="仿宋"/>
          <w:sz w:val="32"/>
          <w:szCs w:val="32"/>
        </w:rPr>
        <w:t>突泉县兴安盟国家农业科技园区，建设提升扎赉特旗肉羊育种中心、科右前旗饲草育种中心、科右中旗肉牛育种中心。</w:t>
      </w:r>
    </w:p>
    <w:p>
      <w:pPr>
        <w:pStyle w:val="5"/>
        <w:ind w:firstLine="640"/>
      </w:pPr>
      <w:bookmarkStart w:id="41" w:name="_Toc9529"/>
      <w:bookmarkStart w:id="42" w:name="_Toc9789"/>
      <w:bookmarkStart w:id="43" w:name="_Toc24988"/>
      <w:bookmarkStart w:id="44" w:name="_Toc22116"/>
      <w:r>
        <w:rPr>
          <w:rFonts w:hint="eastAsia"/>
        </w:rPr>
        <w:t>（四）多点</w:t>
      </w:r>
      <w:bookmarkEnd w:id="41"/>
      <w:bookmarkEnd w:id="42"/>
      <w:bookmarkEnd w:id="43"/>
      <w:r>
        <w:rPr>
          <w:rFonts w:hint="eastAsia"/>
        </w:rPr>
        <w:t>支撑</w:t>
      </w:r>
      <w:bookmarkEnd w:id="44"/>
    </w:p>
    <w:p>
      <w:pPr>
        <w:spacing w:line="600" w:lineRule="exact"/>
        <w:ind w:firstLine="640" w:firstLineChars="200"/>
      </w:pPr>
      <w:r>
        <w:rPr>
          <w:rFonts w:hint="eastAsia" w:ascii="仿宋" w:hAnsi="仿宋" w:eastAsia="仿宋" w:cs="仿宋"/>
          <w:sz w:val="32"/>
          <w:szCs w:val="32"/>
        </w:rPr>
        <w:t>做好育种</w:t>
      </w:r>
      <w:r>
        <w:rPr>
          <w:rFonts w:ascii="仿宋" w:hAnsi="仿宋" w:eastAsia="仿宋" w:cs="仿宋"/>
          <w:sz w:val="32"/>
          <w:szCs w:val="32"/>
        </w:rPr>
        <w:t>研发、</w:t>
      </w:r>
      <w:r>
        <w:rPr>
          <w:rFonts w:hint="eastAsia" w:ascii="仿宋" w:hAnsi="仿宋" w:eastAsia="仿宋" w:cs="仿宋"/>
          <w:sz w:val="32"/>
          <w:szCs w:val="32"/>
        </w:rPr>
        <w:t>技术</w:t>
      </w:r>
      <w:r>
        <w:rPr>
          <w:rFonts w:ascii="仿宋" w:hAnsi="仿宋" w:eastAsia="仿宋" w:cs="仿宋"/>
          <w:sz w:val="32"/>
          <w:szCs w:val="32"/>
        </w:rPr>
        <w:t>推广</w:t>
      </w:r>
      <w:r>
        <w:rPr>
          <w:rFonts w:hint="eastAsia" w:ascii="仿宋" w:hAnsi="仿宋" w:eastAsia="仿宋" w:cs="仿宋"/>
          <w:sz w:val="32"/>
          <w:szCs w:val="32"/>
        </w:rPr>
        <w:t>、产业链综合</w:t>
      </w:r>
      <w:r>
        <w:rPr>
          <w:rFonts w:ascii="仿宋" w:hAnsi="仿宋" w:eastAsia="仿宋" w:cs="仿宋"/>
          <w:sz w:val="32"/>
          <w:szCs w:val="32"/>
        </w:rPr>
        <w:t>服务</w:t>
      </w:r>
      <w:r>
        <w:rPr>
          <w:rFonts w:hint="eastAsia" w:ascii="仿宋" w:hAnsi="仿宋" w:eastAsia="仿宋" w:cs="仿宋"/>
          <w:sz w:val="32"/>
          <w:szCs w:val="32"/>
        </w:rPr>
        <w:t>和各种社会化服务等多个</w:t>
      </w:r>
      <w:r>
        <w:rPr>
          <w:rFonts w:ascii="仿宋" w:hAnsi="仿宋" w:eastAsia="仿宋" w:cs="仿宋"/>
          <w:sz w:val="32"/>
          <w:szCs w:val="32"/>
        </w:rPr>
        <w:t>方面的</w:t>
      </w:r>
      <w:r>
        <w:rPr>
          <w:rFonts w:hint="eastAsia" w:ascii="仿宋" w:hAnsi="仿宋" w:eastAsia="仿宋" w:cs="仿宋"/>
          <w:sz w:val="32"/>
          <w:szCs w:val="32"/>
        </w:rPr>
        <w:t>有力</w:t>
      </w:r>
      <w:r>
        <w:rPr>
          <w:rFonts w:ascii="仿宋" w:hAnsi="仿宋" w:eastAsia="仿宋" w:cs="仿宋"/>
          <w:sz w:val="32"/>
          <w:szCs w:val="32"/>
        </w:rPr>
        <w:t>支撑</w:t>
      </w:r>
      <w:r>
        <w:rPr>
          <w:rFonts w:hint="eastAsia" w:ascii="仿宋" w:hAnsi="仿宋" w:eastAsia="仿宋" w:cs="仿宋"/>
          <w:sz w:val="32"/>
          <w:szCs w:val="32"/>
        </w:rPr>
        <w:t>，</w:t>
      </w:r>
      <w:r>
        <w:rPr>
          <w:rFonts w:ascii="仿宋" w:hAnsi="仿宋" w:eastAsia="仿宋" w:cs="仿宋"/>
          <w:sz w:val="32"/>
          <w:szCs w:val="32"/>
        </w:rPr>
        <w:t>着力</w:t>
      </w:r>
      <w:r>
        <w:rPr>
          <w:rFonts w:hint="eastAsia" w:ascii="仿宋" w:hAnsi="仿宋" w:eastAsia="仿宋" w:cs="仿宋"/>
          <w:sz w:val="32"/>
          <w:szCs w:val="32"/>
        </w:rPr>
        <w:t>解决产业链中各环节的困难和瓶颈，助力集群式产业链发展壮大。加强技术</w:t>
      </w:r>
      <w:r>
        <w:rPr>
          <w:rFonts w:ascii="仿宋" w:hAnsi="仿宋" w:eastAsia="仿宋" w:cs="仿宋"/>
          <w:sz w:val="32"/>
          <w:szCs w:val="32"/>
        </w:rPr>
        <w:t>改良、培训和推广</w:t>
      </w:r>
      <w:r>
        <w:rPr>
          <w:rFonts w:hint="eastAsia" w:ascii="仿宋" w:hAnsi="仿宋" w:eastAsia="仿宋" w:cs="仿宋"/>
          <w:sz w:val="32"/>
          <w:szCs w:val="32"/>
        </w:rPr>
        <w:t>，提高牛羊品种质量和饲草质量，提高畜种生产性能和资源效率，以科技优势赋能集群式产业链发展。建立网络化覆盖全盟的社会化服务体系，建设草产品交易配送中心、动物疫病防控、畜产品质量检测、畜禽粪污资源化利用、病死畜禽无害化处理、土地流转及其他资源的交易平台以及试验示范基地等服务项目，服务集群式产业链的各个环节。同时在</w:t>
      </w:r>
      <w:r>
        <w:rPr>
          <w:rFonts w:hint="eastAsia" w:ascii="Times New Roman" w:hAnsi="Times New Roman" w:eastAsia="仿宋" w:cs="仿宋"/>
          <w:sz w:val="32"/>
          <w:szCs w:val="32"/>
        </w:rPr>
        <w:t>4</w:t>
      </w:r>
      <w:r>
        <w:rPr>
          <w:rFonts w:hint="eastAsia" w:ascii="仿宋" w:hAnsi="仿宋" w:eastAsia="仿宋" w:cs="仿宋"/>
          <w:sz w:val="32"/>
          <w:szCs w:val="32"/>
        </w:rPr>
        <w:t>旗县建立区域性农业全产业链综合服务中心。</w:t>
      </w:r>
    </w:p>
    <w:p>
      <w:pPr>
        <w:pStyle w:val="4"/>
        <w:ind w:firstLine="640"/>
        <w:rPr>
          <w:rFonts w:ascii="Times New Roman" w:hAnsi="Times New Roman" w:cs="Times New Roman"/>
        </w:rPr>
      </w:pPr>
      <w:bookmarkStart w:id="45" w:name="_Toc18164"/>
      <w:bookmarkStart w:id="46" w:name="_Toc29367"/>
      <w:r>
        <w:rPr>
          <w:rFonts w:hint="eastAsia" w:ascii="Times New Roman" w:hAnsi="Times New Roman" w:cs="Times New Roman"/>
        </w:rPr>
        <w:t>三、产业布局</w:t>
      </w:r>
      <w:bookmarkEnd w:id="45"/>
      <w:bookmarkEnd w:id="46"/>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根据兴安盟创建国家级现代畜牧业试验区的总体要求和规划总体布局，立足于盟内产业发展基础，确定六大产业+</w:t>
      </w:r>
      <w:r>
        <w:rPr>
          <w:rFonts w:ascii="仿宋" w:hAnsi="仿宋" w:eastAsia="仿宋" w:cs="仿宋"/>
          <w:sz w:val="32"/>
          <w:szCs w:val="32"/>
        </w:rPr>
        <w:t>特色产业</w:t>
      </w:r>
      <w:r>
        <w:rPr>
          <w:rFonts w:hint="eastAsia" w:ascii="仿宋" w:hAnsi="仿宋" w:eastAsia="仿宋" w:cs="仿宋"/>
          <w:sz w:val="32"/>
          <w:szCs w:val="32"/>
        </w:rPr>
        <w:t>发展布局。</w:t>
      </w:r>
    </w:p>
    <w:p>
      <w:pPr>
        <w:pStyle w:val="5"/>
        <w:ind w:firstLine="640"/>
      </w:pPr>
      <w:bookmarkStart w:id="47" w:name="_Toc20812"/>
      <w:bookmarkStart w:id="48" w:name="_Toc30975"/>
      <w:bookmarkStart w:id="49" w:name="_Toc6992"/>
      <w:bookmarkStart w:id="50" w:name="_Toc12233"/>
      <w:bookmarkStart w:id="51" w:name="_Toc13617"/>
      <w:r>
        <w:rPr>
          <w:rFonts w:hint="eastAsia"/>
        </w:rPr>
        <w:t>（一）草产业</w:t>
      </w:r>
      <w:bookmarkEnd w:id="47"/>
      <w:bookmarkEnd w:id="48"/>
      <w:bookmarkEnd w:id="49"/>
      <w:bookmarkEnd w:id="5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坚持将草产业发展作为畜牧业发展的先行产业，以科右前旗和科右中旗中南部为重点区域，大力推进优质高产饲草良种繁育，鼓励扶持规模养殖场发展标准化饲草种植基地，积极引导金融服务、社会资本参与草牧场经营建设，加快饲草种植和畜牧业的配套衔接，不断增强草产业发展水平和保障能力。</w:t>
      </w:r>
    </w:p>
    <w:p>
      <w:pPr>
        <w:pStyle w:val="5"/>
        <w:ind w:firstLine="640"/>
      </w:pPr>
      <w:bookmarkStart w:id="52" w:name="_Toc29279"/>
      <w:bookmarkStart w:id="53" w:name="_Toc16238"/>
      <w:bookmarkStart w:id="54" w:name="_Toc16526"/>
      <w:r>
        <w:rPr>
          <w:rFonts w:hint="eastAsia"/>
        </w:rPr>
        <w:t>（二）牛产业</w:t>
      </w:r>
      <w:bookmarkEnd w:id="51"/>
      <w:bookmarkEnd w:id="52"/>
      <w:bookmarkEnd w:id="53"/>
      <w:bookmarkEnd w:id="54"/>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育肥、屠宰加工为重点补齐做强产业链条，大力发展西门塔尔、安格斯等优良品种，重点在科右中旗、科右前旗、扎赉特旗和突泉县建立完整的基础母牛、架子牛、育肥牛生产体系，推广“牧繁农育、户繁企育”养殖模式，大力发展安格斯、西门塔尔、海福特等优良品种，不断提升标准化生产水平，建立健全疫情防控、金融支持、责任落实工作体系，依托天牧臻、绿丰泉、华阳等龙头屠宰加工冷链物流项目，加快建设兴安盟千亿级肉牛产业集群。</w:t>
      </w:r>
    </w:p>
    <w:p>
      <w:pPr>
        <w:pStyle w:val="5"/>
        <w:ind w:firstLine="640"/>
      </w:pPr>
      <w:bookmarkStart w:id="55" w:name="_Toc21873"/>
      <w:bookmarkStart w:id="56" w:name="_Toc4679"/>
      <w:bookmarkStart w:id="57" w:name="_Toc5533"/>
      <w:bookmarkStart w:id="58" w:name="_Toc1306"/>
      <w:r>
        <w:rPr>
          <w:rFonts w:hint="eastAsia"/>
        </w:rPr>
        <w:t>（三）奶产业</w:t>
      </w:r>
      <w:bookmarkEnd w:id="55"/>
      <w:bookmarkEnd w:id="56"/>
      <w:bookmarkEnd w:id="57"/>
      <w:bookmarkEnd w:id="58"/>
    </w:p>
    <w:p>
      <w:pPr>
        <w:tabs>
          <w:tab w:val="left" w:pos="312"/>
        </w:tabs>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扶持伊利、蒙牛等龙头乳企做大做强，以科右前旗、乌兰浩特市和突泉县为重点，加快推进奶源基地发展，以科右中旗、科右前旗为重点，积极支持中小奶畜场扩大规模，扶持壮大奶食品加工企业，协同推进奶牛繁育养殖、高端乳制品加工、传统乳制品生产，发展牛奶、羊奶、马奶多种业态，打造具有全国竞争力的奶产业集群，建设世界级原奶生产基地。</w:t>
      </w:r>
    </w:p>
    <w:p>
      <w:pPr>
        <w:pStyle w:val="5"/>
        <w:ind w:firstLine="640"/>
      </w:pPr>
      <w:bookmarkStart w:id="59" w:name="_Toc7897"/>
      <w:bookmarkStart w:id="60" w:name="_Toc11950"/>
      <w:bookmarkStart w:id="61" w:name="_Toc27270"/>
      <w:bookmarkStart w:id="62" w:name="_Toc9852"/>
      <w:bookmarkStart w:id="63" w:name="_Toc31910"/>
      <w:r>
        <w:rPr>
          <w:rFonts w:hint="eastAsia"/>
        </w:rPr>
        <w:t>（四）羊产业</w:t>
      </w:r>
      <w:bookmarkEnd w:id="59"/>
      <w:bookmarkEnd w:id="60"/>
      <w:bookmarkEnd w:id="61"/>
      <w:bookmarkEnd w:id="62"/>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在科右前旗、扎赉特旗牧区发展生态牧场，打造草原生态品牌。在突泉县、科右前旗等农牧交错区发展专业化、规范化、规模化肉羊舍饲创新模式，推行以杜泊、萨福克等为主的经济杂交改良模式，推广多羔繁育技术、四季均衡出栏技术，深度开发高附加值产品。</w:t>
      </w:r>
    </w:p>
    <w:p>
      <w:pPr>
        <w:pStyle w:val="5"/>
        <w:ind w:firstLine="640"/>
      </w:pPr>
      <w:bookmarkStart w:id="64" w:name="_Toc4913"/>
      <w:bookmarkStart w:id="65" w:name="_Toc23425"/>
      <w:bookmarkStart w:id="66" w:name="_Toc29490"/>
      <w:bookmarkStart w:id="67" w:name="_Toc29724"/>
      <w:r>
        <w:rPr>
          <w:rFonts w:hint="eastAsia"/>
        </w:rPr>
        <w:t>（五）猪产业</w:t>
      </w:r>
      <w:bookmarkEnd w:id="64"/>
      <w:bookmarkEnd w:id="65"/>
      <w:bookmarkEnd w:id="66"/>
      <w:bookmarkEnd w:id="67"/>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依托扎赉特旗、科右前旗和突泉县生猪养殖基础，加快百万头生猪标准化规模养殖加工基地建设，稳步</w:t>
      </w:r>
      <w:r>
        <w:rPr>
          <w:rFonts w:ascii="仿宋" w:hAnsi="仿宋" w:eastAsia="仿宋" w:cs="仿宋"/>
          <w:sz w:val="32"/>
          <w:szCs w:val="32"/>
        </w:rPr>
        <w:t>扩大生猪生产，</w:t>
      </w:r>
      <w:r>
        <w:rPr>
          <w:rFonts w:hint="eastAsia" w:ascii="仿宋" w:hAnsi="仿宋" w:eastAsia="仿宋" w:cs="仿宋"/>
          <w:sz w:val="32"/>
          <w:szCs w:val="32"/>
        </w:rPr>
        <w:t>恢复生猪产能。</w:t>
      </w:r>
    </w:p>
    <w:p>
      <w:pPr>
        <w:pStyle w:val="5"/>
        <w:ind w:firstLine="640"/>
      </w:pPr>
      <w:bookmarkStart w:id="68" w:name="_Toc2859"/>
      <w:bookmarkStart w:id="69" w:name="_Toc16558"/>
      <w:bookmarkStart w:id="70" w:name="_Toc21063"/>
      <w:r>
        <w:rPr>
          <w:rFonts w:hint="eastAsia"/>
        </w:rPr>
        <w:t>（六）禽产业</w:t>
      </w:r>
      <w:bookmarkEnd w:id="63"/>
      <w:bookmarkEnd w:id="68"/>
      <w:bookmarkEnd w:id="69"/>
      <w:bookmarkEnd w:id="7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坚持产业化推进、规模化发展，以突泉县、乌兰浩特市为重点，开展白羽肉鸡育种攻关，提高蛋鸡年饲养能力和鸡雏孵化能力,推进现代生态禽产业示范基地建设，逐步形成种禽繁育、生态养殖、屠宰加工、冷链物流配套完善的禽生产经营体系。</w:t>
      </w:r>
    </w:p>
    <w:p>
      <w:pPr>
        <w:pStyle w:val="5"/>
        <w:ind w:firstLine="640"/>
      </w:pPr>
      <w:bookmarkStart w:id="71" w:name="_Toc31397"/>
      <w:r>
        <w:rPr>
          <w:rFonts w:hint="eastAsia"/>
        </w:rPr>
        <w:t>（七）特色产业</w:t>
      </w:r>
      <w:bookmarkEnd w:id="71"/>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特色产业包括马、鹿（麝）。马产业，按照“保护为主、综合开发”的发展思路，以科右中旗、扎赉特旗和科右前旗为重点，大力推进蒙古马保护工程，支持开展马术教学培训，建设国家级良种马繁育基地，加快推动马奶、马血清等产业研发，拓展牧旅融合产业，加快形成以马匹交易、马产品生产、马业服务于一体的标准化产业链条。鹿（麝）产业，以阿尔山为重点，推动鹿（麝）养殖扩群增量、提质增效，建设鹿（麝）养殖基地，扶持一批标准化养殖场，支持鹿（麝）产品深加工企业，打造产品品牌，建设鹿（麝）养殖保障体系。</w:t>
      </w:r>
    </w:p>
    <w:p>
      <w:pPr>
        <w:pStyle w:val="4"/>
        <w:ind w:firstLine="640"/>
      </w:pPr>
      <w:bookmarkStart w:id="72" w:name="_Toc25266"/>
      <w:r>
        <w:rPr>
          <w:rFonts w:hint="eastAsia"/>
        </w:rPr>
        <w:t>四、创新布局</w:t>
      </w:r>
      <w:bookmarkEnd w:id="72"/>
    </w:p>
    <w:p>
      <w:pPr>
        <w:pStyle w:val="5"/>
        <w:ind w:firstLine="640"/>
      </w:pPr>
      <w:bookmarkStart w:id="73" w:name="_Toc4365"/>
      <w:r>
        <w:rPr>
          <w:rFonts w:hint="eastAsia"/>
        </w:rPr>
        <w:t>（一）加强理论创新</w:t>
      </w:r>
      <w:bookmarkEnd w:id="73"/>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开展现代畜牧业发展内涵，发展水平评价、政策体系和政策实施效果评价等。探索农区牧区相互支持、相互补充的发展模式和实现途径。完善草畜平衡和禁牧休牧制度。探索现代草牧业转型发展模式和路径。探索草原生态改善、畜牧业发展和牧民增收协同的实现路径和支持政策。开展兴安盟各畜禽品种适度规模养殖的研究，指导农牧业经营主体尤其是农牧结合家庭牧场的发展。创新种养结合理论研究</w:t>
      </w:r>
      <w:r>
        <w:rPr>
          <w:rFonts w:ascii="仿宋" w:hAnsi="仿宋" w:eastAsia="仿宋" w:cs="仿宋"/>
          <w:sz w:val="32"/>
          <w:szCs w:val="32"/>
        </w:rPr>
        <w:t>，</w:t>
      </w:r>
      <w:r>
        <w:rPr>
          <w:rFonts w:hint="eastAsia" w:ascii="仿宋" w:hAnsi="仿宋" w:eastAsia="仿宋" w:cs="仿宋"/>
          <w:sz w:val="32"/>
          <w:szCs w:val="32"/>
        </w:rPr>
        <w:t>探索畜禽养殖场建设与高标准农田建设结合的</w:t>
      </w:r>
      <w:r>
        <w:rPr>
          <w:rFonts w:ascii="仿宋" w:hAnsi="仿宋" w:eastAsia="仿宋" w:cs="仿宋"/>
          <w:sz w:val="32"/>
          <w:szCs w:val="32"/>
        </w:rPr>
        <w:t>发展模式</w:t>
      </w:r>
      <w:r>
        <w:rPr>
          <w:rFonts w:hint="eastAsia" w:ascii="仿宋" w:hAnsi="仿宋" w:eastAsia="仿宋" w:cs="仿宋"/>
          <w:sz w:val="32"/>
          <w:szCs w:val="32"/>
        </w:rPr>
        <w:t>，实现畜牧业发展和粮食生产双丰收。</w:t>
      </w:r>
    </w:p>
    <w:p>
      <w:pPr>
        <w:pStyle w:val="5"/>
        <w:ind w:firstLine="640"/>
      </w:pPr>
      <w:bookmarkStart w:id="74" w:name="_Toc6516"/>
      <w:bookmarkStart w:id="75" w:name="_Toc29860"/>
      <w:r>
        <w:rPr>
          <w:rFonts w:hint="eastAsia"/>
        </w:rPr>
        <w:t>（二）加强体制机制创新</w:t>
      </w:r>
      <w:bookmarkEnd w:id="74"/>
      <w:bookmarkEnd w:id="75"/>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完善现代畜牧业产业体系、生产体系、经营体系机制体制</w:t>
      </w:r>
      <w:r>
        <w:rPr>
          <w:rFonts w:ascii="仿宋" w:hAnsi="仿宋" w:eastAsia="仿宋" w:cs="仿宋"/>
          <w:sz w:val="32"/>
          <w:szCs w:val="32"/>
        </w:rPr>
        <w:t>创新</w:t>
      </w:r>
      <w:r>
        <w:rPr>
          <w:rFonts w:hint="eastAsia" w:ascii="仿宋" w:hAnsi="仿宋" w:eastAsia="仿宋" w:cs="仿宋"/>
          <w:sz w:val="32"/>
          <w:szCs w:val="32"/>
        </w:rPr>
        <w:t>。创新运用现代经营管理理念和经营模式，以提高全要素生产率为指导，提高土地产出率、资源利用率和劳动生产率。总结以产权、资金、劳动、技术、产品为纽带，开展“户繁企育”、合作社+农户、产业化联合体等合作模式，探索完善利益联结机制和要素收入分配模式，增加农牧民收入。建立合理机制体制，培育和壮大畜产品加工流通企业，提升加工转化率，带动三产融合发展。探索加大培育本地畜产品加工企业、支持合作社发展畜产品加工、龙头企业的财政</w:t>
      </w:r>
      <w:r>
        <w:rPr>
          <w:rFonts w:ascii="仿宋" w:hAnsi="仿宋" w:eastAsia="仿宋" w:cs="仿宋"/>
          <w:sz w:val="32"/>
          <w:szCs w:val="32"/>
        </w:rPr>
        <w:t>支持</w:t>
      </w:r>
      <w:r>
        <w:rPr>
          <w:rFonts w:hint="eastAsia" w:ascii="仿宋" w:hAnsi="仿宋" w:eastAsia="仿宋" w:cs="仿宋"/>
          <w:sz w:val="32"/>
          <w:szCs w:val="32"/>
        </w:rPr>
        <w:t>折股归为所在地集体经济组织股权等多种形式</w:t>
      </w:r>
      <w:r>
        <w:rPr>
          <w:rFonts w:ascii="仿宋" w:hAnsi="仿宋" w:eastAsia="仿宋" w:cs="仿宋"/>
          <w:sz w:val="32"/>
          <w:szCs w:val="32"/>
        </w:rPr>
        <w:t>，保障</w:t>
      </w:r>
      <w:r>
        <w:rPr>
          <w:rFonts w:hint="eastAsia" w:ascii="仿宋" w:hAnsi="仿宋" w:eastAsia="仿宋" w:cs="仿宋"/>
          <w:sz w:val="32"/>
          <w:szCs w:val="32"/>
        </w:rPr>
        <w:t>农牧民更多</w:t>
      </w:r>
      <w:r>
        <w:rPr>
          <w:rFonts w:ascii="仿宋" w:hAnsi="仿宋" w:eastAsia="仿宋" w:cs="仿宋"/>
          <w:sz w:val="32"/>
          <w:szCs w:val="32"/>
        </w:rPr>
        <w:t>分享</w:t>
      </w:r>
      <w:r>
        <w:rPr>
          <w:rFonts w:hint="eastAsia" w:ascii="仿宋" w:hAnsi="仿宋" w:eastAsia="仿宋" w:cs="仿宋"/>
          <w:sz w:val="32"/>
          <w:szCs w:val="32"/>
        </w:rPr>
        <w:t>地畜产品</w:t>
      </w:r>
      <w:r>
        <w:rPr>
          <w:rFonts w:ascii="仿宋" w:hAnsi="仿宋" w:eastAsia="仿宋" w:cs="仿宋"/>
          <w:sz w:val="32"/>
          <w:szCs w:val="32"/>
        </w:rPr>
        <w:t>加工流通环节的利润。</w:t>
      </w:r>
      <w:r>
        <w:rPr>
          <w:rFonts w:hint="eastAsia" w:ascii="仿宋" w:hAnsi="仿宋" w:eastAsia="仿宋" w:cs="仿宋"/>
          <w:sz w:val="32"/>
          <w:szCs w:val="32"/>
        </w:rPr>
        <w:t>深化</w:t>
      </w:r>
      <w:r>
        <w:rPr>
          <w:rFonts w:ascii="仿宋" w:hAnsi="仿宋" w:eastAsia="仿宋" w:cs="仿宋"/>
          <w:sz w:val="32"/>
          <w:szCs w:val="32"/>
        </w:rPr>
        <w:t>兴安盟</w:t>
      </w:r>
      <w:r>
        <w:rPr>
          <w:rFonts w:hint="eastAsia" w:ascii="仿宋" w:hAnsi="仿宋" w:eastAsia="仿宋" w:cs="仿宋"/>
          <w:sz w:val="32"/>
          <w:szCs w:val="32"/>
        </w:rPr>
        <w:t>草原产权制度改革，开展草地股份合作或集体牧场试点，适当开展高标准草地建设等，</w:t>
      </w:r>
      <w:r>
        <w:rPr>
          <w:rFonts w:ascii="仿宋" w:hAnsi="仿宋" w:eastAsia="仿宋" w:cs="仿宋"/>
          <w:sz w:val="32"/>
          <w:szCs w:val="32"/>
        </w:rPr>
        <w:t>解决</w:t>
      </w:r>
      <w:r>
        <w:rPr>
          <w:rFonts w:hint="eastAsia" w:ascii="仿宋" w:hAnsi="仿宋" w:eastAsia="仿宋" w:cs="仿宋"/>
          <w:sz w:val="32"/>
          <w:szCs w:val="32"/>
        </w:rPr>
        <w:t>草原细碎化、</w:t>
      </w:r>
      <w:r>
        <w:rPr>
          <w:rFonts w:ascii="仿宋" w:hAnsi="仿宋" w:eastAsia="仿宋" w:cs="仿宋"/>
          <w:sz w:val="32"/>
          <w:szCs w:val="32"/>
        </w:rPr>
        <w:t>经营效率不高的问题</w:t>
      </w:r>
      <w:r>
        <w:rPr>
          <w:rFonts w:hint="eastAsia" w:ascii="仿宋" w:hAnsi="仿宋" w:eastAsia="仿宋" w:cs="仿宋"/>
          <w:sz w:val="32"/>
          <w:szCs w:val="32"/>
        </w:rPr>
        <w:t>。探索建立全盟动物疫病有效防控的多方合作机制。</w:t>
      </w:r>
    </w:p>
    <w:p>
      <w:pPr>
        <w:pStyle w:val="5"/>
        <w:ind w:firstLine="640"/>
      </w:pPr>
      <w:bookmarkStart w:id="76" w:name="_Toc22361"/>
      <w:bookmarkStart w:id="77" w:name="_Toc19577"/>
      <w:r>
        <w:rPr>
          <w:rFonts w:hint="eastAsia"/>
        </w:rPr>
        <w:t>（三）加强科技创新</w:t>
      </w:r>
      <w:bookmarkEnd w:id="76"/>
      <w:bookmarkEnd w:id="77"/>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科技创新人才培养、引进方式和政策，创新科研合作政策和环境，加速更多顶尖团队、高素质领军人才、科研院所为兴安盟的现代畜牧业发展赋能。探索科研院所与畜牧产业、科技资源与基层畜牧生产企业深度融合路径，推进畜牧业高产、优质、高效、生态、安全的科学技术体系建设。构建现代畜牧业科技成果转化服务机制，深化畜牧业科技创新体制机制改革。探索</w:t>
      </w:r>
      <w:r>
        <w:rPr>
          <w:rFonts w:ascii="仿宋" w:hAnsi="仿宋" w:eastAsia="仿宋" w:cs="仿宋"/>
          <w:sz w:val="32"/>
          <w:szCs w:val="32"/>
        </w:rPr>
        <w:t>加强</w:t>
      </w:r>
      <w:r>
        <w:rPr>
          <w:rFonts w:hint="eastAsia" w:ascii="仿宋" w:hAnsi="仿宋" w:eastAsia="仿宋" w:cs="仿宋"/>
          <w:sz w:val="32"/>
          <w:szCs w:val="32"/>
        </w:rPr>
        <w:t>畜牧业科技创新平台载体和科技人员队伍建设</w:t>
      </w:r>
      <w:r>
        <w:rPr>
          <w:rFonts w:ascii="仿宋" w:hAnsi="仿宋" w:eastAsia="仿宋" w:cs="仿宋"/>
          <w:sz w:val="32"/>
          <w:szCs w:val="32"/>
        </w:rPr>
        <w:t>政策措施</w:t>
      </w:r>
      <w:r>
        <w:rPr>
          <w:rFonts w:hint="eastAsia" w:ascii="仿宋" w:hAnsi="仿宋" w:eastAsia="仿宋" w:cs="仿宋"/>
          <w:sz w:val="32"/>
          <w:szCs w:val="32"/>
        </w:rPr>
        <w:t>，完善科研成果评价和保护体系的</w:t>
      </w:r>
      <w:r>
        <w:rPr>
          <w:rFonts w:ascii="仿宋" w:hAnsi="仿宋" w:eastAsia="仿宋" w:cs="仿宋"/>
          <w:sz w:val="32"/>
          <w:szCs w:val="32"/>
        </w:rPr>
        <w:t>管理办法</w:t>
      </w:r>
      <w:r>
        <w:rPr>
          <w:rFonts w:hint="eastAsia" w:ascii="仿宋" w:hAnsi="仿宋" w:eastAsia="仿宋" w:cs="仿宋"/>
          <w:sz w:val="32"/>
          <w:szCs w:val="32"/>
        </w:rPr>
        <w:t>。</w:t>
      </w:r>
    </w:p>
    <w:p>
      <w:pPr>
        <w:pStyle w:val="5"/>
        <w:ind w:firstLine="640"/>
      </w:pPr>
      <w:bookmarkStart w:id="78" w:name="_Toc14975"/>
      <w:bookmarkStart w:id="79" w:name="_Toc18092"/>
      <w:r>
        <w:rPr>
          <w:rFonts w:hint="eastAsia"/>
        </w:rPr>
        <w:t>（四）加强政策</w:t>
      </w:r>
      <w:r>
        <w:t>创新</w:t>
      </w:r>
      <w:bookmarkEnd w:id="78"/>
      <w:bookmarkEnd w:id="79"/>
    </w:p>
    <w:p>
      <w:pPr>
        <w:widowControl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研究推动政策整合，进一步完善财政、土地、金融、保险、人才培养、公共服务等全方位、全过程的政策支持体系，打好政策“组合拳”的</w:t>
      </w:r>
      <w:r>
        <w:rPr>
          <w:rFonts w:ascii="仿宋" w:hAnsi="仿宋" w:eastAsia="仿宋" w:cs="仿宋"/>
          <w:bCs/>
          <w:sz w:val="32"/>
          <w:szCs w:val="32"/>
        </w:rPr>
        <w:t>政策措施</w:t>
      </w:r>
      <w:r>
        <w:rPr>
          <w:rFonts w:hint="eastAsia" w:ascii="仿宋" w:hAnsi="仿宋" w:eastAsia="仿宋" w:cs="仿宋"/>
          <w:bCs/>
          <w:sz w:val="32"/>
          <w:szCs w:val="32"/>
        </w:rPr>
        <w:t>。践行</w:t>
      </w:r>
      <w:r>
        <w:rPr>
          <w:rFonts w:ascii="仿宋" w:hAnsi="仿宋" w:eastAsia="仿宋" w:cs="仿宋"/>
          <w:bCs/>
          <w:sz w:val="32"/>
          <w:szCs w:val="32"/>
        </w:rPr>
        <w:t>大食物观理念，</w:t>
      </w:r>
      <w:r>
        <w:rPr>
          <w:rFonts w:hint="eastAsia" w:ascii="仿宋" w:hAnsi="仿宋" w:eastAsia="仿宋" w:cs="仿宋"/>
          <w:bCs/>
          <w:sz w:val="32"/>
          <w:szCs w:val="32"/>
        </w:rPr>
        <w:t>将饲草和青贮玉米产量折算粮食当量计入粮食产量统计，并对其实行粮食补贴扶持政策。在兴安盟率先开展效益高、风险小的奶肉兼用型养殖试点，提供政策</w:t>
      </w:r>
      <w:r>
        <w:rPr>
          <w:rFonts w:ascii="仿宋" w:hAnsi="仿宋" w:eastAsia="仿宋" w:cs="仿宋"/>
          <w:bCs/>
          <w:sz w:val="32"/>
          <w:szCs w:val="32"/>
        </w:rPr>
        <w:t>支持</w:t>
      </w:r>
      <w:r>
        <w:rPr>
          <w:rFonts w:hint="eastAsia" w:ascii="仿宋" w:hAnsi="仿宋" w:eastAsia="仿宋" w:cs="仿宋"/>
          <w:bCs/>
          <w:sz w:val="32"/>
          <w:szCs w:val="32"/>
        </w:rPr>
        <w:t>。创新</w:t>
      </w:r>
      <w:r>
        <w:rPr>
          <w:rFonts w:ascii="仿宋" w:hAnsi="仿宋" w:eastAsia="仿宋" w:cs="仿宋"/>
          <w:bCs/>
          <w:sz w:val="32"/>
          <w:szCs w:val="32"/>
        </w:rPr>
        <w:t>融资方式，通过</w:t>
      </w:r>
      <w:r>
        <w:rPr>
          <w:rFonts w:hint="eastAsia" w:ascii="仿宋" w:hAnsi="仿宋" w:eastAsia="仿宋" w:cs="仿宋"/>
          <w:bCs/>
          <w:sz w:val="32"/>
          <w:szCs w:val="32"/>
        </w:rPr>
        <w:t>举债</w:t>
      </w:r>
      <w:r>
        <w:rPr>
          <w:rFonts w:ascii="仿宋" w:hAnsi="仿宋" w:eastAsia="仿宋" w:cs="仿宋"/>
          <w:bCs/>
          <w:sz w:val="32"/>
          <w:szCs w:val="32"/>
        </w:rPr>
        <w:t>、</w:t>
      </w:r>
      <w:r>
        <w:rPr>
          <w:rFonts w:hint="eastAsia" w:ascii="仿宋" w:hAnsi="仿宋" w:eastAsia="仿宋" w:cs="仿宋"/>
          <w:bCs/>
          <w:sz w:val="32"/>
          <w:szCs w:val="32"/>
        </w:rPr>
        <w:t>政府</w:t>
      </w:r>
      <w:r>
        <w:rPr>
          <w:rFonts w:ascii="仿宋" w:hAnsi="仿宋" w:eastAsia="仿宋" w:cs="仿宋"/>
          <w:bCs/>
          <w:sz w:val="32"/>
          <w:szCs w:val="32"/>
        </w:rPr>
        <w:t>担保等</w:t>
      </w:r>
      <w:r>
        <w:rPr>
          <w:rFonts w:hint="eastAsia" w:ascii="仿宋" w:hAnsi="仿宋" w:eastAsia="仿宋" w:cs="仿宋"/>
          <w:bCs/>
          <w:sz w:val="32"/>
          <w:szCs w:val="32"/>
        </w:rPr>
        <w:t>发挥</w:t>
      </w:r>
      <w:r>
        <w:rPr>
          <w:rFonts w:ascii="仿宋" w:hAnsi="仿宋" w:eastAsia="仿宋" w:cs="仿宋"/>
          <w:bCs/>
          <w:sz w:val="32"/>
          <w:szCs w:val="32"/>
        </w:rPr>
        <w:t>金融杠杆作用，以财政资金撬动社会资本</w:t>
      </w:r>
      <w:r>
        <w:rPr>
          <w:rFonts w:hint="eastAsia" w:ascii="仿宋" w:hAnsi="仿宋" w:eastAsia="仿宋" w:cs="仿宋"/>
          <w:bCs/>
          <w:sz w:val="32"/>
          <w:szCs w:val="32"/>
        </w:rPr>
        <w:t>；尝试开展畜舍抵押贷款试点、开展</w:t>
      </w:r>
      <w:r>
        <w:rPr>
          <w:rFonts w:ascii="仿宋" w:hAnsi="仿宋" w:eastAsia="仿宋" w:cs="仿宋"/>
          <w:bCs/>
          <w:sz w:val="32"/>
          <w:szCs w:val="32"/>
        </w:rPr>
        <w:t>无追索权贷款</w:t>
      </w:r>
      <w:r>
        <w:rPr>
          <w:rFonts w:hint="eastAsia" w:ascii="仿宋" w:hAnsi="仿宋" w:eastAsia="仿宋" w:cs="仿宋"/>
          <w:bCs/>
          <w:sz w:val="32"/>
          <w:szCs w:val="32"/>
        </w:rPr>
        <w:t>、畜产品价格保险、设立畜牧业发展基金、积极申报国际</w:t>
      </w:r>
      <w:r>
        <w:rPr>
          <w:rFonts w:ascii="仿宋" w:hAnsi="仿宋" w:eastAsia="仿宋" w:cs="仿宋"/>
          <w:bCs/>
          <w:sz w:val="32"/>
          <w:szCs w:val="32"/>
        </w:rPr>
        <w:t>银行</w:t>
      </w:r>
      <w:r>
        <w:rPr>
          <w:rFonts w:hint="eastAsia" w:ascii="仿宋" w:hAnsi="仿宋" w:eastAsia="仿宋" w:cs="仿宋"/>
          <w:bCs/>
          <w:sz w:val="32"/>
          <w:szCs w:val="32"/>
        </w:rPr>
        <w:t>银行贷款等方式</w:t>
      </w:r>
      <w:r>
        <w:rPr>
          <w:rFonts w:ascii="仿宋" w:hAnsi="仿宋" w:eastAsia="仿宋" w:cs="仿宋"/>
          <w:bCs/>
          <w:sz w:val="32"/>
          <w:szCs w:val="32"/>
        </w:rPr>
        <w:t>解决</w:t>
      </w:r>
      <w:r>
        <w:rPr>
          <w:rFonts w:hint="eastAsia" w:ascii="仿宋" w:hAnsi="仿宋" w:eastAsia="仿宋" w:cs="仿宋"/>
          <w:bCs/>
          <w:sz w:val="32"/>
          <w:szCs w:val="32"/>
        </w:rPr>
        <w:t>发展</w:t>
      </w:r>
      <w:r>
        <w:rPr>
          <w:rFonts w:ascii="仿宋" w:hAnsi="仿宋" w:eastAsia="仿宋" w:cs="仿宋"/>
          <w:bCs/>
          <w:sz w:val="32"/>
          <w:szCs w:val="32"/>
        </w:rPr>
        <w:t>资金问题</w:t>
      </w:r>
      <w:r>
        <w:rPr>
          <w:rFonts w:hint="eastAsia" w:ascii="仿宋" w:hAnsi="仿宋" w:eastAsia="仿宋" w:cs="仿宋"/>
          <w:bCs/>
          <w:sz w:val="32"/>
          <w:szCs w:val="32"/>
        </w:rPr>
        <w:t>。尝试</w:t>
      </w:r>
      <w:r>
        <w:rPr>
          <w:rFonts w:ascii="仿宋" w:hAnsi="仿宋" w:eastAsia="仿宋" w:cs="仿宋"/>
          <w:bCs/>
          <w:sz w:val="32"/>
          <w:szCs w:val="32"/>
        </w:rPr>
        <w:t>在</w:t>
      </w:r>
      <w:r>
        <w:rPr>
          <w:rFonts w:hint="eastAsia" w:ascii="仿宋" w:hAnsi="仿宋" w:eastAsia="仿宋" w:cs="仿宋"/>
          <w:bCs/>
          <w:sz w:val="32"/>
          <w:szCs w:val="32"/>
        </w:rPr>
        <w:t>土地</w:t>
      </w:r>
      <w:r>
        <w:rPr>
          <w:rFonts w:ascii="仿宋" w:hAnsi="仿宋" w:eastAsia="仿宋" w:cs="仿宋"/>
          <w:bCs/>
          <w:sz w:val="32"/>
          <w:szCs w:val="32"/>
        </w:rPr>
        <w:t>政策</w:t>
      </w:r>
      <w:r>
        <w:rPr>
          <w:rFonts w:hint="eastAsia" w:ascii="仿宋" w:hAnsi="仿宋" w:eastAsia="仿宋" w:cs="仿宋"/>
          <w:bCs/>
          <w:sz w:val="32"/>
          <w:szCs w:val="32"/>
        </w:rPr>
        <w:t>上</w:t>
      </w:r>
      <w:r>
        <w:rPr>
          <w:rFonts w:ascii="仿宋" w:hAnsi="仿宋" w:eastAsia="仿宋" w:cs="仿宋"/>
          <w:bCs/>
          <w:sz w:val="32"/>
          <w:szCs w:val="32"/>
        </w:rPr>
        <w:t>有所</w:t>
      </w:r>
      <w:r>
        <w:rPr>
          <w:rFonts w:hint="eastAsia" w:ascii="仿宋" w:hAnsi="仿宋" w:eastAsia="仿宋" w:cs="仿宋"/>
          <w:bCs/>
          <w:sz w:val="32"/>
          <w:szCs w:val="32"/>
        </w:rPr>
        <w:t>突破</w:t>
      </w:r>
      <w:r>
        <w:rPr>
          <w:rFonts w:ascii="仿宋" w:hAnsi="仿宋" w:eastAsia="仿宋" w:cs="仿宋"/>
          <w:bCs/>
          <w:sz w:val="32"/>
          <w:szCs w:val="32"/>
        </w:rPr>
        <w:t>，</w:t>
      </w:r>
      <w:r>
        <w:rPr>
          <w:rFonts w:hint="eastAsia" w:ascii="仿宋" w:hAnsi="仿宋" w:eastAsia="仿宋" w:cs="仿宋"/>
          <w:bCs/>
          <w:sz w:val="32"/>
          <w:szCs w:val="32"/>
        </w:rPr>
        <w:t>解决现代</w:t>
      </w:r>
      <w:r>
        <w:rPr>
          <w:rFonts w:ascii="仿宋" w:hAnsi="仿宋" w:eastAsia="仿宋" w:cs="仿宋"/>
          <w:bCs/>
          <w:sz w:val="32"/>
          <w:szCs w:val="32"/>
        </w:rPr>
        <w:t>畜牧业发展的用地问题。</w:t>
      </w:r>
      <w:r>
        <w:rPr>
          <w:rFonts w:hint="eastAsia" w:ascii="仿宋" w:hAnsi="仿宋" w:eastAsia="仿宋" w:cs="仿宋"/>
          <w:bCs/>
          <w:sz w:val="32"/>
          <w:szCs w:val="32"/>
        </w:rPr>
        <w:t>聚焦解决试验区建设中的共性问题，分层分类制定配套政策，把准关键环节，突出发展取向，增强可操作性，确保精准有效、务实管用。</w:t>
      </w:r>
    </w:p>
    <w:p>
      <w:pPr>
        <w:pStyle w:val="4"/>
        <w:ind w:firstLine="640"/>
      </w:pPr>
      <w:bookmarkStart w:id="80" w:name="_Toc5166"/>
      <w:r>
        <w:rPr>
          <w:rFonts w:hint="eastAsia"/>
        </w:rPr>
        <w:t>五、进程布局</w:t>
      </w:r>
      <w:bookmarkEnd w:id="80"/>
    </w:p>
    <w:p>
      <w:pPr>
        <w:pStyle w:val="14"/>
        <w:shd w:val="clear" w:color="auto" w:fill="FFFFFF"/>
        <w:spacing w:beforeAutospacing="0" w:afterAutospacing="0" w:line="600" w:lineRule="exact"/>
        <w:ind w:firstLine="640" w:firstLineChars="200"/>
        <w:jc w:val="both"/>
        <w:rPr>
          <w:rFonts w:ascii="仿宋" w:hAnsi="仿宋" w:eastAsia="仿宋" w:cs="仿宋"/>
          <w:bCs/>
          <w:kern w:val="2"/>
          <w:sz w:val="32"/>
          <w:szCs w:val="32"/>
        </w:rPr>
      </w:pPr>
      <w:r>
        <w:rPr>
          <w:rFonts w:hint="eastAsia" w:ascii="仿宋" w:hAnsi="仿宋" w:eastAsia="仿宋" w:cs="仿宋"/>
          <w:bCs/>
          <w:kern w:val="2"/>
          <w:sz w:val="32"/>
          <w:szCs w:val="32"/>
        </w:rPr>
        <w:t>试验区建设采取三步走的战略：一年起步开局,试验区建设初见成效;三年成效显著,试验区基本成型；五年全面建成,试验区基本实现畜牧强盟目标。</w:t>
      </w:r>
    </w:p>
    <w:p>
      <w:pPr>
        <w:pStyle w:val="14"/>
        <w:shd w:val="clear" w:color="auto" w:fill="FFFFFF"/>
        <w:spacing w:beforeAutospacing="0" w:afterAutospacing="0" w:line="600" w:lineRule="exact"/>
        <w:ind w:firstLine="643" w:firstLineChars="200"/>
        <w:jc w:val="both"/>
        <w:rPr>
          <w:rFonts w:ascii="仿宋" w:hAnsi="仿宋" w:eastAsia="仿宋" w:cs="仿宋"/>
          <w:bCs/>
          <w:kern w:val="2"/>
          <w:sz w:val="32"/>
          <w:szCs w:val="32"/>
        </w:rPr>
      </w:pPr>
      <w:r>
        <w:rPr>
          <w:rFonts w:hint="eastAsia" w:ascii="Times New Roman" w:hAnsi="Times New Roman" w:eastAsia="仿宋" w:cs="仿宋"/>
          <w:b/>
          <w:kern w:val="2"/>
          <w:sz w:val="32"/>
          <w:szCs w:val="32"/>
        </w:rPr>
        <w:t>2023</w:t>
      </w:r>
      <w:r>
        <w:rPr>
          <w:rFonts w:hint="eastAsia" w:ascii="仿宋" w:hAnsi="仿宋" w:eastAsia="仿宋" w:cs="仿宋"/>
          <w:b/>
          <w:kern w:val="2"/>
          <w:sz w:val="32"/>
          <w:szCs w:val="32"/>
        </w:rPr>
        <w:t>年起步开局：</w:t>
      </w:r>
      <w:r>
        <w:rPr>
          <w:rFonts w:hint="eastAsia" w:ascii="仿宋" w:hAnsi="仿宋" w:eastAsia="仿宋" w:cs="仿宋"/>
          <w:bCs/>
          <w:kern w:val="2"/>
          <w:sz w:val="32"/>
          <w:szCs w:val="32"/>
        </w:rPr>
        <w:t>重点完成试验区各项规划，确定具体实施方案，制定详细建设计划，组建试验区管理机构，明确任务分工，承接国家、自治区下达的发展任务，提升改造一批现代化智慧牧场，启动建设一批条件成熟项目，全面推进试验区各项工作，争取试验区建设开门红，为试验区建设奠定良好基础。</w:t>
      </w:r>
    </w:p>
    <w:p>
      <w:pPr>
        <w:pStyle w:val="14"/>
        <w:shd w:val="clear" w:color="auto" w:fill="FFFFFF"/>
        <w:spacing w:beforeAutospacing="0" w:afterAutospacing="0" w:line="600" w:lineRule="exact"/>
        <w:ind w:firstLine="643" w:firstLineChars="200"/>
        <w:jc w:val="both"/>
        <w:rPr>
          <w:rFonts w:ascii="仿宋" w:hAnsi="仿宋" w:eastAsia="仿宋" w:cs="仿宋"/>
          <w:bCs/>
          <w:kern w:val="2"/>
          <w:sz w:val="32"/>
          <w:szCs w:val="32"/>
        </w:rPr>
      </w:pPr>
      <w:r>
        <w:rPr>
          <w:rFonts w:hint="eastAsia" w:ascii="Times New Roman" w:hAnsi="Times New Roman" w:eastAsia="仿宋" w:cs="仿宋"/>
          <w:b/>
          <w:kern w:val="2"/>
          <w:sz w:val="32"/>
          <w:szCs w:val="32"/>
        </w:rPr>
        <w:t>2024</w:t>
      </w:r>
      <w:r>
        <w:rPr>
          <w:rFonts w:hint="eastAsia" w:ascii="仿宋" w:hAnsi="仿宋" w:eastAsia="仿宋" w:cs="仿宋"/>
          <w:b/>
          <w:kern w:val="2"/>
          <w:sz w:val="32"/>
          <w:szCs w:val="32"/>
        </w:rPr>
        <w:t>—</w:t>
      </w:r>
      <w:r>
        <w:rPr>
          <w:rFonts w:hint="eastAsia" w:ascii="Times New Roman" w:hAnsi="Times New Roman" w:eastAsia="仿宋" w:cs="仿宋"/>
          <w:b/>
          <w:kern w:val="2"/>
          <w:sz w:val="32"/>
          <w:szCs w:val="32"/>
        </w:rPr>
        <w:t>2025</w:t>
      </w:r>
      <w:r>
        <w:rPr>
          <w:rFonts w:hint="eastAsia" w:ascii="仿宋" w:hAnsi="仿宋" w:eastAsia="仿宋" w:cs="仿宋"/>
          <w:b/>
          <w:kern w:val="2"/>
          <w:sz w:val="32"/>
          <w:szCs w:val="32"/>
        </w:rPr>
        <w:t>年快速推进：</w:t>
      </w:r>
      <w:r>
        <w:rPr>
          <w:rFonts w:hint="eastAsia" w:ascii="仿宋" w:hAnsi="仿宋" w:eastAsia="仿宋" w:cs="仿宋"/>
          <w:bCs/>
          <w:kern w:val="2"/>
          <w:sz w:val="32"/>
          <w:szCs w:val="32"/>
        </w:rPr>
        <w:t>重点任务为全面开工建设各类项目，</w:t>
      </w:r>
      <w:r>
        <w:rPr>
          <w:rFonts w:hint="eastAsia" w:ascii="仿宋" w:hAnsi="仿宋" w:eastAsia="仿宋" w:cs="仿宋"/>
          <w:bCs/>
          <w:sz w:val="32"/>
          <w:szCs w:val="32"/>
        </w:rPr>
        <w:t>各项目齐头并进，</w:t>
      </w:r>
      <w:r>
        <w:rPr>
          <w:rFonts w:hint="eastAsia" w:ascii="仿宋" w:hAnsi="仿宋" w:eastAsia="仿宋" w:cs="仿宋"/>
          <w:bCs/>
          <w:kern w:val="2"/>
          <w:sz w:val="32"/>
          <w:szCs w:val="32"/>
        </w:rPr>
        <w:t>加速推进各项基础设施和畜牧业配套设施建设，有序开展体制机制改革研究试验，大力引进新技术、新主体、新资源，加大现代畜牧业生产体系、经营体系、产业体系和支撑保障体系建设力度，全面推进政策及理论研究。到</w:t>
      </w:r>
      <w:r>
        <w:rPr>
          <w:rFonts w:hint="eastAsia" w:ascii="Times New Roman" w:hAnsi="Times New Roman" w:eastAsia="仿宋" w:cs="仿宋"/>
          <w:bCs/>
          <w:kern w:val="2"/>
          <w:sz w:val="32"/>
          <w:szCs w:val="32"/>
        </w:rPr>
        <w:t>2025</w:t>
      </w:r>
      <w:r>
        <w:rPr>
          <w:rFonts w:hint="eastAsia" w:ascii="仿宋" w:hAnsi="仿宋" w:eastAsia="仿宋" w:cs="仿宋"/>
          <w:bCs/>
          <w:kern w:val="2"/>
          <w:sz w:val="32"/>
          <w:szCs w:val="32"/>
        </w:rPr>
        <w:t>年底，初步完成试验区各类主体建设，实现试验区的基本形态，兴安盟畜牧业现代化试验区建设格局基本形成，产业、企业、科技、人才、资本及其他要素资源逐步向试验区集聚，推动主导产业发展壮大，以畜产品规模加工和流通能力快速增加，带动产业链发展；科技和制度创新效应明显，短板弱项逐步补齐，瓶颈和卡脖子问题得以突破，形成一批可借鉴的理论成果，试验区现代化建设成效明显。</w:t>
      </w:r>
    </w:p>
    <w:p>
      <w:pPr>
        <w:spacing w:line="600" w:lineRule="exact"/>
        <w:ind w:firstLine="643" w:firstLineChars="200"/>
        <w:rPr>
          <w:rFonts w:ascii="仿宋" w:hAnsi="仿宋" w:eastAsia="仿宋" w:cs="仿宋"/>
          <w:bCs/>
          <w:sz w:val="32"/>
          <w:szCs w:val="32"/>
        </w:rPr>
      </w:pPr>
      <w:r>
        <w:rPr>
          <w:rFonts w:hint="eastAsia" w:ascii="Times New Roman" w:hAnsi="Times New Roman" w:eastAsia="仿宋" w:cs="仿宋"/>
          <w:b/>
          <w:sz w:val="32"/>
          <w:szCs w:val="32"/>
        </w:rPr>
        <w:t>2026</w:t>
      </w:r>
      <w:r>
        <w:rPr>
          <w:rFonts w:hint="eastAsia" w:ascii="仿宋" w:hAnsi="仿宋" w:eastAsia="仿宋" w:cs="仿宋"/>
          <w:b/>
          <w:sz w:val="32"/>
          <w:szCs w:val="32"/>
        </w:rPr>
        <w:t>—</w:t>
      </w:r>
      <w:r>
        <w:rPr>
          <w:rFonts w:hint="eastAsia" w:ascii="Times New Roman" w:hAnsi="Times New Roman" w:eastAsia="仿宋" w:cs="仿宋"/>
          <w:b/>
          <w:sz w:val="32"/>
          <w:szCs w:val="32"/>
        </w:rPr>
        <w:t>2027</w:t>
      </w:r>
      <w:r>
        <w:rPr>
          <w:rFonts w:hint="eastAsia" w:ascii="仿宋" w:hAnsi="仿宋" w:eastAsia="仿宋" w:cs="仿宋"/>
          <w:b/>
          <w:sz w:val="32"/>
          <w:szCs w:val="32"/>
        </w:rPr>
        <w:t>年提升建成：</w:t>
      </w:r>
      <w:r>
        <w:rPr>
          <w:rFonts w:hint="eastAsia" w:ascii="仿宋" w:hAnsi="仿宋" w:eastAsia="仿宋" w:cs="仿宋"/>
          <w:bCs/>
          <w:sz w:val="32"/>
          <w:szCs w:val="32"/>
        </w:rPr>
        <w:t>进一步完善试验区的产业体系和区域布局，不断壮大新型经营主体，加强科技创新，引进国内外先进技术和设备，建立完善的人才梯队，不断优化畜牧业技术模式、经营模式、管理体制机制，总结提炼成功模式并向全区和全国推广，推动试验区向更高层次发展。到</w:t>
      </w:r>
      <w:r>
        <w:rPr>
          <w:rFonts w:hint="eastAsia" w:ascii="Times New Roman" w:hAnsi="Times New Roman" w:eastAsia="仿宋" w:cs="仿宋"/>
          <w:bCs/>
          <w:sz w:val="32"/>
          <w:szCs w:val="32"/>
        </w:rPr>
        <w:t>2027</w:t>
      </w:r>
      <w:r>
        <w:rPr>
          <w:rFonts w:hint="eastAsia" w:ascii="仿宋" w:hAnsi="仿宋" w:eastAsia="仿宋" w:cs="仿宋"/>
          <w:bCs/>
          <w:sz w:val="32"/>
          <w:szCs w:val="32"/>
        </w:rPr>
        <w:t>年底，试验区所有任务如期完成，现代畜牧业试验区全面建成，现代畜牧业产业体系取得实质性进展，产业集群效应明显，养殖标准化规模设施化程度明显提高、畜禽养殖量显著增加，产业化集聚提质增效，区域品牌影响增强，产品市场溢价明显，种养结合、草畜平衡、循环畜牧业成为主导模式，实现畜牧业发展提质增效、生态环境明显改善、农牧民增收的协同发展态势，建成全国重要的优质绿色畜产品生产基地，形成了一大批可复制可借鉴的理论成果，成为自治区、全国现代畜牧业发展标杆和样板，畜牧强盟目标基本实现。</w:t>
      </w:r>
    </w:p>
    <w:p>
      <w:pPr>
        <w:spacing w:line="240" w:lineRule="auto"/>
        <w:jc w:val="left"/>
        <w:rPr>
          <w:rFonts w:eastAsia="黑体" w:cs="Times New Roman"/>
          <w:bCs/>
          <w:kern w:val="44"/>
          <w:sz w:val="32"/>
          <w:szCs w:val="48"/>
        </w:rPr>
      </w:pPr>
      <w:r>
        <w:br w:type="page"/>
      </w:r>
    </w:p>
    <w:p>
      <w:pPr>
        <w:pStyle w:val="3"/>
        <w:rPr>
          <w:rFonts w:hint="default"/>
        </w:rPr>
      </w:pPr>
      <w:bookmarkStart w:id="81" w:name="_Toc20201"/>
      <w:r>
        <w:t>第五章 现代生产体系建设规划</w:t>
      </w:r>
      <w:bookmarkEnd w:id="81"/>
    </w:p>
    <w:p>
      <w:pPr>
        <w:pStyle w:val="4"/>
        <w:ind w:firstLine="640"/>
      </w:pPr>
      <w:bookmarkStart w:id="82" w:name="_Toc5072"/>
      <w:r>
        <w:rPr>
          <w:rFonts w:hint="eastAsia"/>
        </w:rPr>
        <w:t>一、宏观形势</w:t>
      </w:r>
      <w:bookmarkEnd w:id="82"/>
    </w:p>
    <w:p>
      <w:pPr>
        <w:pStyle w:val="5"/>
        <w:widowControl w:val="0"/>
        <w:spacing w:line="600" w:lineRule="exact"/>
        <w:ind w:firstLine="640"/>
      </w:pPr>
      <w:bookmarkStart w:id="83" w:name="_Toc16518"/>
      <w:bookmarkStart w:id="84" w:name="_Toc27178"/>
      <w:bookmarkStart w:id="85" w:name="_Toc16551"/>
      <w:r>
        <w:rPr>
          <w:rFonts w:hint="eastAsia"/>
        </w:rPr>
        <w:t>（一）国际形势</w:t>
      </w:r>
      <w:bookmarkEnd w:id="83"/>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随着各国经济发展、收入提高、人口增长以及城镇化步伐的加快，畜产品需求增长迅速，“畜牧革命”浪潮兴起，即快速的需求带动了现代化的畜牧业生产，畜产品供需水平大幅提升。从畜产品消费结构变动趋势来看，未来发达国家牛羊肉消费在目前的高人均消费水平上可能会略有下降，但发展中国家人均牛肉羊消费水平仍将进一步增长。此外，，适度规模化、集约化经营是全球畜牧业在长期探索发展过程中所呈现出的共性特征，也是解决小农分散养殖生产效率低、畜产品质量安全缺乏保障问题的必然路径选择。</w:t>
      </w:r>
    </w:p>
    <w:p>
      <w:pPr>
        <w:pStyle w:val="5"/>
        <w:widowControl w:val="0"/>
        <w:spacing w:line="600" w:lineRule="exact"/>
        <w:ind w:firstLine="640"/>
      </w:pPr>
      <w:bookmarkStart w:id="86" w:name="_Toc30738"/>
      <w:r>
        <w:rPr>
          <w:rFonts w:hint="eastAsia"/>
        </w:rPr>
        <w:t>（二）国内形势</w:t>
      </w:r>
      <w:bookmarkEnd w:id="86"/>
    </w:p>
    <w:p>
      <w:pPr>
        <w:widowControl w:val="0"/>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2022</w:t>
      </w:r>
      <w:r>
        <w:rPr>
          <w:rFonts w:hint="eastAsia" w:ascii="仿宋" w:hAnsi="仿宋" w:eastAsia="仿宋" w:cs="仿宋"/>
          <w:sz w:val="32"/>
          <w:szCs w:val="32"/>
        </w:rPr>
        <w:t>年全国肉、蛋、奶产量分别达到</w:t>
      </w:r>
      <w:r>
        <w:rPr>
          <w:rFonts w:hint="eastAsia" w:ascii="Times New Roman" w:hAnsi="Times New Roman" w:eastAsia="仿宋" w:cs="仿宋"/>
          <w:sz w:val="32"/>
          <w:szCs w:val="32"/>
        </w:rPr>
        <w:t>9227</w:t>
      </w:r>
      <w:r>
        <w:rPr>
          <w:rFonts w:hint="eastAsia" w:ascii="仿宋" w:hAnsi="仿宋" w:eastAsia="仿宋" w:cs="仿宋"/>
          <w:sz w:val="32"/>
          <w:szCs w:val="32"/>
        </w:rPr>
        <w:t>万吨、</w:t>
      </w:r>
      <w:r>
        <w:rPr>
          <w:rFonts w:hint="eastAsia" w:ascii="Times New Roman" w:hAnsi="Times New Roman" w:eastAsia="仿宋" w:cs="仿宋"/>
          <w:sz w:val="32"/>
          <w:szCs w:val="32"/>
        </w:rPr>
        <w:t>3456</w:t>
      </w:r>
      <w:r>
        <w:rPr>
          <w:rFonts w:hint="eastAsia" w:ascii="仿宋" w:hAnsi="仿宋" w:eastAsia="仿宋" w:cs="仿宋"/>
          <w:sz w:val="32"/>
          <w:szCs w:val="32"/>
        </w:rPr>
        <w:t>万吨和</w:t>
      </w:r>
      <w:r>
        <w:rPr>
          <w:rFonts w:hint="eastAsia" w:ascii="Times New Roman" w:hAnsi="Times New Roman" w:eastAsia="仿宋" w:cs="仿宋"/>
          <w:sz w:val="32"/>
          <w:szCs w:val="32"/>
        </w:rPr>
        <w:t>3932</w:t>
      </w:r>
      <w:r>
        <w:rPr>
          <w:rFonts w:hint="eastAsia" w:ascii="仿宋" w:hAnsi="仿宋" w:eastAsia="仿宋" w:cs="仿宋"/>
          <w:sz w:val="32"/>
          <w:szCs w:val="32"/>
        </w:rPr>
        <w:t>万吨，肉类、禽蛋产量继续保持世界首位，奶类产量位居世界前列。</w:t>
      </w:r>
      <w:r>
        <w:rPr>
          <w:rFonts w:hint="eastAsia" w:ascii="Times New Roman" w:hAnsi="Times New Roman" w:eastAsia="仿宋" w:cs="仿宋"/>
          <w:sz w:val="32"/>
          <w:szCs w:val="32"/>
        </w:rPr>
        <w:t>2022</w:t>
      </w:r>
      <w:r>
        <w:rPr>
          <w:rFonts w:hint="eastAsia" w:ascii="仿宋" w:hAnsi="仿宋" w:eastAsia="仿宋" w:cs="仿宋"/>
          <w:sz w:val="32"/>
          <w:szCs w:val="32"/>
        </w:rPr>
        <w:t>年全国畜禽规模化养殖率超过</w:t>
      </w:r>
      <w:r>
        <w:rPr>
          <w:rFonts w:hint="eastAsia" w:ascii="Times New Roman" w:hAnsi="Times New Roman" w:eastAsia="仿宋" w:cs="仿宋"/>
          <w:sz w:val="32"/>
          <w:szCs w:val="32"/>
        </w:rPr>
        <w:t>70%</w:t>
      </w:r>
      <w:r>
        <w:rPr>
          <w:rFonts w:hint="eastAsia" w:ascii="仿宋" w:hAnsi="仿宋" w:eastAsia="仿宋" w:cs="仿宋"/>
          <w:sz w:val="32"/>
          <w:szCs w:val="32"/>
        </w:rPr>
        <w:t>，畜牧养殖机械化率达到</w:t>
      </w:r>
      <w:r>
        <w:rPr>
          <w:rFonts w:hint="eastAsia" w:ascii="Times New Roman" w:hAnsi="Times New Roman" w:eastAsia="仿宋" w:cs="仿宋"/>
          <w:sz w:val="32"/>
          <w:szCs w:val="32"/>
        </w:rPr>
        <w:t>38.5%</w:t>
      </w:r>
      <w:r>
        <w:rPr>
          <w:rFonts w:hint="eastAsia" w:ascii="仿宋" w:hAnsi="仿宋" w:eastAsia="仿宋" w:cs="仿宋"/>
          <w:sz w:val="32"/>
          <w:szCs w:val="32"/>
        </w:rPr>
        <w:t>。未来我国人均肉类消费量预计约在</w:t>
      </w:r>
      <w:r>
        <w:rPr>
          <w:rFonts w:hint="eastAsia" w:ascii="Times New Roman" w:hAnsi="Times New Roman" w:eastAsia="仿宋" w:cs="仿宋"/>
          <w:sz w:val="32"/>
          <w:szCs w:val="32"/>
        </w:rPr>
        <w:t>2035</w:t>
      </w:r>
      <w:r>
        <w:rPr>
          <w:rFonts w:hint="eastAsia" w:ascii="仿宋" w:hAnsi="仿宋" w:eastAsia="仿宋" w:cs="仿宋"/>
          <w:sz w:val="32"/>
          <w:szCs w:val="32"/>
        </w:rPr>
        <w:t>年达到顶峰</w:t>
      </w:r>
      <w:r>
        <w:rPr>
          <w:rFonts w:hint="eastAsia" w:ascii="Times New Roman" w:hAnsi="Times New Roman" w:eastAsia="仿宋" w:cs="仿宋"/>
          <w:sz w:val="32"/>
          <w:szCs w:val="32"/>
        </w:rPr>
        <w:t>75</w:t>
      </w:r>
      <w:r>
        <w:rPr>
          <w:rFonts w:hint="eastAsia" w:ascii="仿宋" w:hAnsi="仿宋" w:eastAsia="仿宋" w:cs="仿宋"/>
          <w:sz w:val="32"/>
          <w:szCs w:val="32"/>
        </w:rPr>
        <w:t>千克，较目前约</w:t>
      </w:r>
      <w:r>
        <w:rPr>
          <w:rFonts w:hint="eastAsia" w:ascii="Times New Roman" w:hAnsi="Times New Roman" w:eastAsia="仿宋" w:cs="仿宋"/>
          <w:sz w:val="32"/>
          <w:szCs w:val="32"/>
        </w:rPr>
        <w:t>60</w:t>
      </w:r>
      <w:r>
        <w:rPr>
          <w:rFonts w:hint="eastAsia" w:ascii="仿宋" w:hAnsi="仿宋" w:eastAsia="仿宋" w:cs="仿宋"/>
          <w:sz w:val="32"/>
          <w:szCs w:val="32"/>
        </w:rPr>
        <w:t>千克的人均消费量尚有较大增长潜力。面对畜产品消费的刚性上涨趋势和复杂的内外部环境，畜牧业稳产保供任务仍然艰巨，猪牛羊肉等重要畜产品在高水平上保持稳定供应难度加大，尤其是牛羊等草食家畜发展滞后，牛羊肉价格连年上涨，牛肉羊进口大幅增加，</w:t>
      </w:r>
      <w:r>
        <w:rPr>
          <w:rFonts w:hint="eastAsia" w:ascii="Times New Roman" w:hAnsi="Times New Roman" w:eastAsia="仿宋" w:cs="仿宋"/>
          <w:sz w:val="32"/>
          <w:szCs w:val="32"/>
        </w:rPr>
        <w:t>2</w:t>
      </w:r>
      <w:r>
        <w:rPr>
          <w:rFonts w:ascii="Times New Roman" w:hAnsi="Times New Roman" w:eastAsia="仿宋" w:cs="仿宋"/>
          <w:sz w:val="32"/>
          <w:szCs w:val="32"/>
        </w:rPr>
        <w:t>022</w:t>
      </w:r>
      <w:r>
        <w:rPr>
          <w:rFonts w:hint="eastAsia" w:ascii="仿宋" w:hAnsi="仿宋" w:eastAsia="仿宋" w:cs="仿宋"/>
          <w:sz w:val="32"/>
          <w:szCs w:val="32"/>
        </w:rPr>
        <w:t>年牛羊肉进口分别达到</w:t>
      </w:r>
      <w:r>
        <w:rPr>
          <w:rFonts w:hint="eastAsia" w:ascii="Times New Roman" w:hAnsi="Times New Roman" w:eastAsia="仿宋" w:cs="仿宋"/>
          <w:sz w:val="32"/>
          <w:szCs w:val="32"/>
        </w:rPr>
        <w:t>2</w:t>
      </w:r>
      <w:r>
        <w:rPr>
          <w:rFonts w:ascii="Times New Roman" w:hAnsi="Times New Roman" w:eastAsia="仿宋" w:cs="仿宋"/>
          <w:sz w:val="32"/>
          <w:szCs w:val="32"/>
        </w:rPr>
        <w:t>69</w:t>
      </w:r>
      <w:r>
        <w:rPr>
          <w:rFonts w:hint="eastAsia" w:ascii="仿宋" w:hAnsi="仿宋" w:eastAsia="仿宋" w:cs="仿宋"/>
          <w:sz w:val="32"/>
          <w:szCs w:val="32"/>
        </w:rPr>
        <w:t>万吨</w:t>
      </w:r>
      <w:r>
        <w:rPr>
          <w:rFonts w:ascii="Calibri" w:hAnsi="Calibri" w:eastAsia="仿宋" w:cs="Calibri"/>
          <w:sz w:val="32"/>
          <w:szCs w:val="32"/>
        </w:rPr>
        <w:t> </w:t>
      </w:r>
      <w:r>
        <w:rPr>
          <w:rFonts w:hint="eastAsia" w:ascii="Calibri" w:hAnsi="Calibri" w:eastAsia="仿宋" w:cs="Calibri"/>
          <w:sz w:val="32"/>
          <w:szCs w:val="32"/>
        </w:rPr>
        <w:t>和</w:t>
      </w:r>
      <w:r>
        <w:rPr>
          <w:rFonts w:hint="eastAsia" w:ascii="Times New Roman" w:hAnsi="Times New Roman" w:eastAsia="仿宋" w:cs="仿宋"/>
          <w:sz w:val="32"/>
          <w:szCs w:val="32"/>
        </w:rPr>
        <w:t>3</w:t>
      </w:r>
      <w:r>
        <w:rPr>
          <w:rFonts w:ascii="Times New Roman" w:hAnsi="Times New Roman" w:eastAsia="仿宋" w:cs="仿宋"/>
          <w:sz w:val="32"/>
          <w:szCs w:val="32"/>
        </w:rPr>
        <w:t>5.8</w:t>
      </w:r>
      <w:r>
        <w:rPr>
          <w:rFonts w:hint="eastAsia" w:ascii="仿宋" w:hAnsi="仿宋" w:eastAsia="仿宋" w:cs="仿宋"/>
          <w:sz w:val="32"/>
          <w:szCs w:val="32"/>
        </w:rPr>
        <w:t>万吨。</w:t>
      </w:r>
      <w:r>
        <w:rPr>
          <w:rFonts w:hint="eastAsia" w:ascii="Times New Roman" w:hAnsi="Times New Roman" w:eastAsia="仿宋" w:cs="仿宋"/>
          <w:sz w:val="32"/>
          <w:szCs w:val="32"/>
        </w:rPr>
        <w:t>2021</w:t>
      </w:r>
      <w:r>
        <w:rPr>
          <w:rFonts w:hint="eastAsia" w:ascii="仿宋" w:hAnsi="仿宋" w:eastAsia="仿宋" w:cs="仿宋"/>
          <w:sz w:val="32"/>
          <w:szCs w:val="32"/>
        </w:rPr>
        <w:t>年农业农村部正式启动“牛羊产业发展五年行动计划”，并在《“十四五”全国畜牧兽医行业发展规划》中明确提出</w:t>
      </w:r>
      <w:r>
        <w:rPr>
          <w:rFonts w:hint="eastAsia" w:ascii="Times New Roman" w:hAnsi="Times New Roman" w:eastAsia="仿宋" w:cs="仿宋"/>
          <w:sz w:val="32"/>
          <w:szCs w:val="32"/>
        </w:rPr>
        <w:t>2025</w:t>
      </w:r>
      <w:r>
        <w:rPr>
          <w:rFonts w:hint="eastAsia" w:ascii="仿宋" w:hAnsi="仿宋" w:eastAsia="仿宋" w:cs="仿宋"/>
          <w:sz w:val="32"/>
          <w:szCs w:val="32"/>
        </w:rPr>
        <w:t>年我国牛羊肉自给率要达到</w:t>
      </w:r>
      <w:r>
        <w:rPr>
          <w:rFonts w:hint="eastAsia" w:ascii="Times New Roman" w:hAnsi="Times New Roman" w:eastAsia="仿宋" w:cs="仿宋"/>
          <w:sz w:val="32"/>
          <w:szCs w:val="32"/>
        </w:rPr>
        <w:t>85%</w:t>
      </w:r>
      <w:r>
        <w:rPr>
          <w:rFonts w:hint="eastAsia" w:ascii="仿宋" w:hAnsi="仿宋" w:eastAsia="仿宋" w:cs="仿宋"/>
          <w:sz w:val="32"/>
          <w:szCs w:val="32"/>
        </w:rPr>
        <w:t>的目标。重要畜产品稳产保供任务，对加快构建现代养殖体系，优化产业结构和区域布局，提升畜牧业综合生产能力和供应保障能力提出更高要求。</w:t>
      </w:r>
    </w:p>
    <w:p>
      <w:pPr>
        <w:pStyle w:val="5"/>
        <w:widowControl w:val="0"/>
        <w:spacing w:line="600" w:lineRule="exact"/>
        <w:ind w:firstLine="640"/>
      </w:pPr>
      <w:bookmarkStart w:id="87" w:name="_Toc18579"/>
      <w:r>
        <w:rPr>
          <w:rFonts w:hint="eastAsia"/>
        </w:rPr>
        <w:t>（三）内蒙古形势</w:t>
      </w:r>
      <w:bookmarkEnd w:id="87"/>
    </w:p>
    <w:p>
      <w:pPr>
        <w:widowControl w:val="0"/>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2022</w:t>
      </w:r>
      <w:r>
        <w:rPr>
          <w:rFonts w:hint="eastAsia" w:ascii="仿宋" w:hAnsi="仿宋" w:eastAsia="仿宋" w:cs="仿宋"/>
          <w:sz w:val="32"/>
          <w:szCs w:val="32"/>
        </w:rPr>
        <w:t>年羊肉、牛肉和牛奶产量均居全国首位，产量分别达到</w:t>
      </w:r>
      <w:r>
        <w:rPr>
          <w:rFonts w:hint="eastAsia" w:ascii="Times New Roman" w:hAnsi="Times New Roman" w:eastAsia="仿宋" w:cs="仿宋"/>
          <w:sz w:val="32"/>
          <w:szCs w:val="32"/>
        </w:rPr>
        <w:t>110.2</w:t>
      </w:r>
      <w:r>
        <w:rPr>
          <w:rFonts w:hint="eastAsia" w:ascii="仿宋" w:hAnsi="仿宋" w:eastAsia="仿宋" w:cs="仿宋"/>
          <w:sz w:val="32"/>
          <w:szCs w:val="32"/>
        </w:rPr>
        <w:t>万吨、</w:t>
      </w:r>
      <w:r>
        <w:rPr>
          <w:rFonts w:hint="eastAsia" w:ascii="Times New Roman" w:hAnsi="Times New Roman" w:eastAsia="仿宋" w:cs="仿宋"/>
          <w:sz w:val="32"/>
          <w:szCs w:val="32"/>
        </w:rPr>
        <w:t>71.9</w:t>
      </w:r>
      <w:r>
        <w:rPr>
          <w:rFonts w:hint="eastAsia" w:ascii="仿宋" w:hAnsi="仿宋" w:eastAsia="仿宋" w:cs="仿宋"/>
          <w:sz w:val="32"/>
          <w:szCs w:val="32"/>
        </w:rPr>
        <w:t>万吨和</w:t>
      </w:r>
      <w:r>
        <w:rPr>
          <w:rFonts w:hint="eastAsia" w:ascii="Times New Roman" w:hAnsi="Times New Roman" w:eastAsia="仿宋" w:cs="仿宋"/>
          <w:sz w:val="32"/>
          <w:szCs w:val="32"/>
        </w:rPr>
        <w:t>733.8</w:t>
      </w:r>
      <w:r>
        <w:rPr>
          <w:rFonts w:hint="eastAsia" w:ascii="仿宋" w:hAnsi="仿宋" w:eastAsia="仿宋" w:cs="仿宋"/>
          <w:sz w:val="32"/>
          <w:szCs w:val="32"/>
        </w:rPr>
        <w:t>万吨。内蒙古作为草食畜牧业的主产区，草原畜牧业居五大牧区之首，是国家名副其实的“肉库”“奶罐”，但畜牧养殖标准化明显不足。作为全国肉牛养殖量最大的省区，全区</w:t>
      </w:r>
      <w:r>
        <w:rPr>
          <w:rFonts w:hint="eastAsia" w:ascii="Times New Roman" w:hAnsi="Times New Roman" w:eastAsia="仿宋" w:cs="仿宋"/>
          <w:sz w:val="32"/>
          <w:szCs w:val="32"/>
        </w:rPr>
        <w:t>75%的</w:t>
      </w:r>
      <w:r>
        <w:rPr>
          <w:rFonts w:hint="eastAsia" w:ascii="仿宋" w:hAnsi="仿宋" w:eastAsia="仿宋" w:cs="仿宋"/>
          <w:sz w:val="32"/>
          <w:szCs w:val="32"/>
        </w:rPr>
        <w:t>肉牛以架子牛和犊牛销售，</w:t>
      </w:r>
      <w:r>
        <w:rPr>
          <w:rFonts w:hint="eastAsia" w:ascii="Times New Roman" w:hAnsi="Times New Roman" w:eastAsia="仿宋" w:cs="仿宋"/>
          <w:sz w:val="32"/>
          <w:szCs w:val="32"/>
        </w:rPr>
        <w:t>2022</w:t>
      </w:r>
      <w:r>
        <w:rPr>
          <w:rFonts w:hint="eastAsia" w:ascii="仿宋" w:hAnsi="仿宋" w:eastAsia="仿宋" w:cs="仿宋"/>
          <w:sz w:val="32"/>
          <w:szCs w:val="32"/>
        </w:rPr>
        <w:t>年达标出栏育肥牛仅为</w:t>
      </w:r>
      <w:r>
        <w:rPr>
          <w:rFonts w:hint="eastAsia" w:ascii="Times New Roman" w:hAnsi="Times New Roman" w:eastAsia="仿宋" w:cs="仿宋"/>
          <w:sz w:val="32"/>
          <w:szCs w:val="32"/>
        </w:rPr>
        <w:t>20%</w:t>
      </w:r>
      <w:r>
        <w:rPr>
          <w:rFonts w:hint="eastAsia" w:ascii="仿宋" w:hAnsi="仿宋" w:eastAsia="仿宋" w:cs="仿宋"/>
          <w:sz w:val="32"/>
          <w:szCs w:val="32"/>
        </w:rPr>
        <w:t>。通过大力推进适度规模标准化养殖，实现“扩群提质”，是内蒙古畜牧业未来发展的重要方向。</w:t>
      </w:r>
    </w:p>
    <w:p>
      <w:pPr>
        <w:pStyle w:val="4"/>
        <w:ind w:firstLine="640"/>
      </w:pPr>
      <w:bookmarkStart w:id="88" w:name="_Toc8545"/>
      <w:bookmarkStart w:id="89" w:name="_Toc8464"/>
      <w:r>
        <w:rPr>
          <w:rFonts w:hint="eastAsia"/>
        </w:rPr>
        <w:t>二、现状、问题</w:t>
      </w:r>
      <w:bookmarkEnd w:id="88"/>
      <w:r>
        <w:rPr>
          <w:rFonts w:hint="eastAsia"/>
        </w:rPr>
        <w:t>和思路</w:t>
      </w:r>
      <w:bookmarkEnd w:id="89"/>
    </w:p>
    <w:p>
      <w:pPr>
        <w:pStyle w:val="5"/>
        <w:widowControl w:val="0"/>
        <w:spacing w:line="600" w:lineRule="exact"/>
        <w:ind w:firstLine="640"/>
      </w:pPr>
      <w:bookmarkStart w:id="90" w:name="_Toc9131"/>
      <w:bookmarkStart w:id="91" w:name="_Toc27464"/>
      <w:r>
        <w:rPr>
          <w:rFonts w:hint="eastAsia"/>
        </w:rPr>
        <w:t>（一）发展现状</w:t>
      </w:r>
      <w:bookmarkEnd w:id="90"/>
      <w:bookmarkEnd w:id="91"/>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w:t>
      </w:r>
      <w:r>
        <w:rPr>
          <w:rFonts w:hint="eastAsia" w:ascii="仿宋" w:hAnsi="仿宋" w:eastAsia="仿宋" w:cs="仿宋"/>
          <w:b/>
          <w:bCs/>
          <w:sz w:val="32"/>
          <w:szCs w:val="32"/>
        </w:rPr>
        <w:t>畜牧养殖基础日益扎实。</w:t>
      </w:r>
      <w:r>
        <w:rPr>
          <w:rFonts w:hint="eastAsia" w:ascii="仿宋" w:hAnsi="仿宋" w:eastAsia="仿宋" w:cs="仿宋"/>
          <w:sz w:val="32"/>
          <w:szCs w:val="32"/>
        </w:rPr>
        <w:t>兴安盟畜禽养殖历史悠久，盟内人口六成以上为农牧民，牧区农区交错分布，畜牧业多种业态并存。大部分农牧民具有较长的养殖历史，畜牧业收入在农牧民收入总的比重较高，传统养殖户正处于向现代畜牧业加速转型的时期。兴安盟良好的群众养殖基础，再加上丰富的资源禀赋与扎实的产业基础，为推进产业转型升级、探索现代化发展经验、开展理论与模式创新奠定了坚实基础。</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ascii="Times New Roman" w:hAnsi="Times New Roman" w:eastAsia="仿宋" w:cs="仿宋"/>
          <w:b/>
          <w:bCs/>
          <w:sz w:val="32"/>
          <w:szCs w:val="32"/>
        </w:rPr>
        <w:t>.</w:t>
      </w:r>
      <w:r>
        <w:rPr>
          <w:rFonts w:hint="eastAsia" w:ascii="仿宋" w:hAnsi="仿宋" w:eastAsia="仿宋" w:cs="仿宋"/>
          <w:b/>
          <w:bCs/>
          <w:sz w:val="32"/>
          <w:szCs w:val="32"/>
        </w:rPr>
        <w:t>生产供应能力稳步提升。</w:t>
      </w:r>
      <w:r>
        <w:rPr>
          <w:rFonts w:hint="eastAsia" w:ascii="仿宋" w:hAnsi="仿宋" w:eastAsia="仿宋" w:cs="仿宋"/>
          <w:sz w:val="32"/>
          <w:szCs w:val="32"/>
        </w:rPr>
        <w:t>兴安盟辖区内一半旗县市成为国家生猪、牛羊调出大县，是我国北方重要的畜产品生产供应基地。</w:t>
      </w:r>
      <w:r>
        <w:rPr>
          <w:rFonts w:hint="eastAsia" w:ascii="Times New Roman" w:hAnsi="Times New Roman" w:eastAsia="仿宋" w:cs="仿宋"/>
          <w:sz w:val="32"/>
          <w:szCs w:val="32"/>
        </w:rPr>
        <w:t>2</w:t>
      </w:r>
      <w:r>
        <w:rPr>
          <w:rFonts w:ascii="Times New Roman" w:hAnsi="Times New Roman" w:eastAsia="仿宋" w:cs="仿宋"/>
          <w:sz w:val="32"/>
          <w:szCs w:val="32"/>
        </w:rPr>
        <w:t>022</w:t>
      </w:r>
      <w:r>
        <w:rPr>
          <w:rFonts w:hint="eastAsia" w:ascii="仿宋" w:hAnsi="仿宋" w:eastAsia="仿宋" w:cs="仿宋"/>
          <w:sz w:val="32"/>
          <w:szCs w:val="32"/>
        </w:rPr>
        <w:t>年，全盟肉、蛋、奶总产量分别为</w:t>
      </w:r>
      <w:r>
        <w:rPr>
          <w:rFonts w:ascii="Times New Roman" w:hAnsi="Times New Roman" w:eastAsia="仿宋" w:cs="仿宋"/>
          <w:sz w:val="32"/>
          <w:szCs w:val="32"/>
        </w:rPr>
        <w:t>28.4</w:t>
      </w:r>
      <w:r>
        <w:rPr>
          <w:rFonts w:hint="eastAsia" w:ascii="仿宋" w:hAnsi="仿宋" w:eastAsia="仿宋" w:cs="仿宋"/>
          <w:sz w:val="32"/>
          <w:szCs w:val="32"/>
        </w:rPr>
        <w:t>万吨、</w:t>
      </w:r>
      <w:r>
        <w:rPr>
          <w:rFonts w:ascii="Times New Roman" w:hAnsi="Times New Roman" w:eastAsia="仿宋" w:cs="仿宋"/>
          <w:sz w:val="32"/>
          <w:szCs w:val="32"/>
        </w:rPr>
        <w:t>2.9</w:t>
      </w:r>
      <w:r>
        <w:rPr>
          <w:rFonts w:hint="eastAsia" w:ascii="仿宋" w:hAnsi="仿宋" w:eastAsia="仿宋" w:cs="仿宋"/>
          <w:sz w:val="32"/>
          <w:szCs w:val="32"/>
        </w:rPr>
        <w:t>万吨和</w:t>
      </w:r>
      <w:r>
        <w:rPr>
          <w:rFonts w:hint="eastAsia" w:ascii="Times New Roman" w:hAnsi="Times New Roman" w:eastAsia="仿宋" w:cs="仿宋"/>
          <w:sz w:val="32"/>
          <w:szCs w:val="32"/>
        </w:rPr>
        <w:t>60</w:t>
      </w:r>
      <w:r>
        <w:rPr>
          <w:rFonts w:ascii="Times New Roman" w:hAnsi="Times New Roman" w:eastAsia="仿宋" w:cs="仿宋"/>
          <w:sz w:val="32"/>
          <w:szCs w:val="32"/>
        </w:rPr>
        <w:t>.</w:t>
      </w:r>
      <w:r>
        <w:rPr>
          <w:rFonts w:hint="eastAsia" w:ascii="Times New Roman" w:hAnsi="Times New Roman" w:eastAsia="仿宋" w:cs="仿宋"/>
          <w:sz w:val="32"/>
          <w:szCs w:val="32"/>
        </w:rPr>
        <w:t>7</w:t>
      </w:r>
      <w:r>
        <w:rPr>
          <w:rFonts w:hint="eastAsia" w:ascii="仿宋" w:hAnsi="仿宋" w:eastAsia="仿宋" w:cs="仿宋"/>
          <w:sz w:val="32"/>
          <w:szCs w:val="32"/>
        </w:rPr>
        <w:t>万吨；牲畜存栏达到</w:t>
      </w:r>
      <w:r>
        <w:rPr>
          <w:rFonts w:hint="eastAsia" w:ascii="Times New Roman" w:hAnsi="Times New Roman" w:eastAsia="仿宋" w:cs="仿宋"/>
          <w:sz w:val="32"/>
          <w:szCs w:val="32"/>
        </w:rPr>
        <w:t>1206</w:t>
      </w:r>
      <w:r>
        <w:rPr>
          <w:rFonts w:hint="eastAsia" w:ascii="仿宋" w:hAnsi="仿宋" w:eastAsia="仿宋" w:cs="仿宋"/>
          <w:sz w:val="32"/>
          <w:szCs w:val="32"/>
        </w:rPr>
        <w:t>万头，禽类存栏达到</w:t>
      </w:r>
      <w:r>
        <w:rPr>
          <w:rFonts w:hint="eastAsia" w:ascii="Times New Roman" w:hAnsi="Times New Roman" w:eastAsia="仿宋" w:cs="仿宋"/>
          <w:sz w:val="32"/>
          <w:szCs w:val="32"/>
        </w:rPr>
        <w:t>2900</w:t>
      </w:r>
      <w:r>
        <w:rPr>
          <w:rFonts w:hint="eastAsia" w:ascii="仿宋" w:hAnsi="仿宋" w:eastAsia="仿宋" w:cs="仿宋"/>
          <w:sz w:val="32"/>
          <w:szCs w:val="32"/>
        </w:rPr>
        <w:t>万羽，实现了“九连稳”。</w:t>
      </w:r>
    </w:p>
    <w:p>
      <w:pPr>
        <w:widowControl w:val="0"/>
        <w:spacing w:line="600" w:lineRule="exact"/>
        <w:ind w:firstLine="643" w:firstLineChars="200"/>
      </w:pPr>
      <w:r>
        <w:rPr>
          <w:rFonts w:hint="eastAsia" w:ascii="Times New Roman" w:hAnsi="Times New Roman" w:eastAsia="仿宋" w:cs="仿宋"/>
          <w:b/>
          <w:bCs/>
          <w:sz w:val="32"/>
          <w:szCs w:val="32"/>
        </w:rPr>
        <w:t>3</w:t>
      </w:r>
      <w:r>
        <w:rPr>
          <w:rFonts w:ascii="Times New Roman" w:hAnsi="Times New Roman" w:eastAsia="仿宋" w:cs="仿宋"/>
          <w:b/>
          <w:bCs/>
          <w:sz w:val="32"/>
          <w:szCs w:val="32"/>
        </w:rPr>
        <w:t>.</w:t>
      </w:r>
      <w:r>
        <w:rPr>
          <w:rFonts w:hint="eastAsia" w:ascii="仿宋" w:hAnsi="仿宋" w:eastAsia="仿宋" w:cs="仿宋"/>
          <w:b/>
          <w:bCs/>
          <w:sz w:val="32"/>
          <w:szCs w:val="32"/>
        </w:rPr>
        <w:t>现代养殖体系持续优化。</w:t>
      </w:r>
      <w:r>
        <w:rPr>
          <w:rFonts w:hint="eastAsia" w:ascii="仿宋" w:hAnsi="仿宋" w:eastAsia="仿宋" w:cs="仿宋"/>
          <w:sz w:val="32"/>
          <w:szCs w:val="32"/>
        </w:rPr>
        <w:t>在牧区和农牧交错区，依托得天独厚的草原资源，肉牛、奶牛、肉羊等产业链建设</w:t>
      </w:r>
      <w:r>
        <w:rPr>
          <w:rFonts w:ascii="仿宋" w:hAnsi="仿宋" w:eastAsia="仿宋" w:cs="仿宋"/>
          <w:sz w:val="32"/>
          <w:szCs w:val="32"/>
        </w:rPr>
        <w:t>持续推进</w:t>
      </w:r>
      <w:r>
        <w:rPr>
          <w:rFonts w:hint="eastAsia" w:ascii="仿宋" w:hAnsi="仿宋" w:eastAsia="仿宋" w:cs="仿宋"/>
          <w:sz w:val="32"/>
          <w:szCs w:val="32"/>
        </w:rPr>
        <w:t>，并逐渐形成了“牧繁农育、农牧互补”的产业分工特色。在农区，依托玉米常年种植面积稳定在</w:t>
      </w:r>
      <w:r>
        <w:rPr>
          <w:rFonts w:hint="eastAsia" w:ascii="Times New Roman" w:hAnsi="Times New Roman" w:eastAsia="仿宋" w:cs="仿宋"/>
          <w:sz w:val="32"/>
          <w:szCs w:val="32"/>
        </w:rPr>
        <w:t>1000</w:t>
      </w:r>
      <w:r>
        <w:rPr>
          <w:rFonts w:hint="eastAsia" w:ascii="仿宋" w:hAnsi="仿宋" w:eastAsia="仿宋" w:cs="仿宋"/>
          <w:sz w:val="32"/>
          <w:szCs w:val="32"/>
        </w:rPr>
        <w:t>万亩以上的“黄金玉米生产带”生产优势，以生猪、肉鸡产业为重点，引进行业内大型养殖龙头企业，重点建设了年出栏</w:t>
      </w:r>
      <w:r>
        <w:rPr>
          <w:rFonts w:hint="eastAsia" w:ascii="Times New Roman" w:hAnsi="Times New Roman" w:eastAsia="仿宋" w:cs="仿宋"/>
          <w:sz w:val="32"/>
          <w:szCs w:val="32"/>
        </w:rPr>
        <w:t>100</w:t>
      </w:r>
      <w:r>
        <w:rPr>
          <w:rFonts w:hint="eastAsia" w:ascii="仿宋" w:hAnsi="仿宋" w:eastAsia="仿宋" w:cs="仿宋"/>
          <w:sz w:val="32"/>
          <w:szCs w:val="32"/>
        </w:rPr>
        <w:t>万头生猪、</w:t>
      </w:r>
      <w:r>
        <w:rPr>
          <w:rFonts w:hint="eastAsia" w:ascii="Times New Roman" w:hAnsi="Times New Roman" w:eastAsia="仿宋" w:cs="仿宋"/>
          <w:sz w:val="32"/>
          <w:szCs w:val="32"/>
        </w:rPr>
        <w:t>3000</w:t>
      </w:r>
      <w:r>
        <w:rPr>
          <w:rFonts w:hint="eastAsia" w:ascii="仿宋" w:hAnsi="仿宋" w:eastAsia="仿宋" w:cs="仿宋"/>
          <w:sz w:val="32"/>
          <w:szCs w:val="32"/>
        </w:rPr>
        <w:t>万羽肉鸡养殖基地，并建设了饲料、屠宰、粪污处理等配套体系。总体来看，依据资源禀赋特色，兴安盟基本形成了草畜粮畜均衡发展的格局，“规模型大企业带动+适度规模型农牧民养殖”的养殖模式日益成熟。</w:t>
      </w:r>
    </w:p>
    <w:p>
      <w:pPr>
        <w:pStyle w:val="5"/>
        <w:spacing w:line="600" w:lineRule="exact"/>
        <w:ind w:firstLine="640"/>
        <w:rPr>
          <w:rFonts w:ascii="楷体" w:hAnsi="楷体" w:cs="楷体"/>
          <w:b/>
          <w:bCs/>
          <w:szCs w:val="32"/>
        </w:rPr>
      </w:pPr>
      <w:bookmarkStart w:id="92" w:name="_Toc15495"/>
      <w:bookmarkStart w:id="93" w:name="_Toc14217"/>
      <w:r>
        <w:rPr>
          <w:rFonts w:hint="eastAsia" w:ascii="楷体" w:hAnsi="楷体" w:cs="楷体"/>
          <w:bCs/>
          <w:szCs w:val="32"/>
        </w:rPr>
        <w:t>（二）存在问题</w:t>
      </w:r>
      <w:bookmarkEnd w:id="92"/>
      <w:bookmarkEnd w:id="93"/>
    </w:p>
    <w:p>
      <w:pPr>
        <w:widowControl w:val="0"/>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w:t>
      </w:r>
      <w:r>
        <w:rPr>
          <w:rFonts w:hint="eastAsia" w:ascii="仿宋" w:hAnsi="仿宋" w:eastAsia="仿宋" w:cs="仿宋"/>
          <w:b/>
          <w:bCs/>
          <w:sz w:val="32"/>
          <w:szCs w:val="32"/>
        </w:rPr>
        <w:t>标准化养殖水平偏低。</w:t>
      </w:r>
      <w:r>
        <w:rPr>
          <w:rFonts w:hint="eastAsia" w:ascii="仿宋" w:hAnsi="仿宋" w:eastAsia="仿宋" w:cs="仿宋"/>
          <w:sz w:val="32"/>
          <w:szCs w:val="32"/>
        </w:rPr>
        <w:t>兴安盟草食畜牧业规模化养殖比重整体偏低，尤其是肉牛产业多数以架子牛和犊牛销售为主，对产品和养殖标准化体系的构建提出了较大挑战。畜牧业的点状发展与链条脱节特征明显，也间接加大了产业标准化提升难度。关键领域标准不全，执行不一，监管难度较大。</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ascii="Times New Roman" w:hAnsi="Times New Roman" w:eastAsia="仿宋" w:cs="仿宋"/>
          <w:b/>
          <w:bCs/>
          <w:sz w:val="32"/>
          <w:szCs w:val="32"/>
        </w:rPr>
        <w:t>.</w:t>
      </w:r>
      <w:r>
        <w:rPr>
          <w:rFonts w:hint="eastAsia" w:ascii="仿宋" w:hAnsi="仿宋" w:eastAsia="仿宋" w:cs="仿宋"/>
          <w:b/>
          <w:bCs/>
          <w:sz w:val="32"/>
          <w:szCs w:val="32"/>
        </w:rPr>
        <w:t>装备现代化程度不高。</w:t>
      </w:r>
      <w:r>
        <w:rPr>
          <w:rFonts w:hint="eastAsia" w:ascii="仿宋" w:hAnsi="仿宋" w:eastAsia="仿宋" w:cs="仿宋"/>
          <w:sz w:val="32"/>
          <w:szCs w:val="32"/>
        </w:rPr>
        <w:t>兴安盟畜牧业装备现代化总体呈现水平不高、分布不均、创新不足的特征。畜牧业专用机械品种较少，技术含量较低，工作效率低，劳动强度大，作业成本高，作业水平不能满足现代畜牧业的生产需求。尤其是在牛羊养殖方面，机械化率偏低，智能化、数字化装备更少，中小型养殖场装备的饲料运输机械、饲喂和饮水机械、圈舍除粪及粪便处理机械、圈舍环境控制设备、畜禽疫病防治机械、畜禽信息采集机械、专用运输机械等配置不足，严重制约了效率提升。</w:t>
      </w:r>
    </w:p>
    <w:p>
      <w:pPr>
        <w:widowControl w:val="0"/>
        <w:spacing w:line="600" w:lineRule="exact"/>
        <w:ind w:firstLine="643" w:firstLineChars="200"/>
        <w:rPr>
          <w:rFonts w:ascii="Times New Roman" w:hAnsi="Times New Roman" w:eastAsia="仿宋" w:cs="仿宋"/>
          <w:sz w:val="32"/>
          <w:szCs w:val="32"/>
        </w:rPr>
      </w:pPr>
      <w:r>
        <w:rPr>
          <w:rFonts w:hint="eastAsia" w:ascii="Times New Roman" w:hAnsi="Times New Roman" w:eastAsia="仿宋" w:cs="仿宋"/>
          <w:b/>
          <w:bCs/>
          <w:sz w:val="32"/>
          <w:szCs w:val="32"/>
        </w:rPr>
        <w:t>3.草原畜牧业转型滞后。</w:t>
      </w:r>
      <w:r>
        <w:rPr>
          <w:rFonts w:hint="eastAsia" w:ascii="Times New Roman" w:hAnsi="Times New Roman" w:eastAsia="仿宋" w:cs="仿宋"/>
          <w:sz w:val="32"/>
          <w:szCs w:val="32"/>
        </w:rPr>
        <w:t>兴安盟草原畜牧业发展方式仍然较为传统，超载放牧、人畜混居、小规模分散养殖、设施化水平低、防疫难度大、品种更新慢等问题长期存在。多数农牧民居住分散，养殖观念落后，对草原畜牧业新业态、新模式的创新能力低，提升草原畜牧业生态价值、文化价值、体验价值进行创收增效的难度大。</w:t>
      </w:r>
    </w:p>
    <w:p>
      <w:pPr>
        <w:pStyle w:val="5"/>
        <w:ind w:firstLine="640"/>
      </w:pPr>
      <w:bookmarkStart w:id="94" w:name="_Toc30792"/>
      <w:r>
        <w:rPr>
          <w:rFonts w:hint="eastAsia"/>
        </w:rPr>
        <w:t>（三）建设思路</w:t>
      </w:r>
      <w:bookmarkEnd w:id="94"/>
    </w:p>
    <w:p>
      <w:pPr>
        <w:ind w:firstLine="640" w:firstLineChars="200"/>
      </w:pPr>
      <w:r>
        <w:rPr>
          <w:rFonts w:hint="eastAsia" w:ascii="仿宋" w:hAnsi="仿宋" w:eastAsia="仿宋" w:cs="仿宋"/>
          <w:sz w:val="32"/>
          <w:szCs w:val="32"/>
        </w:rPr>
        <w:t>聚焦扩大数量、增加产量、提高质量，坚持生态优先、畜牧强盟的发展理念，立足兴安盟优势，以草畜产业为重点、粮畜产业为补充，强化科技支撑，强化创新驱动，大力推进畜牧养殖规模化、标准化、设施化、智能化发展。力争到</w:t>
      </w:r>
      <w:r>
        <w:rPr>
          <w:rFonts w:hint="eastAsia" w:ascii="Times New Roman" w:hAnsi="Times New Roman" w:eastAsia="仿宋" w:cs="仿宋"/>
          <w:sz w:val="32"/>
          <w:szCs w:val="32"/>
        </w:rPr>
        <w:t>2</w:t>
      </w:r>
      <w:r>
        <w:rPr>
          <w:rFonts w:ascii="Times New Roman" w:hAnsi="Times New Roman" w:eastAsia="仿宋" w:cs="仿宋"/>
          <w:sz w:val="32"/>
          <w:szCs w:val="32"/>
        </w:rPr>
        <w:t>025</w:t>
      </w:r>
      <w:r>
        <w:rPr>
          <w:rFonts w:hint="eastAsia" w:ascii="仿宋" w:hAnsi="仿宋" w:eastAsia="仿宋" w:cs="仿宋"/>
          <w:sz w:val="32"/>
          <w:szCs w:val="32"/>
        </w:rPr>
        <w:t>年，全盟牲畜总存栏量稳定在</w:t>
      </w:r>
      <w:r>
        <w:rPr>
          <w:rFonts w:ascii="Times New Roman" w:hAnsi="Times New Roman" w:eastAsia="仿宋" w:cs="仿宋"/>
          <w:sz w:val="32"/>
          <w:szCs w:val="32"/>
        </w:rPr>
        <w:t>1400</w:t>
      </w:r>
      <w:r>
        <w:rPr>
          <w:rFonts w:hint="eastAsia" w:ascii="仿宋" w:hAnsi="仿宋" w:eastAsia="仿宋" w:cs="仿宋"/>
          <w:sz w:val="32"/>
          <w:szCs w:val="32"/>
        </w:rPr>
        <w:t>万头只以上，乳肉蛋产量分别达到</w:t>
      </w:r>
      <w:r>
        <w:rPr>
          <w:rFonts w:hint="eastAsia" w:ascii="Times New Roman" w:hAnsi="Times New Roman" w:eastAsia="仿宋" w:cs="仿宋"/>
          <w:sz w:val="32"/>
          <w:szCs w:val="32"/>
        </w:rPr>
        <w:t>1</w:t>
      </w:r>
      <w:r>
        <w:rPr>
          <w:rFonts w:ascii="Times New Roman" w:hAnsi="Times New Roman" w:eastAsia="仿宋" w:cs="仿宋"/>
          <w:sz w:val="32"/>
          <w:szCs w:val="32"/>
        </w:rPr>
        <w:t>50</w:t>
      </w:r>
      <w:r>
        <w:rPr>
          <w:rFonts w:hint="eastAsia" w:ascii="仿宋" w:hAnsi="仿宋" w:eastAsia="仿宋" w:cs="仿宋"/>
          <w:sz w:val="32"/>
          <w:szCs w:val="32"/>
        </w:rPr>
        <w:t>万吨、</w:t>
      </w:r>
      <w:r>
        <w:rPr>
          <w:rFonts w:hint="eastAsia" w:ascii="Times New Roman" w:hAnsi="Times New Roman" w:eastAsia="仿宋" w:cs="仿宋"/>
          <w:sz w:val="32"/>
          <w:szCs w:val="32"/>
        </w:rPr>
        <w:t>36.5</w:t>
      </w:r>
      <w:r>
        <w:rPr>
          <w:rFonts w:hint="eastAsia" w:ascii="仿宋" w:hAnsi="仿宋" w:eastAsia="仿宋" w:cs="仿宋"/>
          <w:sz w:val="32"/>
          <w:szCs w:val="32"/>
        </w:rPr>
        <w:t>万吨、</w:t>
      </w:r>
      <w:r>
        <w:rPr>
          <w:rFonts w:hint="eastAsia" w:ascii="Times New Roman" w:hAnsi="Times New Roman" w:eastAsia="仿宋" w:cs="仿宋"/>
          <w:sz w:val="32"/>
          <w:szCs w:val="32"/>
        </w:rPr>
        <w:t>3</w:t>
      </w:r>
      <w:r>
        <w:rPr>
          <w:rFonts w:hint="eastAsia" w:ascii="仿宋" w:hAnsi="仿宋" w:eastAsia="仿宋" w:cs="仿宋"/>
          <w:sz w:val="32"/>
          <w:szCs w:val="32"/>
        </w:rPr>
        <w:t>万吨，畜禽养殖规模化率达到</w:t>
      </w:r>
      <w:r>
        <w:rPr>
          <w:rFonts w:hint="eastAsia" w:ascii="Times New Roman" w:hAnsi="Times New Roman" w:eastAsia="仿宋" w:cs="仿宋"/>
          <w:sz w:val="32"/>
          <w:szCs w:val="32"/>
        </w:rPr>
        <w:t>8</w:t>
      </w:r>
      <w:r>
        <w:rPr>
          <w:rFonts w:ascii="Times New Roman" w:hAnsi="Times New Roman" w:eastAsia="仿宋" w:cs="仿宋"/>
          <w:sz w:val="32"/>
          <w:szCs w:val="32"/>
        </w:rPr>
        <w:t>0%</w:t>
      </w:r>
      <w:r>
        <w:rPr>
          <w:rFonts w:hint="eastAsia" w:ascii="仿宋" w:hAnsi="仿宋" w:eastAsia="仿宋" w:cs="仿宋"/>
          <w:sz w:val="32"/>
          <w:szCs w:val="32"/>
        </w:rPr>
        <w:t>，畜牧业机械化率达到</w:t>
      </w:r>
      <w:r>
        <w:rPr>
          <w:rFonts w:hint="eastAsia" w:ascii="Times New Roman" w:hAnsi="Times New Roman" w:eastAsia="仿宋" w:cs="仿宋"/>
          <w:sz w:val="32"/>
          <w:szCs w:val="32"/>
        </w:rPr>
        <w:t>5</w:t>
      </w:r>
      <w:r>
        <w:rPr>
          <w:rFonts w:ascii="Times New Roman" w:hAnsi="Times New Roman" w:eastAsia="仿宋" w:cs="仿宋"/>
          <w:sz w:val="32"/>
          <w:szCs w:val="32"/>
        </w:rPr>
        <w:t>0%</w:t>
      </w:r>
      <w:r>
        <w:rPr>
          <w:rFonts w:hint="eastAsia" w:ascii="仿宋" w:hAnsi="仿宋" w:eastAsia="仿宋" w:cs="仿宋"/>
          <w:sz w:val="32"/>
          <w:szCs w:val="32"/>
        </w:rPr>
        <w:t>。</w:t>
      </w:r>
      <w:r>
        <w:rPr>
          <w:rFonts w:hint="eastAsia" w:ascii="Times New Roman" w:hAnsi="Times New Roman" w:eastAsia="仿宋" w:cs="仿宋"/>
          <w:sz w:val="32"/>
          <w:szCs w:val="32"/>
        </w:rPr>
        <w:t>2</w:t>
      </w:r>
      <w:r>
        <w:rPr>
          <w:rFonts w:ascii="Times New Roman" w:hAnsi="Times New Roman" w:eastAsia="仿宋" w:cs="仿宋"/>
          <w:sz w:val="32"/>
          <w:szCs w:val="32"/>
        </w:rPr>
        <w:t>027</w:t>
      </w:r>
      <w:r>
        <w:rPr>
          <w:rFonts w:hint="eastAsia" w:ascii="仿宋" w:hAnsi="仿宋" w:eastAsia="仿宋" w:cs="仿宋"/>
          <w:sz w:val="32"/>
          <w:szCs w:val="32"/>
        </w:rPr>
        <w:t>年，全盟牲畜总存栏量稳定在</w:t>
      </w:r>
      <w:r>
        <w:rPr>
          <w:rFonts w:ascii="Times New Roman" w:hAnsi="Times New Roman" w:eastAsia="仿宋" w:cs="仿宋"/>
          <w:sz w:val="32"/>
          <w:szCs w:val="32"/>
        </w:rPr>
        <w:t>1500</w:t>
      </w:r>
      <w:r>
        <w:rPr>
          <w:rFonts w:hint="eastAsia" w:ascii="仿宋" w:hAnsi="仿宋" w:eastAsia="仿宋" w:cs="仿宋"/>
          <w:sz w:val="32"/>
          <w:szCs w:val="32"/>
        </w:rPr>
        <w:t>万头只以上，乳肉蛋产量分别达到</w:t>
      </w:r>
      <w:r>
        <w:rPr>
          <w:rFonts w:hint="eastAsia" w:ascii="Times New Roman" w:hAnsi="Times New Roman" w:eastAsia="仿宋" w:cs="仿宋"/>
          <w:sz w:val="32"/>
          <w:szCs w:val="32"/>
        </w:rPr>
        <w:t>1</w:t>
      </w:r>
      <w:r>
        <w:rPr>
          <w:rFonts w:ascii="Times New Roman" w:hAnsi="Times New Roman" w:eastAsia="仿宋" w:cs="仿宋"/>
          <w:sz w:val="32"/>
          <w:szCs w:val="32"/>
        </w:rPr>
        <w:t>75</w:t>
      </w:r>
      <w:r>
        <w:rPr>
          <w:rFonts w:hint="eastAsia" w:ascii="仿宋" w:hAnsi="仿宋" w:eastAsia="仿宋" w:cs="仿宋"/>
          <w:sz w:val="32"/>
          <w:szCs w:val="32"/>
        </w:rPr>
        <w:t>万吨、</w:t>
      </w:r>
      <w:r>
        <w:rPr>
          <w:rFonts w:hint="eastAsia" w:ascii="Times New Roman" w:hAnsi="Times New Roman" w:eastAsia="仿宋" w:cs="仿宋"/>
          <w:sz w:val="32"/>
          <w:szCs w:val="32"/>
        </w:rPr>
        <w:t>40</w:t>
      </w:r>
      <w:r>
        <w:rPr>
          <w:rFonts w:hint="eastAsia" w:ascii="仿宋" w:hAnsi="仿宋" w:eastAsia="仿宋" w:cs="仿宋"/>
          <w:sz w:val="32"/>
          <w:szCs w:val="32"/>
        </w:rPr>
        <w:t>万吨、</w:t>
      </w:r>
      <w:r>
        <w:rPr>
          <w:rFonts w:hint="eastAsia" w:ascii="Times New Roman" w:hAnsi="Times New Roman" w:eastAsia="仿宋" w:cs="仿宋"/>
          <w:sz w:val="32"/>
          <w:szCs w:val="32"/>
        </w:rPr>
        <w:t>4</w:t>
      </w:r>
      <w:r>
        <w:rPr>
          <w:rFonts w:hint="eastAsia" w:ascii="仿宋" w:hAnsi="仿宋" w:eastAsia="仿宋" w:cs="仿宋"/>
          <w:sz w:val="32"/>
          <w:szCs w:val="32"/>
        </w:rPr>
        <w:t>万吨，畜禽养殖规模化率达到</w:t>
      </w:r>
      <w:r>
        <w:rPr>
          <w:rFonts w:hint="eastAsia" w:ascii="Times New Roman" w:hAnsi="Times New Roman" w:eastAsia="仿宋" w:cs="仿宋"/>
          <w:sz w:val="32"/>
          <w:szCs w:val="32"/>
        </w:rPr>
        <w:t>8</w:t>
      </w:r>
      <w:r>
        <w:rPr>
          <w:rFonts w:ascii="Times New Roman" w:hAnsi="Times New Roman" w:eastAsia="仿宋" w:cs="仿宋"/>
          <w:sz w:val="32"/>
          <w:szCs w:val="32"/>
        </w:rPr>
        <w:t>5%</w:t>
      </w:r>
      <w:r>
        <w:rPr>
          <w:rFonts w:hint="eastAsia" w:ascii="仿宋" w:hAnsi="仿宋" w:eastAsia="仿宋" w:cs="仿宋"/>
          <w:sz w:val="32"/>
          <w:szCs w:val="32"/>
        </w:rPr>
        <w:t>，畜牧业机械化率达到</w:t>
      </w:r>
      <w:r>
        <w:rPr>
          <w:rFonts w:hint="eastAsia" w:ascii="Times New Roman" w:hAnsi="Times New Roman" w:eastAsia="仿宋" w:cs="仿宋"/>
          <w:sz w:val="32"/>
          <w:szCs w:val="32"/>
        </w:rPr>
        <w:t>5</w:t>
      </w:r>
      <w:r>
        <w:rPr>
          <w:rFonts w:ascii="Times New Roman" w:hAnsi="Times New Roman" w:eastAsia="仿宋" w:cs="仿宋"/>
          <w:sz w:val="32"/>
          <w:szCs w:val="32"/>
        </w:rPr>
        <w:t>5%</w:t>
      </w:r>
      <w:r>
        <w:rPr>
          <w:rFonts w:hint="eastAsia" w:ascii="仿宋" w:hAnsi="仿宋" w:eastAsia="仿宋" w:cs="仿宋"/>
          <w:sz w:val="32"/>
          <w:szCs w:val="32"/>
        </w:rPr>
        <w:t>，畜牧业生产体系趋于完善，数量质量效益、生产生活生态、农区牧区农民等多维效益更加凸显，国际国内两种资源两个市场联动更加紧密。</w:t>
      </w:r>
    </w:p>
    <w:p>
      <w:pPr>
        <w:pStyle w:val="4"/>
        <w:ind w:firstLine="640"/>
      </w:pPr>
      <w:bookmarkStart w:id="95" w:name="_Toc14585"/>
      <w:r>
        <w:rPr>
          <w:rFonts w:hint="eastAsia"/>
        </w:rPr>
        <w:t>三、主要任务</w:t>
      </w:r>
      <w:bookmarkEnd w:id="84"/>
      <w:bookmarkEnd w:id="85"/>
      <w:bookmarkEnd w:id="95"/>
    </w:p>
    <w:p>
      <w:pPr>
        <w:pStyle w:val="5"/>
        <w:widowControl w:val="0"/>
        <w:spacing w:line="600" w:lineRule="exact"/>
        <w:ind w:firstLine="640"/>
      </w:pPr>
      <w:bookmarkStart w:id="96" w:name="_Toc21427"/>
      <w:bookmarkStart w:id="97" w:name="_Toc3147"/>
      <w:r>
        <w:rPr>
          <w:rFonts w:hint="eastAsia"/>
        </w:rPr>
        <w:t>（一）大力发展牛羊草食畜牧业</w:t>
      </w:r>
      <w:bookmarkEnd w:id="96"/>
      <w:bookmarkEnd w:id="97"/>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充分发挥兴安盟草原广阔、饲草丰茂、养殖悠久的优势，重点发展以牛羊为主的草食畜牧业，着力打造国家牛羊养殖大县、奶业大县。</w:t>
      </w:r>
      <w:r>
        <w:rPr>
          <w:rFonts w:hint="eastAsia" w:ascii="仿宋" w:hAnsi="仿宋" w:eastAsia="仿宋" w:cs="仿宋"/>
          <w:b/>
          <w:bCs/>
          <w:sz w:val="32"/>
          <w:szCs w:val="32"/>
        </w:rPr>
        <w:t>肉牛产业，</w:t>
      </w:r>
      <w:r>
        <w:rPr>
          <w:rFonts w:ascii="仿宋" w:hAnsi="仿宋" w:eastAsia="仿宋" w:cs="仿宋"/>
          <w:sz w:val="32"/>
          <w:szCs w:val="32"/>
        </w:rPr>
        <w:t>按照“扩群增量、提质增效”的发展思路，强化良种繁育，</w:t>
      </w:r>
      <w:r>
        <w:rPr>
          <w:rFonts w:hint="eastAsia" w:ascii="仿宋" w:hAnsi="仿宋" w:eastAsia="仿宋" w:cs="仿宋"/>
          <w:sz w:val="32"/>
          <w:szCs w:val="32"/>
        </w:rPr>
        <w:t>大力</w:t>
      </w:r>
      <w:r>
        <w:rPr>
          <w:rFonts w:ascii="仿宋" w:hAnsi="仿宋" w:eastAsia="仿宋" w:cs="仿宋"/>
          <w:sz w:val="32"/>
          <w:szCs w:val="32"/>
        </w:rPr>
        <w:t>推行“养殖户繁育扩群、合作社和龙头企业育肥出栏”的合作经营模式，加快建设百万头优质肉牛规模化养殖示范带，加强肉牛繁育制种基地建设，打造百万头肉牛养殖大县。积极推进天牧臻、绿丰泉、华阳等龙头企业屠宰加工冷链物流项目，推动肉牛繁育饲养加工交易一体化发展。</w:t>
      </w:r>
      <w:r>
        <w:rPr>
          <w:rFonts w:hint="eastAsia" w:ascii="仿宋" w:hAnsi="仿宋" w:eastAsia="仿宋" w:cs="仿宋"/>
          <w:b/>
          <w:bCs/>
          <w:sz w:val="32"/>
          <w:szCs w:val="32"/>
        </w:rPr>
        <w:t>肉羊产业，</w:t>
      </w:r>
      <w:r>
        <w:rPr>
          <w:rFonts w:ascii="仿宋" w:hAnsi="仿宋" w:eastAsia="仿宋" w:cs="仿宋"/>
          <w:sz w:val="32"/>
          <w:szCs w:val="32"/>
        </w:rPr>
        <w:t>加强基础设施建设，加大良种繁育和改良力度，提高群体质量和个体单产，扩大肉羊生产核心群。推动赛诺草原羊业、杜美牧业等肉羊企业提档升级，大力扶持天牧臻、绿丰泉、华阳等龙头企业屠宰加工和冷链物流建设，开发一批市场前景好的低温肉制品、熟食制品等深加工项目，同步推进兴安细毛羊保种扩繁。</w:t>
      </w:r>
      <w:r>
        <w:rPr>
          <w:rFonts w:hint="eastAsia" w:ascii="仿宋" w:hAnsi="仿宋" w:eastAsia="仿宋" w:cs="仿宋"/>
          <w:b/>
          <w:bCs/>
          <w:sz w:val="32"/>
          <w:szCs w:val="32"/>
        </w:rPr>
        <w:t>奶产业，</w:t>
      </w:r>
      <w:r>
        <w:rPr>
          <w:rFonts w:hint="eastAsia" w:ascii="仿宋" w:hAnsi="仿宋" w:eastAsia="仿宋" w:cs="仿宋"/>
          <w:sz w:val="32"/>
          <w:szCs w:val="32"/>
        </w:rPr>
        <w:t>充分</w:t>
      </w:r>
      <w:r>
        <w:rPr>
          <w:rFonts w:ascii="仿宋" w:hAnsi="仿宋" w:eastAsia="仿宋" w:cs="仿宋"/>
          <w:sz w:val="32"/>
          <w:szCs w:val="32"/>
        </w:rPr>
        <w:t>发挥</w:t>
      </w:r>
      <w:r>
        <w:rPr>
          <w:rFonts w:hint="eastAsia" w:ascii="仿宋" w:hAnsi="仿宋" w:eastAsia="仿宋" w:cs="仿宋"/>
          <w:sz w:val="32"/>
          <w:szCs w:val="32"/>
        </w:rPr>
        <w:t>兴安</w:t>
      </w:r>
      <w:r>
        <w:rPr>
          <w:rFonts w:ascii="仿宋" w:hAnsi="仿宋" w:eastAsia="仿宋" w:cs="仿宋"/>
          <w:sz w:val="32"/>
          <w:szCs w:val="32"/>
        </w:rPr>
        <w:t>盟黄金奶源带、黄金草原带、黄金玉米带优势，草原牧区以乳肉兼用西门塔尔牛为主，提高标准化规模养殖水平和生鲜乳收购管理水平，推动优质奶源基地建设，重点推进伊利、蒙牛集团奶牛生态牧场和有机高端乳制品智能示范项目，大力发展</w:t>
      </w:r>
      <w:r>
        <w:rPr>
          <w:rFonts w:hint="eastAsia" w:ascii="仿宋" w:hAnsi="仿宋" w:eastAsia="仿宋" w:cs="仿宋"/>
          <w:sz w:val="32"/>
          <w:szCs w:val="32"/>
        </w:rPr>
        <w:t>传统</w:t>
      </w:r>
      <w:r>
        <w:rPr>
          <w:rFonts w:ascii="仿宋" w:hAnsi="仿宋" w:eastAsia="仿宋" w:cs="仿宋"/>
          <w:sz w:val="32"/>
          <w:szCs w:val="32"/>
        </w:rPr>
        <w:t>特色奶制品加工行业，有效推动奶牛产业发展和奶业振兴。</w:t>
      </w:r>
    </w:p>
    <w:p>
      <w:pPr>
        <w:pStyle w:val="5"/>
        <w:widowControl w:val="0"/>
        <w:spacing w:line="600" w:lineRule="exact"/>
        <w:ind w:firstLine="640"/>
      </w:pPr>
      <w:bookmarkStart w:id="98" w:name="_Toc783"/>
      <w:r>
        <w:rPr>
          <w:rFonts w:hint="eastAsia"/>
        </w:rPr>
        <w:t>（二）鼓励发展猪禽食粮畜牧业</w:t>
      </w:r>
      <w:bookmarkEnd w:id="98"/>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充分利用兴安盟黄金玉米带的优势，坚持“适度规模、集约发展、绿色扩张”的理念，以扎赉特旗、科右前旗、突泉县等农区旗县为重点区域</w:t>
      </w:r>
      <w:r>
        <w:rPr>
          <w:rFonts w:ascii="仿宋" w:hAnsi="仿宋" w:eastAsia="仿宋" w:cs="仿宋"/>
          <w:sz w:val="32"/>
          <w:szCs w:val="32"/>
        </w:rPr>
        <w:t>,</w:t>
      </w:r>
      <w:r>
        <w:rPr>
          <w:rFonts w:hint="eastAsia" w:ascii="仿宋" w:hAnsi="仿宋" w:eastAsia="仿宋" w:cs="仿宋"/>
          <w:sz w:val="32"/>
          <w:szCs w:val="32"/>
        </w:rPr>
        <w:t>按照全产业链一体化建设的思路，打造生猪、肉鸡产业集群化发展带。</w:t>
      </w:r>
      <w:r>
        <w:rPr>
          <w:rFonts w:hint="eastAsia" w:ascii="仿宋" w:hAnsi="仿宋" w:eastAsia="仿宋" w:cs="仿宋"/>
          <w:b/>
          <w:bCs/>
          <w:sz w:val="32"/>
          <w:szCs w:val="32"/>
        </w:rPr>
        <w:t>生猪产业，</w:t>
      </w:r>
      <w:r>
        <w:rPr>
          <w:rFonts w:hint="eastAsia" w:ascii="仿宋" w:hAnsi="仿宋" w:eastAsia="仿宋" w:cs="仿宋"/>
          <w:sz w:val="32"/>
          <w:szCs w:val="32"/>
        </w:rPr>
        <w:t>以龙头企业和专业合作组织为依托，按照政府组织、养殖户参与、规模化发展的原则，加快恢复生猪生产和市场服务体系建设，支持华西希望、德康、牧原牧业、英哥天兆养殖企业加大养殖规模，加快生猪标准化规模化养殖加工基地建设，不断完善养殖、屠宰、加工、销售产业链，提升生猪产品附加值。</w:t>
      </w:r>
      <w:r>
        <w:rPr>
          <w:rFonts w:hint="eastAsia" w:ascii="仿宋" w:hAnsi="仿宋" w:eastAsia="仿宋" w:cs="仿宋"/>
          <w:b/>
          <w:bCs/>
          <w:sz w:val="32"/>
          <w:szCs w:val="32"/>
        </w:rPr>
        <w:t>禽产业，</w:t>
      </w:r>
      <w:r>
        <w:rPr>
          <w:rFonts w:hint="eastAsia" w:ascii="仿宋" w:hAnsi="仿宋" w:eastAsia="仿宋" w:cs="仿宋"/>
          <w:sz w:val="32"/>
          <w:szCs w:val="32"/>
        </w:rPr>
        <w:t>坚持产业化推进、规模化发展，重点</w:t>
      </w:r>
      <w:r>
        <w:rPr>
          <w:rFonts w:ascii="仿宋" w:hAnsi="仿宋" w:eastAsia="仿宋" w:cs="仿宋"/>
          <w:sz w:val="32"/>
          <w:szCs w:val="32"/>
        </w:rPr>
        <w:t>依托松森牧业、安达牧业等养殖加工龙头企业，</w:t>
      </w:r>
      <w:r>
        <w:rPr>
          <w:rFonts w:hint="eastAsia" w:ascii="仿宋" w:hAnsi="仿宋" w:eastAsia="仿宋" w:cs="仿宋"/>
          <w:sz w:val="32"/>
          <w:szCs w:val="32"/>
        </w:rPr>
        <w:t>着力</w:t>
      </w:r>
      <w:r>
        <w:rPr>
          <w:rFonts w:ascii="仿宋" w:hAnsi="仿宋" w:eastAsia="仿宋" w:cs="仿宋"/>
          <w:sz w:val="32"/>
          <w:szCs w:val="32"/>
        </w:rPr>
        <w:t>打造“中国白羽肉鸡之乡”突泉现代生态禽产业示范基地</w:t>
      </w:r>
      <w:r>
        <w:rPr>
          <w:rFonts w:hint="eastAsia" w:ascii="仿宋" w:hAnsi="仿宋" w:eastAsia="仿宋" w:cs="仿宋"/>
          <w:sz w:val="32"/>
          <w:szCs w:val="32"/>
        </w:rPr>
        <w:t>，形成产业示范效应</w:t>
      </w:r>
      <w:r>
        <w:rPr>
          <w:rFonts w:ascii="仿宋" w:hAnsi="仿宋" w:eastAsia="仿宋" w:cs="仿宋"/>
          <w:sz w:val="32"/>
          <w:szCs w:val="32"/>
        </w:rPr>
        <w:t>。</w:t>
      </w:r>
      <w:r>
        <w:rPr>
          <w:rFonts w:hint="eastAsia" w:ascii="仿宋" w:hAnsi="仿宋" w:eastAsia="仿宋" w:cs="仿宋"/>
          <w:sz w:val="32"/>
          <w:szCs w:val="32"/>
        </w:rPr>
        <w:t>通过持续完善“龙头企业</w:t>
      </w:r>
      <w:r>
        <w:rPr>
          <w:rFonts w:ascii="仿宋" w:hAnsi="仿宋" w:eastAsia="仿宋" w:cs="仿宋"/>
          <w:sz w:val="32"/>
          <w:szCs w:val="32"/>
        </w:rPr>
        <w:t>+</w:t>
      </w:r>
      <w:r>
        <w:rPr>
          <w:rFonts w:hint="eastAsia" w:ascii="仿宋" w:hAnsi="仿宋" w:eastAsia="仿宋" w:cs="仿宋"/>
          <w:sz w:val="32"/>
          <w:szCs w:val="32"/>
        </w:rPr>
        <w:t>农户</w:t>
      </w:r>
      <w:r>
        <w:rPr>
          <w:rFonts w:ascii="仿宋" w:hAnsi="仿宋" w:eastAsia="仿宋" w:cs="仿宋"/>
          <w:sz w:val="32"/>
          <w:szCs w:val="32"/>
        </w:rPr>
        <w:t>”</w:t>
      </w:r>
      <w:r>
        <w:rPr>
          <w:rFonts w:hint="eastAsia" w:ascii="仿宋" w:hAnsi="仿宋" w:eastAsia="仿宋" w:cs="仿宋"/>
          <w:sz w:val="32"/>
          <w:szCs w:val="32"/>
        </w:rPr>
        <w:t>等产业化经营模式及利益链接机制，扩大龙头企业带动中小养殖户的范围和数量，加快实现农区生猪与肉鸡产品与生产全过程的标准化体系构建。重点支持中小养殖户生猪肉鸡规模养殖场新建、改扩建和全程机械化示范创建，大力推进优良品种统一、技术指导统一、饲料配方统一、兽药疫苗统一、出栏回收统一“五统一”养殖模式，实现生产效率、产品质量和养殖效益的显著提升。</w:t>
      </w:r>
    </w:p>
    <w:p>
      <w:pPr>
        <w:pStyle w:val="5"/>
        <w:ind w:firstLine="640"/>
      </w:pPr>
      <w:bookmarkStart w:id="99" w:name="_Toc29838"/>
      <w:r>
        <w:rPr>
          <w:rFonts w:hint="eastAsia"/>
        </w:rPr>
        <w:t>（三）扎实推进草原畜牧业转型</w:t>
      </w:r>
      <w:bookmarkEnd w:id="99"/>
    </w:p>
    <w:p>
      <w:pPr>
        <w:spacing w:line="600" w:lineRule="exact"/>
        <w:ind w:firstLine="660" w:firstLineChars="200"/>
        <w:rPr>
          <w:rFonts w:ascii="仿宋" w:hAnsi="仿宋" w:eastAsia="仿宋" w:cs="仿宋"/>
          <w:spacing w:val="-8"/>
          <w:sz w:val="32"/>
          <w:szCs w:val="32"/>
        </w:rPr>
      </w:pPr>
      <w:r>
        <w:rPr>
          <w:rFonts w:hint="eastAsia" w:ascii="仿宋" w:hAnsi="仿宋" w:eastAsia="仿宋" w:cs="仿宋"/>
          <w:spacing w:val="5"/>
          <w:sz w:val="32"/>
          <w:szCs w:val="32"/>
        </w:rPr>
        <w:t>持续加大对草原畜牧业转型的政策支持力度，认真</w:t>
      </w:r>
      <w:r>
        <w:rPr>
          <w:rFonts w:ascii="仿宋" w:hAnsi="仿宋" w:eastAsia="仿宋" w:cs="仿宋"/>
          <w:spacing w:val="5"/>
          <w:sz w:val="32"/>
          <w:szCs w:val="32"/>
        </w:rPr>
        <w:t>落实第三轮草原生态补助奖励政策，严格执行基本草原保</w:t>
      </w:r>
      <w:r>
        <w:rPr>
          <w:rFonts w:ascii="仿宋" w:hAnsi="仿宋" w:eastAsia="仿宋" w:cs="仿宋"/>
          <w:spacing w:val="-7"/>
          <w:sz w:val="32"/>
          <w:szCs w:val="32"/>
        </w:rPr>
        <w:t>护、草畜平衡和禁牧休牧制度，</w:t>
      </w:r>
      <w:r>
        <w:rPr>
          <w:rFonts w:hint="eastAsia" w:ascii="仿宋" w:hAnsi="仿宋" w:eastAsia="仿宋" w:cs="仿宋"/>
          <w:spacing w:val="-7"/>
          <w:sz w:val="32"/>
          <w:szCs w:val="32"/>
        </w:rPr>
        <w:t>推进扎赉特旗草原畜牧业转型升级试点项目，争取扩大试点旗县范围</w:t>
      </w:r>
      <w:r>
        <w:rPr>
          <w:rFonts w:hint="eastAsia" w:ascii="仿宋" w:hAnsi="仿宋" w:eastAsia="仿宋" w:cs="仿宋"/>
          <w:spacing w:val="-8"/>
          <w:sz w:val="32"/>
          <w:szCs w:val="32"/>
        </w:rPr>
        <w:t>。</w:t>
      </w:r>
      <w:r>
        <w:rPr>
          <w:rFonts w:hint="eastAsia" w:ascii="仿宋" w:hAnsi="仿宋" w:eastAsia="仿宋" w:cs="仿宋"/>
          <w:spacing w:val="-7"/>
          <w:sz w:val="32"/>
          <w:szCs w:val="32"/>
        </w:rPr>
        <w:t>推行建设养畜，</w:t>
      </w:r>
      <w:r>
        <w:rPr>
          <w:rFonts w:ascii="仿宋" w:hAnsi="仿宋" w:eastAsia="仿宋" w:cs="仿宋"/>
          <w:spacing w:val="5"/>
          <w:sz w:val="32"/>
          <w:szCs w:val="32"/>
        </w:rPr>
        <w:t>以暖季草原适度放牧与冷季舍饲半舍饲相结合为主要模式，支持建设标准化畜棚、配套装备等设施设备，促进草原畜牧业生产经营方式根本性改变</w:t>
      </w:r>
      <w:r>
        <w:rPr>
          <w:rFonts w:ascii="仿宋" w:hAnsi="仿宋" w:eastAsia="仿宋" w:cs="仿宋"/>
          <w:spacing w:val="-8"/>
          <w:sz w:val="32"/>
          <w:szCs w:val="32"/>
        </w:rPr>
        <w:t>，提高养殖效益。</w:t>
      </w:r>
      <w:r>
        <w:rPr>
          <w:rFonts w:hint="eastAsia" w:ascii="仿宋" w:hAnsi="仿宋" w:eastAsia="仿宋" w:cs="仿宋"/>
          <w:sz w:val="32"/>
          <w:szCs w:val="32"/>
        </w:rPr>
        <w:t>因地制宜，</w:t>
      </w:r>
      <w:r>
        <w:rPr>
          <w:rFonts w:hint="eastAsia" w:ascii="仿宋" w:hAnsi="仿宋" w:eastAsia="仿宋" w:cs="仿宋"/>
          <w:spacing w:val="-8"/>
          <w:sz w:val="32"/>
          <w:szCs w:val="32"/>
        </w:rPr>
        <w:t>充分</w:t>
      </w:r>
      <w:r>
        <w:rPr>
          <w:rFonts w:ascii="仿宋" w:hAnsi="仿宋" w:eastAsia="仿宋" w:cs="仿宋"/>
          <w:spacing w:val="-8"/>
          <w:sz w:val="32"/>
          <w:szCs w:val="32"/>
        </w:rPr>
        <w:t>林下土地资源,</w:t>
      </w:r>
      <w:r>
        <w:rPr>
          <w:rFonts w:hint="eastAsia" w:ascii="仿宋" w:hAnsi="仿宋" w:eastAsia="仿宋" w:cs="仿宋"/>
          <w:sz w:val="32"/>
          <w:szCs w:val="32"/>
        </w:rPr>
        <w:t>有序扩大推广“林下养禽</w:t>
      </w:r>
      <w:r>
        <w:rPr>
          <w:rFonts w:ascii="仿宋" w:hAnsi="仿宋" w:eastAsia="仿宋" w:cs="仿宋"/>
          <w:sz w:val="32"/>
          <w:szCs w:val="32"/>
        </w:rPr>
        <w:t>”</w:t>
      </w:r>
      <w:r>
        <w:rPr>
          <w:rFonts w:hint="eastAsia" w:ascii="仿宋" w:hAnsi="仿宋" w:eastAsia="仿宋" w:cs="仿宋"/>
          <w:sz w:val="32"/>
          <w:szCs w:val="32"/>
        </w:rPr>
        <w:t xml:space="preserve"> “林下种草”等复合经营新模式，引导扶持 “专业合作社+农户”等合作和联合经营，通过统一生产、统一服务、统一营销、技术共享、品牌共创，</w:t>
      </w:r>
      <w:r>
        <w:rPr>
          <w:rFonts w:ascii="仿宋" w:hAnsi="仿宋" w:eastAsia="仿宋" w:cs="仿宋"/>
          <w:sz w:val="32"/>
          <w:szCs w:val="32"/>
        </w:rPr>
        <w:t>有效促进</w:t>
      </w:r>
      <w:r>
        <w:rPr>
          <w:rFonts w:hint="eastAsia" w:ascii="仿宋" w:hAnsi="仿宋" w:eastAsia="仿宋" w:cs="仿宋"/>
          <w:sz w:val="32"/>
          <w:szCs w:val="32"/>
        </w:rPr>
        <w:t>林下畜牧业高质量</w:t>
      </w:r>
      <w:r>
        <w:rPr>
          <w:rFonts w:ascii="仿宋" w:hAnsi="仿宋" w:eastAsia="仿宋" w:cs="仿宋"/>
          <w:sz w:val="32"/>
          <w:szCs w:val="32"/>
        </w:rPr>
        <w:t>发展,带动</w:t>
      </w:r>
      <w:r>
        <w:rPr>
          <w:rFonts w:hint="eastAsia" w:ascii="仿宋" w:hAnsi="仿宋" w:eastAsia="仿宋" w:cs="仿宋"/>
          <w:sz w:val="32"/>
          <w:szCs w:val="32"/>
        </w:rPr>
        <w:t>农民增</w:t>
      </w:r>
      <w:r>
        <w:rPr>
          <w:rFonts w:ascii="仿宋" w:hAnsi="仿宋" w:eastAsia="仿宋" w:cs="仿宋"/>
          <w:sz w:val="32"/>
          <w:szCs w:val="32"/>
        </w:rPr>
        <w:t>收致富</w:t>
      </w:r>
      <w:r>
        <w:rPr>
          <w:rFonts w:hint="eastAsia" w:ascii="仿宋" w:hAnsi="仿宋" w:eastAsia="仿宋" w:cs="仿宋"/>
          <w:sz w:val="32"/>
          <w:szCs w:val="32"/>
        </w:rPr>
        <w:t>。</w:t>
      </w:r>
    </w:p>
    <w:p>
      <w:pPr>
        <w:pStyle w:val="5"/>
        <w:widowControl w:val="0"/>
        <w:spacing w:line="600" w:lineRule="exact"/>
        <w:ind w:firstLine="640"/>
      </w:pPr>
      <w:bookmarkStart w:id="100" w:name="_Toc10700"/>
      <w:bookmarkStart w:id="101" w:name="_Toc26315"/>
      <w:r>
        <w:rPr>
          <w:rFonts w:hint="eastAsia"/>
        </w:rPr>
        <w:t>（四）加快发展标准化规模化养殖</w:t>
      </w:r>
      <w:bookmarkEnd w:id="100"/>
      <w:bookmarkEnd w:id="10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坚持</w:t>
      </w:r>
      <w:r>
        <w:rPr>
          <w:rFonts w:ascii="仿宋" w:hAnsi="仿宋" w:eastAsia="仿宋" w:cs="仿宋"/>
          <w:sz w:val="32"/>
          <w:szCs w:val="32"/>
        </w:rPr>
        <w:t>增量</w:t>
      </w:r>
      <w:r>
        <w:rPr>
          <w:rFonts w:hint="eastAsia" w:ascii="仿宋" w:hAnsi="仿宋" w:eastAsia="仿宋" w:cs="仿宋"/>
          <w:sz w:val="32"/>
          <w:szCs w:val="32"/>
        </w:rPr>
        <w:t>与</w:t>
      </w:r>
      <w:r>
        <w:rPr>
          <w:rFonts w:ascii="仿宋" w:hAnsi="仿宋" w:eastAsia="仿宋" w:cs="仿宋"/>
          <w:sz w:val="32"/>
          <w:szCs w:val="32"/>
        </w:rPr>
        <w:t>提质</w:t>
      </w:r>
      <w:r>
        <w:rPr>
          <w:rFonts w:hint="eastAsia" w:ascii="仿宋" w:hAnsi="仿宋" w:eastAsia="仿宋" w:cs="仿宋"/>
          <w:sz w:val="32"/>
          <w:szCs w:val="32"/>
        </w:rPr>
        <w:t>相结合</w:t>
      </w:r>
      <w:r>
        <w:rPr>
          <w:rFonts w:ascii="仿宋" w:hAnsi="仿宋" w:eastAsia="仿宋" w:cs="仿宋"/>
          <w:sz w:val="32"/>
          <w:szCs w:val="32"/>
        </w:rPr>
        <w:t>，</w:t>
      </w:r>
      <w:r>
        <w:rPr>
          <w:rFonts w:hint="eastAsia" w:ascii="仿宋" w:hAnsi="仿宋" w:eastAsia="仿宋" w:cs="仿宋"/>
          <w:sz w:val="32"/>
          <w:szCs w:val="32"/>
        </w:rPr>
        <w:t>积极推行适度规模养殖，</w:t>
      </w:r>
      <w:r>
        <w:rPr>
          <w:rFonts w:ascii="仿宋" w:hAnsi="仿宋" w:eastAsia="仿宋" w:cs="仿宋"/>
          <w:sz w:val="32"/>
          <w:szCs w:val="32"/>
        </w:rPr>
        <w:t>完善规模化发展配套服务</w:t>
      </w:r>
      <w:r>
        <w:rPr>
          <w:rFonts w:hint="eastAsia" w:ascii="仿宋" w:hAnsi="仿宋" w:eastAsia="仿宋" w:cs="仿宋"/>
          <w:sz w:val="32"/>
          <w:szCs w:val="32"/>
        </w:rPr>
        <w:t>，</w:t>
      </w:r>
      <w:r>
        <w:rPr>
          <w:rFonts w:ascii="仿宋" w:hAnsi="仿宋" w:eastAsia="仿宋" w:cs="仿宋"/>
          <w:sz w:val="32"/>
          <w:szCs w:val="32"/>
        </w:rPr>
        <w:t>提升资源利用率</w:t>
      </w:r>
      <w:r>
        <w:rPr>
          <w:rFonts w:hint="eastAsia" w:ascii="仿宋" w:hAnsi="仿宋" w:eastAsia="仿宋" w:cs="仿宋"/>
          <w:sz w:val="32"/>
          <w:szCs w:val="32"/>
        </w:rPr>
        <w:t>和</w:t>
      </w:r>
      <w:r>
        <w:rPr>
          <w:rFonts w:ascii="仿宋" w:hAnsi="仿宋" w:eastAsia="仿宋" w:cs="仿宋"/>
          <w:sz w:val="32"/>
          <w:szCs w:val="32"/>
        </w:rPr>
        <w:t>劳动生产率</w:t>
      </w:r>
      <w:r>
        <w:rPr>
          <w:rFonts w:hint="eastAsia" w:ascii="仿宋" w:hAnsi="仿宋" w:eastAsia="仿宋" w:cs="仿宋"/>
          <w:sz w:val="32"/>
          <w:szCs w:val="32"/>
        </w:rPr>
        <w:t>。</w:t>
      </w:r>
      <w:r>
        <w:rPr>
          <w:rFonts w:hint="eastAsia" w:ascii="仿宋" w:hAnsi="仿宋" w:eastAsia="仿宋" w:cs="仿宋"/>
          <w:b/>
          <w:bCs/>
          <w:sz w:val="32"/>
          <w:szCs w:val="32"/>
        </w:rPr>
        <w:t>一是持续壮大规模养殖主体。</w:t>
      </w:r>
      <w:r>
        <w:rPr>
          <w:rFonts w:hint="eastAsia" w:ascii="仿宋" w:hAnsi="仿宋" w:eastAsia="仿宋" w:cs="仿宋"/>
          <w:sz w:val="32"/>
          <w:szCs w:val="32"/>
        </w:rPr>
        <w:t>充分发挥兴安盟农区、牧区和农牧交错区生产分布格局优势，立足各畜禽品种生产实际，同步壮大农区适度规模养殖场和牧区家庭牧场两大养殖主体。</w:t>
      </w:r>
      <w:r>
        <w:rPr>
          <w:rFonts w:hint="eastAsia" w:ascii="仿宋" w:hAnsi="仿宋" w:eastAsia="仿宋" w:cs="仿宋"/>
          <w:b/>
          <w:bCs/>
          <w:sz w:val="32"/>
          <w:szCs w:val="32"/>
        </w:rPr>
        <w:t>二是推进适度规模化养殖场建设。</w:t>
      </w:r>
      <w:r>
        <w:rPr>
          <w:rFonts w:hint="eastAsia" w:ascii="仿宋" w:hAnsi="仿宋" w:eastAsia="仿宋" w:cs="仿宋"/>
          <w:sz w:val="32"/>
          <w:szCs w:val="32"/>
        </w:rPr>
        <w:t>引导养殖场户改造提升基础设施条件，因地制宜分类推进“百头牛”“千只羊”“千头猪”“万只鸡”标准化规模养殖场建设，有序扩大养殖规模。支持规模场按照现代化养殖的内在要求，探索制定养殖场建设新标准，实现产品标准化、管理集约化、养殖自动化、防疫制度化，鼓励开展低抗无抗生态养殖试点建设。加大养殖小区建设，探索政府建设中小养殖户入区养殖的新模式，实现对中小型养殖户的集中化管理。</w:t>
      </w:r>
      <w:r>
        <w:rPr>
          <w:rFonts w:hint="eastAsia" w:ascii="仿宋" w:hAnsi="仿宋" w:eastAsia="仿宋" w:cs="仿宋"/>
          <w:b/>
          <w:bCs/>
          <w:sz w:val="32"/>
          <w:szCs w:val="32"/>
        </w:rPr>
        <w:t>三是完善规模化发展配套服务。</w:t>
      </w:r>
      <w:r>
        <w:rPr>
          <w:rFonts w:hint="eastAsia" w:ascii="仿宋" w:hAnsi="仿宋" w:eastAsia="仿宋" w:cs="仿宋"/>
          <w:sz w:val="32"/>
          <w:szCs w:val="32"/>
        </w:rPr>
        <w:t>政府出台系列政策，在资源使用、项目立项、行政审批、资金扶持等环节予以倾斜。加快培育各类社会化服务组织，重点支持各类农牧业服务公司、农资企业、产业联合体、联盟等主体开展社会化服务，形成覆盖全面、服务便捷的产业配套体系。</w:t>
      </w:r>
    </w:p>
    <w:p>
      <w:pPr>
        <w:pStyle w:val="5"/>
        <w:widowControl w:val="0"/>
        <w:spacing w:line="600" w:lineRule="exact"/>
        <w:ind w:firstLine="640"/>
      </w:pPr>
      <w:bookmarkStart w:id="102" w:name="_Toc28618"/>
      <w:bookmarkStart w:id="103" w:name="_Toc11161"/>
      <w:r>
        <w:rPr>
          <w:rFonts w:hint="eastAsia"/>
        </w:rPr>
        <w:t>（五）持续提高设施化智能化水平</w:t>
      </w:r>
      <w:bookmarkEnd w:id="102"/>
      <w:bookmarkEnd w:id="103"/>
    </w:p>
    <w:p>
      <w:pPr>
        <w:snapToGrid w:val="0"/>
        <w:spacing w:line="600" w:lineRule="exact"/>
        <w:ind w:firstLine="640" w:firstLineChars="200"/>
        <w:rPr>
          <w:rFonts w:ascii="Times New Roman" w:hAnsi="Times New Roman" w:eastAsia="黑体" w:cs="Times New Roman"/>
          <w:sz w:val="32"/>
          <w:szCs w:val="32"/>
        </w:rPr>
      </w:pPr>
      <w:r>
        <w:rPr>
          <w:rFonts w:hint="eastAsia" w:ascii="仿宋" w:hAnsi="仿宋" w:eastAsia="仿宋" w:cs="仿宋"/>
          <w:sz w:val="32"/>
          <w:szCs w:val="32"/>
        </w:rPr>
        <w:t>充分发挥龙头企业示范效应，大力推进养殖体系机械化、数字化、智能化升级发展，提升产业整体效能，增强产业核心竞争力。</w:t>
      </w:r>
      <w:r>
        <w:rPr>
          <w:rFonts w:hint="eastAsia" w:ascii="仿宋" w:hAnsi="仿宋" w:eastAsia="仿宋" w:cs="仿宋"/>
          <w:b/>
          <w:bCs/>
          <w:sz w:val="32"/>
          <w:szCs w:val="32"/>
        </w:rPr>
        <w:t>一是提升养殖装备的现代化水平。</w:t>
      </w:r>
      <w:r>
        <w:rPr>
          <w:rFonts w:hint="eastAsia" w:ascii="仿宋" w:hAnsi="仿宋" w:eastAsia="仿宋" w:cs="仿宋"/>
          <w:sz w:val="32"/>
          <w:szCs w:val="32"/>
        </w:rPr>
        <w:t>以牛羊产业为重点，制定完善适应中国式现代化发展需求的自动化、智能化、数字化养殖设施装备配套技术规范，推进养殖工艺与设施装备的集成配套，推动畜牧业装备现代化快速升级。探索将畜牧业机械、智能化装备、数字化设备等与农机购置补贴政策相结合的方式，将暂无鉴定大纲的有关涉牧机械、智能设备列入农机新产品购置补贴试点范围予以支持。</w:t>
      </w:r>
      <w:r>
        <w:rPr>
          <w:rFonts w:hint="eastAsia" w:ascii="仿宋" w:hAnsi="仿宋" w:eastAsia="仿宋" w:cs="仿宋"/>
          <w:b/>
          <w:bCs/>
          <w:sz w:val="32"/>
          <w:szCs w:val="32"/>
        </w:rPr>
        <w:t>二是提高设施装备自主研发能力。</w:t>
      </w:r>
      <w:r>
        <w:rPr>
          <w:rFonts w:hint="eastAsia" w:ascii="仿宋" w:hAnsi="仿宋" w:eastAsia="仿宋" w:cs="仿宋"/>
          <w:sz w:val="32"/>
          <w:szCs w:val="32"/>
        </w:rPr>
        <w:t>加快畜牧机械装备科技创新，推进机械装备与养殖工艺相融合，稳步发展全程机械化养殖。到</w:t>
      </w:r>
      <w:r>
        <w:rPr>
          <w:rFonts w:hint="eastAsia" w:ascii="Times New Roman" w:hAnsi="Times New Roman" w:eastAsia="仿宋" w:cs="仿宋"/>
          <w:sz w:val="32"/>
          <w:szCs w:val="32"/>
        </w:rPr>
        <w:t>2027</w:t>
      </w:r>
      <w:r>
        <w:rPr>
          <w:rFonts w:hint="eastAsia" w:ascii="仿宋" w:hAnsi="仿宋" w:eastAsia="仿宋" w:cs="仿宋"/>
          <w:sz w:val="32"/>
          <w:szCs w:val="32"/>
        </w:rPr>
        <w:t>年，创建</w:t>
      </w:r>
      <w:r>
        <w:rPr>
          <w:rFonts w:hint="eastAsia" w:ascii="Times New Roman" w:hAnsi="Times New Roman" w:eastAsia="仿宋" w:cs="仿宋"/>
          <w:sz w:val="32"/>
          <w:szCs w:val="32"/>
        </w:rPr>
        <w:t>30</w:t>
      </w:r>
      <w:r>
        <w:rPr>
          <w:rFonts w:hint="eastAsia" w:ascii="仿宋" w:hAnsi="仿宋" w:eastAsia="仿宋" w:cs="仿宋"/>
          <w:sz w:val="32"/>
          <w:szCs w:val="32"/>
        </w:rPr>
        <w:t>个全程机械化示范场和</w:t>
      </w:r>
      <w:r>
        <w:rPr>
          <w:rFonts w:hint="eastAsia" w:ascii="Times New Roman" w:hAnsi="Times New Roman" w:eastAsia="仿宋" w:cs="仿宋"/>
          <w:sz w:val="32"/>
          <w:szCs w:val="32"/>
        </w:rPr>
        <w:t>10</w:t>
      </w:r>
      <w:r>
        <w:rPr>
          <w:rFonts w:hint="eastAsia" w:ascii="仿宋" w:hAnsi="仿宋" w:eastAsia="仿宋" w:cs="仿宋"/>
          <w:sz w:val="32"/>
          <w:szCs w:val="32"/>
        </w:rPr>
        <w:t>个示范基地，引导更多的规模化养殖向标准化、智能化迈进，畜牧业机械化率达到</w:t>
      </w:r>
      <w:r>
        <w:rPr>
          <w:rFonts w:hint="eastAsia" w:ascii="Times New Roman" w:hAnsi="Times New Roman" w:eastAsia="仿宋" w:cs="仿宋"/>
          <w:sz w:val="32"/>
          <w:szCs w:val="32"/>
        </w:rPr>
        <w:t>55%</w:t>
      </w:r>
      <w:r>
        <w:rPr>
          <w:rFonts w:hint="eastAsia" w:ascii="仿宋" w:hAnsi="仿宋" w:eastAsia="仿宋" w:cs="仿宋"/>
          <w:sz w:val="32"/>
          <w:szCs w:val="32"/>
        </w:rPr>
        <w:t>以上。</w:t>
      </w:r>
      <w:r>
        <w:rPr>
          <w:rFonts w:hint="eastAsia" w:ascii="仿宋" w:hAnsi="仿宋" w:eastAsia="仿宋" w:cs="仿宋"/>
          <w:b/>
          <w:bCs/>
          <w:sz w:val="32"/>
          <w:szCs w:val="32"/>
        </w:rPr>
        <w:t>三是推动智慧畜牧业发展。</w:t>
      </w:r>
      <w:r>
        <w:rPr>
          <w:rFonts w:hint="eastAsia" w:ascii="仿宋" w:hAnsi="仿宋" w:eastAsia="仿宋" w:cs="仿宋"/>
          <w:sz w:val="32"/>
          <w:szCs w:val="32"/>
        </w:rPr>
        <w:t>加强信息技术的应用，建设数字化牧场，推广使用牲畜定位系统、检测传感器、远程监控系统、补饲传递机等现代技术设备，加快大数据、人工智能、云计算、物联网、</w:t>
      </w:r>
      <w:r>
        <w:rPr>
          <w:rFonts w:hint="eastAsia" w:ascii="Times New Roman" w:hAnsi="Times New Roman" w:eastAsia="仿宋" w:cs="仿宋"/>
          <w:sz w:val="32"/>
          <w:szCs w:val="32"/>
        </w:rPr>
        <w:t>5G</w:t>
      </w:r>
      <w:r>
        <w:rPr>
          <w:rFonts w:hint="eastAsia" w:ascii="仿宋" w:hAnsi="仿宋" w:eastAsia="仿宋" w:cs="仿宋"/>
          <w:sz w:val="32"/>
          <w:szCs w:val="32"/>
        </w:rPr>
        <w:t>等新一代信息技术在畜牧业领域的推广和应用，以肉牛、肉羊、奶牛、生猪、家禽为重点，提高圈舍环境调控、精准饲喂、动物疫病监测等智能化水平。</w:t>
      </w:r>
    </w:p>
    <w:p>
      <w:pPr>
        <w:pStyle w:val="4"/>
        <w:ind w:firstLine="640"/>
      </w:pPr>
      <w:bookmarkStart w:id="104" w:name="_Toc5350"/>
      <w:bookmarkStart w:id="105" w:name="_Toc955"/>
      <w:bookmarkStart w:id="106" w:name="_Toc31625"/>
      <w:r>
        <w:rPr>
          <w:rFonts w:hint="eastAsia"/>
        </w:rPr>
        <w:t>四、主要项目和试验</w:t>
      </w:r>
      <w:bookmarkEnd w:id="104"/>
      <w:bookmarkEnd w:id="105"/>
      <w:bookmarkEnd w:id="106"/>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肉牛产业再造行动项目（农牧民收入倍增工程）。</w:t>
      </w:r>
      <w:r>
        <w:rPr>
          <w:rFonts w:hint="eastAsia" w:ascii="仿宋" w:hAnsi="仿宋" w:eastAsia="仿宋" w:cs="仿宋"/>
          <w:sz w:val="32"/>
          <w:szCs w:val="32"/>
        </w:rPr>
        <w:t>扩大肉牛养殖规模和标准化现代化养殖，提高饲草供给能力，实施肉牛养殖贷款贴息，健全肉牛良种繁育体系，优化金融保险服务。</w:t>
      </w:r>
      <w:r>
        <w:rPr>
          <w:rFonts w:hint="eastAsia" w:ascii="Times New Roman" w:hAnsi="Times New Roman" w:eastAsia="仿宋" w:cs="仿宋"/>
          <w:sz w:val="32"/>
          <w:szCs w:val="32"/>
        </w:rPr>
        <w:t>2023—2025</w:t>
      </w:r>
      <w:r>
        <w:rPr>
          <w:rFonts w:hint="eastAsia" w:ascii="仿宋" w:hAnsi="仿宋" w:eastAsia="仿宋" w:cs="仿宋"/>
          <w:sz w:val="32"/>
          <w:szCs w:val="32"/>
        </w:rPr>
        <w:t>年每年发放贷款</w:t>
      </w:r>
      <w:r>
        <w:rPr>
          <w:rFonts w:hint="eastAsia" w:ascii="Times New Roman" w:hAnsi="Times New Roman" w:eastAsia="仿宋" w:cs="仿宋"/>
          <w:sz w:val="32"/>
          <w:szCs w:val="32"/>
        </w:rPr>
        <w:t>20</w:t>
      </w:r>
      <w:r>
        <w:rPr>
          <w:rFonts w:hint="eastAsia" w:ascii="仿宋" w:hAnsi="仿宋" w:eastAsia="仿宋" w:cs="仿宋"/>
          <w:sz w:val="32"/>
          <w:szCs w:val="32"/>
        </w:rPr>
        <w:t>亿元，盟级贴息资金</w:t>
      </w:r>
      <w:r>
        <w:rPr>
          <w:rFonts w:hint="eastAsia" w:ascii="Times New Roman" w:hAnsi="Times New Roman" w:eastAsia="仿宋" w:cs="仿宋"/>
          <w:sz w:val="32"/>
          <w:szCs w:val="32"/>
        </w:rPr>
        <w:t>0.5</w:t>
      </w:r>
      <w:r>
        <w:rPr>
          <w:rFonts w:hint="eastAsia" w:ascii="仿宋" w:hAnsi="仿宋" w:eastAsia="仿宋" w:cs="仿宋"/>
          <w:sz w:val="32"/>
          <w:szCs w:val="32"/>
        </w:rPr>
        <w:t>亿元，持续增强对产业投入力度。通过实施肉牛产业再造行动，探索多种途径实现农牧民增收致富。一是引导养殖户扩大肉牛养殖规模，发展家庭牧场适度规模养殖，通过增加养殖数量提高农牧民收入；二是鼓励户繁企育、牧繁农育，企业为养殖户提供统一服务，实施标准化养殖，提高单位畜禽生产性能，提高养殖收益；三是探索农牧民以资金、牲畜、草地承包经营权、集体经济股份、政府扶持资金等入股合作社和龙头企业，使农牧民能够分享肉牛产业流通加工环节的利润；四是龙头企业与农户建立最低收购价、保底利润和风险保障基金等利益联结机制，政府进行政策性保险，共同减少农牧民肉牛养殖的市场风险和自然风险，保持养殖收益相对稳定。支持科右中旗肉牛国家现代农业产业园、肉牛良种繁育示范基地、</w:t>
      </w:r>
      <w:r>
        <w:rPr>
          <w:rFonts w:ascii="Times New Roman" w:hAnsi="Times New Roman" w:eastAsia="仿宋" w:cs="仿宋"/>
          <w:sz w:val="32"/>
          <w:szCs w:val="32"/>
        </w:rPr>
        <w:t>1.45</w:t>
      </w:r>
      <w:r>
        <w:rPr>
          <w:rFonts w:hint="eastAsia" w:ascii="仿宋" w:hAnsi="仿宋" w:eastAsia="仿宋" w:cs="仿宋"/>
          <w:sz w:val="32"/>
          <w:szCs w:val="32"/>
        </w:rPr>
        <w:t>万头良种肉牛繁育基地、兴安农垦</w:t>
      </w:r>
      <w:r>
        <w:rPr>
          <w:rFonts w:hint="eastAsia" w:ascii="Times New Roman" w:hAnsi="Times New Roman" w:eastAsia="仿宋" w:cs="仿宋"/>
          <w:sz w:val="32"/>
          <w:szCs w:val="32"/>
        </w:rPr>
        <w:t>5</w:t>
      </w:r>
      <w:r>
        <w:rPr>
          <w:rFonts w:ascii="Times New Roman" w:hAnsi="Times New Roman" w:eastAsia="仿宋" w:cs="仿宋"/>
          <w:sz w:val="32"/>
          <w:szCs w:val="32"/>
        </w:rPr>
        <w:t>.6</w:t>
      </w:r>
      <w:r>
        <w:rPr>
          <w:rFonts w:hint="eastAsia" w:ascii="仿宋" w:hAnsi="仿宋" w:eastAsia="仿宋" w:cs="仿宋"/>
          <w:sz w:val="32"/>
          <w:szCs w:val="32"/>
        </w:rPr>
        <w:t>万头肉牛养殖园、科尔沁肉牛优势特色产业集群建等项目的创建。科右中旗、科右前旗、扎赉特旗、突泉县各旗县至少建设</w:t>
      </w:r>
      <w:r>
        <w:rPr>
          <w:rFonts w:hint="eastAsia" w:ascii="Times New Roman" w:hAnsi="Times New Roman" w:eastAsia="仿宋" w:cs="仿宋"/>
          <w:sz w:val="32"/>
          <w:szCs w:val="32"/>
        </w:rPr>
        <w:t>1</w:t>
      </w:r>
      <w:r>
        <w:rPr>
          <w:rFonts w:hint="eastAsia" w:ascii="仿宋" w:hAnsi="仿宋" w:eastAsia="仿宋" w:cs="仿宋"/>
          <w:sz w:val="32"/>
          <w:szCs w:val="32"/>
        </w:rPr>
        <w:t>个农牧民收入倍增工程的试验示范点。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ascii="Times New Roman" w:hAnsi="Times New Roman" w:eastAsia="仿宋" w:cs="仿宋"/>
          <w:sz w:val="32"/>
          <w:szCs w:val="32"/>
        </w:rPr>
        <w:t>60.</w:t>
      </w:r>
      <w:r>
        <w:rPr>
          <w:rFonts w:hint="eastAsia" w:ascii="Times New Roman" w:hAnsi="Times New Roman" w:eastAsia="仿宋" w:cs="仿宋"/>
          <w:sz w:val="32"/>
          <w:szCs w:val="32"/>
        </w:rPr>
        <w:t>77</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w:t>
      </w:r>
      <w:r>
        <w:rPr>
          <w:rFonts w:ascii="Times New Roman" w:hAnsi="Times New Roman" w:eastAsia="仿宋" w:cs="仿宋"/>
          <w:sz w:val="32"/>
          <w:szCs w:val="32"/>
        </w:rPr>
        <w:t>.86</w:t>
      </w:r>
      <w:r>
        <w:rPr>
          <w:rFonts w:hint="eastAsia" w:ascii="仿宋" w:hAnsi="仿宋" w:eastAsia="仿宋" w:cs="仿宋"/>
          <w:sz w:val="32"/>
          <w:szCs w:val="32"/>
        </w:rPr>
        <w:t>亿元，盟本级资金</w:t>
      </w:r>
      <w:r>
        <w:rPr>
          <w:rFonts w:hint="eastAsia" w:ascii="Times New Roman" w:hAnsi="Times New Roman" w:eastAsia="仿宋" w:cs="仿宋"/>
          <w:sz w:val="32"/>
          <w:szCs w:val="32"/>
        </w:rPr>
        <w:t>0</w:t>
      </w:r>
      <w:r>
        <w:rPr>
          <w:rFonts w:ascii="Times New Roman" w:hAnsi="Times New Roman" w:eastAsia="仿宋" w:cs="仿宋"/>
          <w:sz w:val="32"/>
          <w:szCs w:val="32"/>
        </w:rPr>
        <w:t>.5</w:t>
      </w:r>
      <w:r>
        <w:rPr>
          <w:rFonts w:hint="eastAsia" w:ascii="仿宋" w:hAnsi="仿宋" w:eastAsia="仿宋" w:cs="仿宋"/>
          <w:sz w:val="32"/>
          <w:szCs w:val="32"/>
        </w:rPr>
        <w:t>亿元，旗县市资金</w:t>
      </w:r>
      <w:r>
        <w:rPr>
          <w:rFonts w:hint="eastAsia" w:ascii="Times New Roman" w:hAnsi="Times New Roman" w:eastAsia="仿宋" w:cs="仿宋"/>
          <w:sz w:val="32"/>
          <w:szCs w:val="32"/>
        </w:rPr>
        <w:t>1</w:t>
      </w:r>
      <w:r>
        <w:rPr>
          <w:rFonts w:ascii="Times New Roman" w:hAnsi="Times New Roman" w:eastAsia="仿宋" w:cs="仿宋"/>
          <w:sz w:val="32"/>
          <w:szCs w:val="32"/>
        </w:rPr>
        <w:t>.6</w:t>
      </w:r>
      <w:r>
        <w:rPr>
          <w:rFonts w:hint="eastAsia" w:ascii="仿宋" w:hAnsi="仿宋" w:eastAsia="仿宋" w:cs="仿宋"/>
          <w:sz w:val="32"/>
          <w:szCs w:val="32"/>
        </w:rPr>
        <w:t>亿元，专项债</w:t>
      </w:r>
      <w:r>
        <w:rPr>
          <w:rFonts w:ascii="Times New Roman" w:hAnsi="Times New Roman" w:eastAsia="仿宋" w:cs="仿宋"/>
          <w:sz w:val="32"/>
          <w:szCs w:val="32"/>
        </w:rPr>
        <w:t>17.2</w:t>
      </w:r>
      <w:r>
        <w:rPr>
          <w:rFonts w:hint="eastAsia" w:ascii="仿宋" w:hAnsi="仿宋" w:eastAsia="仿宋" w:cs="仿宋"/>
          <w:sz w:val="32"/>
          <w:szCs w:val="32"/>
        </w:rPr>
        <w:t>亿元，银行贷款</w:t>
      </w:r>
      <w:r>
        <w:rPr>
          <w:rFonts w:hint="eastAsia" w:ascii="Times New Roman" w:hAnsi="Times New Roman" w:eastAsia="仿宋" w:cs="仿宋"/>
          <w:sz w:val="32"/>
          <w:szCs w:val="32"/>
        </w:rPr>
        <w:t>2</w:t>
      </w:r>
      <w:r>
        <w:rPr>
          <w:rFonts w:ascii="Times New Roman" w:hAnsi="Times New Roman" w:eastAsia="仿宋" w:cs="仿宋"/>
          <w:sz w:val="32"/>
          <w:szCs w:val="32"/>
        </w:rPr>
        <w:t>2.71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w:t>
      </w:r>
      <w:r>
        <w:rPr>
          <w:rFonts w:ascii="Times New Roman" w:hAnsi="Times New Roman" w:eastAsia="仿宋" w:cs="仿宋"/>
          <w:sz w:val="32"/>
          <w:szCs w:val="32"/>
        </w:rPr>
        <w:t>7.9</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责任部门：盟农牧局、财政局、发改委、盟金融办、乡村振兴局、农垦事业发展中心。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自治区奶业振兴“副中心”建设项目。</w:t>
      </w:r>
      <w:r>
        <w:rPr>
          <w:rFonts w:hint="eastAsia" w:ascii="仿宋" w:hAnsi="仿宋" w:eastAsia="仿宋" w:cs="仿宋"/>
          <w:sz w:val="32"/>
          <w:szCs w:val="32"/>
        </w:rPr>
        <w:t>以科右前旗、突泉县、乌兰浩特市等为重点，发挥兴安盟黄金奶源带、黄金草原带、黄金玉米带优势，提高标准化规模养殖水平和生鲜乳收购管理水平，推进奶牛规模牧场和有机高端乳制品智能示范项目，建设高端绿色奶源基地，建设现代牧业</w:t>
      </w:r>
      <w:r>
        <w:rPr>
          <w:rFonts w:hint="eastAsia" w:ascii="Times New Roman" w:hAnsi="Times New Roman" w:eastAsia="仿宋" w:cs="仿宋"/>
          <w:sz w:val="32"/>
          <w:szCs w:val="32"/>
        </w:rPr>
        <w:t>3</w:t>
      </w:r>
      <w:r>
        <w:rPr>
          <w:rFonts w:hint="eastAsia" w:ascii="仿宋" w:hAnsi="仿宋" w:eastAsia="仿宋" w:cs="仿宋"/>
          <w:sz w:val="32"/>
          <w:szCs w:val="32"/>
        </w:rPr>
        <w:t>万头奶牛牧场、修刚牧业</w:t>
      </w:r>
      <w:r>
        <w:rPr>
          <w:rFonts w:hint="eastAsia" w:ascii="Times New Roman" w:hAnsi="Times New Roman" w:eastAsia="仿宋" w:cs="仿宋"/>
          <w:sz w:val="32"/>
          <w:szCs w:val="32"/>
        </w:rPr>
        <w:t>1.2</w:t>
      </w:r>
      <w:r>
        <w:rPr>
          <w:rFonts w:hint="eastAsia" w:ascii="仿宋" w:hAnsi="仿宋" w:eastAsia="仿宋" w:cs="仿宋"/>
          <w:sz w:val="32"/>
          <w:szCs w:val="32"/>
        </w:rPr>
        <w:t>万头奶牛牧场、光辉万头奶牛牧场、曙光</w:t>
      </w:r>
      <w:r>
        <w:rPr>
          <w:rFonts w:hint="eastAsia" w:ascii="Times New Roman" w:hAnsi="Times New Roman" w:eastAsia="仿宋" w:cs="仿宋"/>
          <w:sz w:val="32"/>
          <w:szCs w:val="32"/>
        </w:rPr>
        <w:t>6000</w:t>
      </w:r>
      <w:r>
        <w:rPr>
          <w:rFonts w:hint="eastAsia" w:ascii="仿宋" w:hAnsi="仿宋" w:eastAsia="仿宋" w:cs="仿宋"/>
          <w:sz w:val="32"/>
          <w:szCs w:val="32"/>
        </w:rPr>
        <w:t>头奶牛牧场、扎赉特旗</w:t>
      </w:r>
      <w:r>
        <w:rPr>
          <w:rFonts w:hint="eastAsia" w:ascii="Times New Roman" w:hAnsi="Times New Roman" w:eastAsia="仿宋" w:cs="仿宋"/>
          <w:sz w:val="32"/>
          <w:szCs w:val="32"/>
        </w:rPr>
        <w:t>1.2</w:t>
      </w:r>
      <w:r>
        <w:rPr>
          <w:rFonts w:hint="eastAsia" w:ascii="仿宋" w:hAnsi="仿宋" w:eastAsia="仿宋" w:cs="仿宋"/>
          <w:sz w:val="32"/>
          <w:szCs w:val="32"/>
        </w:rPr>
        <w:t>万头优质奶牛生态循环养殖示范区、科右中旗现代农牧业产业示范园区</w:t>
      </w:r>
      <w:r>
        <w:rPr>
          <w:rFonts w:hint="eastAsia" w:ascii="Times New Roman" w:hAnsi="Times New Roman" w:eastAsia="仿宋" w:cs="仿宋"/>
          <w:sz w:val="32"/>
          <w:szCs w:val="32"/>
        </w:rPr>
        <w:t>3</w:t>
      </w:r>
      <w:r>
        <w:rPr>
          <w:rFonts w:hint="eastAsia" w:ascii="仿宋" w:hAnsi="仿宋" w:eastAsia="仿宋" w:cs="仿宋"/>
          <w:sz w:val="32"/>
          <w:szCs w:val="32"/>
        </w:rPr>
        <w:t>万头奶牛养殖区等项目，支持突泉县奶业生产能力提升整县推进项目，打造兴安盟奶产业集群。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建设地点：乌兰浩特市、科右前旗、突泉县、扎赉特旗、科右中旗。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46.24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w:t>
      </w:r>
      <w:r>
        <w:rPr>
          <w:rFonts w:ascii="Times New Roman" w:hAnsi="Times New Roman" w:eastAsia="仿宋" w:cs="仿宋"/>
          <w:sz w:val="32"/>
          <w:szCs w:val="32"/>
        </w:rPr>
        <w:t>.7</w:t>
      </w:r>
      <w:r>
        <w:rPr>
          <w:rFonts w:hint="eastAsia" w:ascii="仿宋" w:hAnsi="仿宋" w:eastAsia="仿宋" w:cs="仿宋"/>
          <w:sz w:val="32"/>
          <w:szCs w:val="32"/>
        </w:rPr>
        <w:t>亿元，旗县市资金</w:t>
      </w:r>
      <w:r>
        <w:rPr>
          <w:rFonts w:ascii="Times New Roman" w:hAnsi="Times New Roman" w:eastAsia="仿宋" w:cs="仿宋"/>
          <w:sz w:val="32"/>
          <w:szCs w:val="32"/>
        </w:rPr>
        <w:t>0.1</w:t>
      </w:r>
      <w:r>
        <w:rPr>
          <w:rFonts w:hint="eastAsia" w:ascii="仿宋" w:hAnsi="仿宋" w:eastAsia="仿宋" w:cs="仿宋"/>
          <w:sz w:val="32"/>
          <w:szCs w:val="32"/>
        </w:rPr>
        <w:t>亿元，专项债</w:t>
      </w:r>
      <w:r>
        <w:rPr>
          <w:rFonts w:hint="eastAsia" w:ascii="Times New Roman" w:hAnsi="Times New Roman" w:eastAsia="仿宋" w:cs="仿宋"/>
          <w:sz w:val="32"/>
          <w:szCs w:val="32"/>
        </w:rPr>
        <w:t>2</w:t>
      </w:r>
      <w:r>
        <w:rPr>
          <w:rFonts w:ascii="Times New Roman" w:hAnsi="Times New Roman" w:eastAsia="仿宋" w:cs="仿宋"/>
          <w:sz w:val="32"/>
          <w:szCs w:val="32"/>
        </w:rPr>
        <w:t>2.46</w:t>
      </w:r>
      <w:r>
        <w:rPr>
          <w:rFonts w:hint="eastAsia" w:ascii="仿宋" w:hAnsi="仿宋" w:eastAsia="仿宋" w:cs="仿宋"/>
          <w:sz w:val="32"/>
          <w:szCs w:val="32"/>
        </w:rPr>
        <w:t>亿元，企业、农牧民自筹资金</w:t>
      </w:r>
      <w:r>
        <w:rPr>
          <w:rFonts w:ascii="Times New Roman" w:hAnsi="Times New Roman" w:eastAsia="仿宋" w:cs="仿宋"/>
          <w:sz w:val="32"/>
          <w:szCs w:val="32"/>
        </w:rPr>
        <w:t>22.98</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责任部门：盟农牧局、财政局、发改委、乡村振兴局。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草原畜牧业转型升级试点项目。</w:t>
      </w:r>
      <w:r>
        <w:rPr>
          <w:rFonts w:hint="eastAsia" w:ascii="仿宋" w:hAnsi="仿宋" w:eastAsia="仿宋" w:cs="仿宋"/>
          <w:sz w:val="32"/>
          <w:szCs w:val="32"/>
        </w:rPr>
        <w:t>打造优质饲草“种—收—加—贮—用—管”五位一体的智慧草业，建设智慧牧场牛羊放牧舍饲智能化管理系统、智慧生态牧场草原感监测预警大数据平台，提出草原畜牧业转型升级样板模式。</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建设地点：扎赉特旗。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ascii="Times New Roman" w:hAnsi="Times New Roman" w:eastAsia="仿宋" w:cs="仿宋"/>
          <w:sz w:val="32"/>
          <w:szCs w:val="32"/>
        </w:rPr>
        <w:t>5.19</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ascii="Times New Roman" w:hAnsi="Times New Roman" w:eastAsia="仿宋" w:cs="仿宋"/>
          <w:sz w:val="32"/>
          <w:szCs w:val="32"/>
        </w:rPr>
        <w:t>2.4</w:t>
      </w:r>
      <w:r>
        <w:rPr>
          <w:rFonts w:hint="eastAsia" w:ascii="仿宋" w:hAnsi="仿宋" w:eastAsia="仿宋" w:cs="仿宋"/>
          <w:sz w:val="32"/>
          <w:szCs w:val="32"/>
        </w:rPr>
        <w:t>亿元，旗县市资金</w:t>
      </w:r>
      <w:r>
        <w:rPr>
          <w:rFonts w:ascii="Times New Roman" w:hAnsi="Times New Roman" w:eastAsia="仿宋" w:cs="仿宋"/>
          <w:sz w:val="32"/>
          <w:szCs w:val="32"/>
        </w:rPr>
        <w:t>0.26</w:t>
      </w:r>
      <w:r>
        <w:rPr>
          <w:rFonts w:hint="eastAsia" w:ascii="仿宋" w:hAnsi="仿宋" w:eastAsia="仿宋" w:cs="仿宋"/>
          <w:sz w:val="32"/>
          <w:szCs w:val="32"/>
        </w:rPr>
        <w:t>亿元，银行贷款</w:t>
      </w:r>
      <w:r>
        <w:rPr>
          <w:rFonts w:ascii="Times New Roman" w:hAnsi="Times New Roman" w:eastAsia="仿宋" w:cs="仿宋"/>
          <w:sz w:val="32"/>
          <w:szCs w:val="32"/>
        </w:rPr>
        <w:t>0.25</w:t>
      </w:r>
      <w:r>
        <w:rPr>
          <w:rFonts w:hint="eastAsia" w:ascii="仿宋" w:hAnsi="仿宋" w:eastAsia="仿宋" w:cs="仿宋"/>
          <w:sz w:val="32"/>
          <w:szCs w:val="32"/>
        </w:rPr>
        <w:t>亿元，企业、农牧民自筹资金</w:t>
      </w:r>
      <w:r>
        <w:rPr>
          <w:rFonts w:ascii="Times New Roman" w:hAnsi="Times New Roman" w:eastAsia="仿宋" w:cs="仿宋"/>
          <w:sz w:val="32"/>
          <w:szCs w:val="32"/>
        </w:rPr>
        <w:t>12.28</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责任部门：盟发改委、农牧局。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兴安盟基础母牛扩群提质项目。</w:t>
      </w:r>
      <w:r>
        <w:rPr>
          <w:rFonts w:hint="eastAsia" w:ascii="仿宋" w:hAnsi="仿宋" w:eastAsia="仿宋" w:cs="仿宋"/>
          <w:sz w:val="32"/>
          <w:szCs w:val="32"/>
        </w:rPr>
        <w:t>将科右中旗、突泉县纳入基础母牛扩群提质项目旗县。对饲养基础母牛并使用良种冻精冷配扩大能繁母牛存栏的适度规模养殖场户给予补助，提高项目旗县养殖场户母牛养殖积极性，缓解肉牛产业发展架子牛供给不足问题。</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建设地点：科右中旗、突泉县。</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w:t>
      </w:r>
      <w:r>
        <w:rPr>
          <w:rFonts w:ascii="Times New Roman" w:hAnsi="Times New Roman" w:eastAsia="仿宋" w:cs="仿宋"/>
          <w:sz w:val="32"/>
          <w:szCs w:val="32"/>
        </w:rPr>
        <w:t>.75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资金来源：盟本级资金</w:t>
      </w:r>
      <w:r>
        <w:rPr>
          <w:rFonts w:hint="eastAsia" w:ascii="Times New Roman" w:hAnsi="Times New Roman" w:eastAsia="仿宋" w:cs="仿宋"/>
          <w:sz w:val="32"/>
          <w:szCs w:val="32"/>
        </w:rPr>
        <w:t>0</w:t>
      </w:r>
      <w:r>
        <w:rPr>
          <w:rFonts w:ascii="Times New Roman" w:hAnsi="Times New Roman" w:eastAsia="仿宋" w:cs="仿宋"/>
          <w:sz w:val="32"/>
          <w:szCs w:val="32"/>
        </w:rPr>
        <w:t>.75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兴安盟</w:t>
      </w:r>
      <w:r>
        <w:rPr>
          <w:rFonts w:hint="eastAsia" w:ascii="Times New Roman" w:hAnsi="Times New Roman" w:eastAsia="仿宋" w:cs="仿宋"/>
          <w:b/>
          <w:bCs/>
          <w:sz w:val="32"/>
          <w:szCs w:val="32"/>
        </w:rPr>
        <w:t>10</w:t>
      </w:r>
      <w:r>
        <w:rPr>
          <w:rFonts w:hint="eastAsia" w:ascii="仿宋" w:hAnsi="仿宋" w:eastAsia="仿宋" w:cs="仿宋"/>
          <w:b/>
          <w:bCs/>
          <w:sz w:val="32"/>
          <w:szCs w:val="32"/>
        </w:rPr>
        <w:t>万只“兴安肉羊”繁育基地项目。</w:t>
      </w:r>
      <w:r>
        <w:rPr>
          <w:rFonts w:hint="eastAsia" w:ascii="仿宋" w:hAnsi="仿宋" w:eastAsia="仿宋" w:cs="仿宋"/>
          <w:sz w:val="32"/>
          <w:szCs w:val="32"/>
        </w:rPr>
        <w:t>建设年均出栏肉羊</w:t>
      </w:r>
      <w:r>
        <w:rPr>
          <w:rFonts w:hint="eastAsia" w:ascii="Times New Roman" w:hAnsi="Times New Roman" w:eastAsia="仿宋" w:cs="仿宋"/>
          <w:sz w:val="32"/>
          <w:szCs w:val="32"/>
        </w:rPr>
        <w:t>10</w:t>
      </w:r>
      <w:r>
        <w:rPr>
          <w:rFonts w:hint="eastAsia" w:ascii="仿宋" w:hAnsi="仿宋" w:eastAsia="仿宋" w:cs="仿宋"/>
          <w:sz w:val="32"/>
          <w:szCs w:val="32"/>
        </w:rPr>
        <w:t>万只规模肉羊养殖基地，总用地面积</w:t>
      </w:r>
      <w:r>
        <w:rPr>
          <w:rFonts w:hint="eastAsia" w:ascii="Times New Roman" w:hAnsi="Times New Roman" w:eastAsia="仿宋" w:cs="仿宋"/>
          <w:sz w:val="32"/>
          <w:szCs w:val="32"/>
        </w:rPr>
        <w:t>55.65万</w:t>
      </w:r>
      <w:r>
        <w:rPr>
          <w:rFonts w:hint="eastAsia" w:ascii="仿宋" w:hAnsi="仿宋" w:eastAsia="仿宋" w:cs="仿宋"/>
          <w:sz w:val="32"/>
          <w:szCs w:val="32"/>
        </w:rPr>
        <w:t>平方米，建设种公羊舍、育肥羊舍、繁育羊舍等，提升肉羊产业标准化规模养殖水平。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2</w:t>
      </w:r>
      <w:r>
        <w:rPr>
          <w:rFonts w:ascii="Times New Roman" w:hAnsi="Times New Roman" w:eastAsia="仿宋" w:cs="仿宋"/>
          <w:sz w:val="32"/>
          <w:szCs w:val="32"/>
        </w:rPr>
        <w:t>.86</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资金来源：专项债</w:t>
      </w:r>
      <w:r>
        <w:rPr>
          <w:rFonts w:ascii="Times New Roman" w:hAnsi="Times New Roman" w:eastAsia="仿宋" w:cs="仿宋"/>
          <w:sz w:val="32"/>
          <w:szCs w:val="32"/>
        </w:rPr>
        <w:t>2.29</w:t>
      </w:r>
      <w:r>
        <w:rPr>
          <w:rFonts w:hint="eastAsia" w:ascii="仿宋" w:hAnsi="仿宋" w:eastAsia="仿宋" w:cs="仿宋"/>
          <w:sz w:val="32"/>
          <w:szCs w:val="32"/>
        </w:rPr>
        <w:t>亿元，企业、农牧民自筹资金</w:t>
      </w:r>
      <w:r>
        <w:rPr>
          <w:rFonts w:ascii="Times New Roman" w:hAnsi="Times New Roman" w:eastAsia="仿宋" w:cs="仿宋"/>
          <w:sz w:val="32"/>
          <w:szCs w:val="32"/>
        </w:rPr>
        <w:t>0.57</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责任部门：盟农牧局、财政局、发改委。</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pStyle w:val="31"/>
        <w:spacing w:after="0"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6.</w:t>
      </w:r>
      <w:r>
        <w:rPr>
          <w:rFonts w:hint="eastAsia" w:ascii="仿宋" w:hAnsi="仿宋" w:eastAsia="仿宋" w:cs="仿宋"/>
          <w:b/>
          <w:bCs/>
          <w:sz w:val="32"/>
          <w:szCs w:val="32"/>
        </w:rPr>
        <w:t>扎赉特旗优质育肥牛生态综合养殖场</w:t>
      </w:r>
      <w:r>
        <w:rPr>
          <w:rFonts w:hint="eastAsia" w:ascii="Times New Roman" w:hAnsi="Times New Roman" w:eastAsia="仿宋" w:cs="仿宋"/>
          <w:b/>
          <w:bCs/>
          <w:sz w:val="32"/>
          <w:szCs w:val="32"/>
        </w:rPr>
        <w:t>2</w:t>
      </w:r>
      <w:r>
        <w:rPr>
          <w:rFonts w:hint="eastAsia" w:ascii="仿宋" w:hAnsi="仿宋" w:eastAsia="仿宋" w:cs="仿宋"/>
          <w:b/>
          <w:bCs/>
          <w:sz w:val="32"/>
          <w:szCs w:val="32"/>
        </w:rPr>
        <w:t>万头新建项目。</w:t>
      </w:r>
      <w:r>
        <w:rPr>
          <w:rFonts w:hint="eastAsia" w:ascii="仿宋" w:hAnsi="仿宋" w:eastAsia="仿宋" w:cs="仿宋"/>
          <w:sz w:val="32"/>
          <w:szCs w:val="32"/>
        </w:rPr>
        <w:t>建设</w:t>
      </w:r>
      <w:r>
        <w:rPr>
          <w:rFonts w:hint="eastAsia" w:ascii="Times New Roman" w:hAnsi="Times New Roman" w:eastAsia="仿宋" w:cs="仿宋"/>
          <w:sz w:val="32"/>
          <w:szCs w:val="32"/>
        </w:rPr>
        <w:t>2</w:t>
      </w:r>
      <w:r>
        <w:rPr>
          <w:rFonts w:hint="eastAsia" w:ascii="仿宋" w:hAnsi="仿宋" w:eastAsia="仿宋" w:cs="仿宋"/>
          <w:sz w:val="32"/>
          <w:szCs w:val="32"/>
        </w:rPr>
        <w:t>万头规模的育成牛舍、育肥封闭牛舍、饲料区、外网、粪污大棚、生活区及相关附属设施，提升适度规模标准化养殖水平。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建设地点：扎赉特旗。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ascii="Times New Roman" w:hAnsi="Times New Roman" w:eastAsia="仿宋" w:cs="仿宋"/>
          <w:sz w:val="32"/>
          <w:szCs w:val="32"/>
        </w:rPr>
        <w:t>.5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资金来源：专项债</w:t>
      </w:r>
      <w:r>
        <w:rPr>
          <w:rFonts w:ascii="Times New Roman" w:hAnsi="Times New Roman" w:eastAsia="仿宋" w:cs="仿宋"/>
          <w:sz w:val="32"/>
          <w:szCs w:val="32"/>
        </w:rPr>
        <w:t>1.</w:t>
      </w:r>
      <w:r>
        <w:rPr>
          <w:rFonts w:hint="eastAsia" w:ascii="Times New Roman" w:hAnsi="Times New Roman" w:eastAsia="仿宋" w:cs="仿宋"/>
          <w:sz w:val="32"/>
          <w:szCs w:val="32"/>
        </w:rPr>
        <w:t>2</w:t>
      </w:r>
      <w:r>
        <w:rPr>
          <w:rFonts w:hint="eastAsia" w:ascii="仿宋" w:hAnsi="仿宋" w:eastAsia="仿宋" w:cs="仿宋"/>
          <w:sz w:val="32"/>
          <w:szCs w:val="32"/>
        </w:rPr>
        <w:t>亿元，企业、农牧民自筹资金</w:t>
      </w:r>
      <w:r>
        <w:rPr>
          <w:rFonts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责任部门：盟农牧局、财政局、发改委、乡村振兴局。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7.</w:t>
      </w:r>
      <w:r>
        <w:rPr>
          <w:rFonts w:hint="eastAsia" w:ascii="仿宋" w:hAnsi="仿宋" w:eastAsia="仿宋" w:cs="仿宋"/>
          <w:b/>
          <w:bCs/>
          <w:sz w:val="32"/>
          <w:szCs w:val="32"/>
        </w:rPr>
        <w:t>科右前旗奶业生产能力提升整县推进项目。</w:t>
      </w:r>
      <w:r>
        <w:rPr>
          <w:rFonts w:hint="eastAsia" w:ascii="仿宋" w:hAnsi="仿宋" w:eastAsia="仿宋" w:cs="仿宋"/>
          <w:sz w:val="32"/>
          <w:szCs w:val="32"/>
        </w:rPr>
        <w:t>开展草畜配套和现代智慧牧场建设，探索奶业产地消费新模式和奶农养加一体化试点，整县提升奶业生产能力。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w:t>
      </w:r>
      <w:r>
        <w:rPr>
          <w:rFonts w:ascii="Times New Roman" w:hAnsi="Times New Roman" w:eastAsia="仿宋" w:cs="仿宋"/>
          <w:sz w:val="32"/>
          <w:szCs w:val="32"/>
        </w:rPr>
        <w:t>.41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ascii="Times New Roman" w:hAnsi="Times New Roman" w:eastAsia="仿宋" w:cs="仿宋"/>
          <w:sz w:val="32"/>
          <w:szCs w:val="32"/>
        </w:rPr>
        <w:t>0.2</w:t>
      </w:r>
      <w:r>
        <w:rPr>
          <w:rFonts w:hint="eastAsia" w:ascii="仿宋" w:hAnsi="仿宋" w:eastAsia="仿宋" w:cs="仿宋"/>
          <w:sz w:val="32"/>
          <w:szCs w:val="32"/>
        </w:rPr>
        <w:t>亿元，企业、农牧民自筹资金</w:t>
      </w:r>
      <w:r>
        <w:rPr>
          <w:rFonts w:ascii="Times New Roman" w:hAnsi="Times New Roman" w:eastAsia="仿宋" w:cs="仿宋"/>
          <w:sz w:val="32"/>
          <w:szCs w:val="32"/>
        </w:rPr>
        <w:t>0.21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8.</w:t>
      </w:r>
      <w:r>
        <w:rPr>
          <w:rFonts w:hint="eastAsia" w:ascii="仿宋" w:hAnsi="仿宋" w:eastAsia="仿宋" w:cs="仿宋"/>
          <w:b/>
          <w:bCs/>
          <w:sz w:val="32"/>
          <w:szCs w:val="32"/>
        </w:rPr>
        <w:t>国家数字畜牧业创新应用基地建设项目。</w:t>
      </w:r>
      <w:r>
        <w:rPr>
          <w:rFonts w:hint="eastAsia" w:ascii="仿宋" w:hAnsi="仿宋" w:eastAsia="仿宋" w:cs="仿宋"/>
          <w:sz w:val="32"/>
          <w:szCs w:val="32"/>
        </w:rPr>
        <w:t>对已建成的</w:t>
      </w:r>
      <w:r>
        <w:rPr>
          <w:rFonts w:hint="eastAsia" w:ascii="Times New Roman" w:hAnsi="Times New Roman" w:eastAsia="仿宋" w:cs="仿宋"/>
          <w:sz w:val="32"/>
          <w:szCs w:val="32"/>
        </w:rPr>
        <w:t>4</w:t>
      </w:r>
      <w:r>
        <w:rPr>
          <w:rFonts w:hint="eastAsia" w:ascii="仿宋" w:hAnsi="仿宋" w:eastAsia="仿宋" w:cs="仿宋"/>
          <w:sz w:val="32"/>
          <w:szCs w:val="32"/>
        </w:rPr>
        <w:t>座牧场、</w:t>
      </w:r>
      <w:r>
        <w:rPr>
          <w:rFonts w:hint="eastAsia" w:ascii="Times New Roman" w:hAnsi="Times New Roman" w:eastAsia="仿宋" w:cs="仿宋"/>
          <w:sz w:val="32"/>
          <w:szCs w:val="32"/>
        </w:rPr>
        <w:t>6</w:t>
      </w:r>
      <w:r>
        <w:rPr>
          <w:rFonts w:hint="eastAsia" w:ascii="仿宋" w:hAnsi="仿宋" w:eastAsia="仿宋" w:cs="仿宋"/>
          <w:sz w:val="32"/>
          <w:szCs w:val="32"/>
        </w:rPr>
        <w:t>座在建奶牛规模养殖牧场进行数字化提升改造，建设智慧牧场管理系统、动物发情智能监测系统、环境控制和粪污清理系统、体征监测与精准饲喂系统、疫病诊断与数字防疫系统，实现高科技、高质量、高效益发展，起到示范引领作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建设地点：科右前旗、乌兰浩特市。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w:t>
      </w:r>
      <w:r>
        <w:rPr>
          <w:rFonts w:ascii="Times New Roman" w:hAnsi="Times New Roman" w:eastAsia="仿宋" w:cs="仿宋"/>
          <w:sz w:val="32"/>
          <w:szCs w:val="32"/>
        </w:rPr>
        <w:t>.84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ascii="Times New Roman" w:hAnsi="Times New Roman" w:eastAsia="仿宋" w:cs="仿宋"/>
          <w:sz w:val="32"/>
          <w:szCs w:val="32"/>
        </w:rPr>
        <w:t>0.42</w:t>
      </w:r>
      <w:r>
        <w:rPr>
          <w:rFonts w:hint="eastAsia" w:ascii="仿宋" w:hAnsi="仿宋" w:eastAsia="仿宋" w:cs="仿宋"/>
          <w:sz w:val="32"/>
          <w:szCs w:val="32"/>
        </w:rPr>
        <w:t>亿元，企业、农牧民自筹资金</w:t>
      </w:r>
      <w:r>
        <w:rPr>
          <w:rFonts w:ascii="Times New Roman" w:hAnsi="Times New Roman" w:eastAsia="仿宋" w:cs="仿宋"/>
          <w:sz w:val="32"/>
          <w:szCs w:val="32"/>
        </w:rPr>
        <w:t>0.42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责任部门：盟农牧局、科技局、工信局、大数据中心。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9.</w:t>
      </w:r>
      <w:r>
        <w:rPr>
          <w:rFonts w:hint="eastAsia" w:ascii="仿宋" w:hAnsi="仿宋" w:eastAsia="仿宋" w:cs="仿宋"/>
          <w:b/>
          <w:bCs/>
          <w:sz w:val="32"/>
          <w:szCs w:val="32"/>
        </w:rPr>
        <w:t>畜牧业大数据中心建设项目。</w:t>
      </w:r>
      <w:r>
        <w:rPr>
          <w:rFonts w:hint="eastAsia" w:ascii="仿宋" w:hAnsi="仿宋" w:eastAsia="仿宋" w:cs="仿宋"/>
          <w:sz w:val="32"/>
          <w:szCs w:val="32"/>
        </w:rPr>
        <w:t>围绕“一中心、一张网、五平台”的整体布局，建设兴安盟畜牧物联网数据采集和大数据计算中心。一中心即兴安盟生态畜牧业数字指挥中心，一张网即覆盖畜牧全生命周期溯源管理感知体系及智慧畜牧业物联网，五平台即育种管理系统、环境自动化控制管理系统、畜牧精准饲喂系统、畜牧疫病预警系统、智慧牧场管理系统五个平台，实现“天、地、人”一体化管理，加速畜牧业建设转型升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w:t>
      </w:r>
      <w:r>
        <w:rPr>
          <w:rFonts w:ascii="Times New Roman" w:hAnsi="Times New Roman" w:eastAsia="仿宋" w:cs="仿宋"/>
          <w:sz w:val="32"/>
          <w:szCs w:val="32"/>
        </w:rPr>
        <w:t>.5</w:t>
      </w:r>
      <w:r>
        <w:rPr>
          <w:rFonts w:hint="eastAsia" w:ascii="仿宋" w:hAnsi="仿宋" w:eastAsia="仿宋" w:cs="仿宋"/>
          <w:sz w:val="32"/>
          <w:szCs w:val="32"/>
        </w:rPr>
        <w:t>亿元，企业、农牧民自筹资金</w:t>
      </w:r>
      <w:r>
        <w:rPr>
          <w:rFonts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责任部门：盟农牧局、科技局、工信局、大数据中心。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10.</w:t>
      </w:r>
      <w:r>
        <w:rPr>
          <w:rFonts w:hint="eastAsia" w:ascii="仿宋" w:hAnsi="仿宋" w:eastAsia="仿宋" w:cs="仿宋"/>
          <w:b/>
          <w:bCs/>
          <w:sz w:val="32"/>
          <w:szCs w:val="32"/>
        </w:rPr>
        <w:t>畜牧业机械化提升（农机购置补贴）项目。</w:t>
      </w:r>
      <w:r>
        <w:rPr>
          <w:rFonts w:hint="eastAsia" w:ascii="仿宋" w:hAnsi="仿宋" w:eastAsia="仿宋" w:cs="仿宋"/>
          <w:sz w:val="32"/>
          <w:szCs w:val="32"/>
        </w:rPr>
        <w:t>立足畜牧业机械化现代化发展，引导养殖户购置自动饲喂、环境控制、疫病防控、废弃物处理、饲草料生产等养殖机械，充分发挥农机化项目资金作用，支持核心区养殖龙头企业、合作社、社会服务组织等新型经营主体，应用推广高端、智能养殖配套机具，辐射带动养殖户综合机械化水平，打破畜牧业机械化、规模化、集约化、标准化瓶颈制约，积极推动现代畜牧业机械化向全程全面高质高效转型升级，加快畜牧业和农村牧区现代化进程。</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lang w:bidi="ar"/>
        </w:rPr>
      </w:pPr>
      <w:r>
        <w:rPr>
          <w:rFonts w:hint="eastAsia" w:ascii="Times New Roman" w:hAnsi="Times New Roman" w:eastAsia="仿宋" w:cs="仿宋"/>
          <w:b/>
          <w:bCs/>
          <w:sz w:val="32"/>
          <w:szCs w:val="32"/>
        </w:rPr>
        <w:t>11.</w:t>
      </w:r>
      <w:r>
        <w:rPr>
          <w:rFonts w:hint="eastAsia" w:ascii="仿宋" w:hAnsi="仿宋" w:eastAsia="仿宋" w:cs="仿宋"/>
          <w:b/>
          <w:bCs/>
          <w:sz w:val="32"/>
          <w:szCs w:val="32"/>
          <w:lang w:bidi="ar"/>
        </w:rPr>
        <w:t>畜禽养殖标准化示范场创建项目。</w:t>
      </w:r>
      <w:r>
        <w:rPr>
          <w:rFonts w:hint="eastAsia" w:ascii="仿宋" w:hAnsi="仿宋" w:eastAsia="仿宋" w:cs="仿宋"/>
          <w:sz w:val="32"/>
          <w:szCs w:val="32"/>
          <w:lang w:bidi="ar"/>
        </w:rPr>
        <w:t>创建</w:t>
      </w:r>
      <w:r>
        <w:rPr>
          <w:rFonts w:hint="eastAsia" w:ascii="Times New Roman" w:hAnsi="Times New Roman" w:eastAsia="仿宋" w:cs="仿宋"/>
          <w:sz w:val="32"/>
          <w:szCs w:val="32"/>
          <w:lang w:bidi="ar"/>
        </w:rPr>
        <w:t>1—2</w:t>
      </w:r>
      <w:r>
        <w:rPr>
          <w:rFonts w:hint="eastAsia" w:ascii="仿宋" w:hAnsi="仿宋" w:eastAsia="仿宋" w:cs="仿宋"/>
          <w:sz w:val="32"/>
          <w:szCs w:val="32"/>
          <w:lang w:bidi="ar"/>
        </w:rPr>
        <w:t>家国家级标准化示范场，开展畜禽养殖标准化示范创建，集成一批可复制、可推广的高效设施养殖整套技术模式，提升畜禽养殖设施化、标准化水平，增强畜牧业质量效益竞争力和畜产品供给保障能力。</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ascii="Times New Roman" w:hAnsi="Times New Roman" w:eastAsia="仿宋" w:cs="仿宋"/>
          <w:sz w:val="32"/>
          <w:szCs w:val="32"/>
        </w:rPr>
        <w:t>3.3</w:t>
      </w:r>
      <w:r>
        <w:rPr>
          <w:rFonts w:hint="eastAsia" w:ascii="Times New Roman" w:hAnsi="Times New Roman" w:eastAsia="仿宋" w:cs="仿宋"/>
          <w:sz w:val="32"/>
          <w:szCs w:val="32"/>
        </w:rPr>
        <w:t>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w:t>
      </w:r>
      <w:r>
        <w:rPr>
          <w:rFonts w:ascii="Times New Roman" w:hAnsi="Times New Roman" w:eastAsia="仿宋" w:cs="仿宋"/>
          <w:sz w:val="32"/>
          <w:szCs w:val="32"/>
        </w:rPr>
        <w:t>.1</w:t>
      </w:r>
      <w:r>
        <w:rPr>
          <w:rFonts w:hint="eastAsia" w:ascii="Times New Roman" w:hAnsi="Times New Roman" w:eastAsia="仿宋" w:cs="仿宋"/>
          <w:sz w:val="32"/>
          <w:szCs w:val="32"/>
        </w:rPr>
        <w:t>2</w:t>
      </w:r>
      <w:r>
        <w:rPr>
          <w:rFonts w:hint="eastAsia" w:ascii="仿宋" w:hAnsi="仿宋" w:eastAsia="仿宋" w:cs="仿宋"/>
          <w:sz w:val="32"/>
          <w:szCs w:val="32"/>
        </w:rPr>
        <w:t>亿元，旗县市及资金</w:t>
      </w:r>
      <w:r>
        <w:rPr>
          <w:rFonts w:hint="eastAsia" w:ascii="Times New Roman" w:hAnsi="Times New Roman" w:eastAsia="仿宋" w:cs="仿宋"/>
          <w:sz w:val="32"/>
          <w:szCs w:val="32"/>
        </w:rPr>
        <w:t>0</w:t>
      </w:r>
      <w:r>
        <w:rPr>
          <w:rFonts w:ascii="Times New Roman" w:hAnsi="Times New Roman" w:eastAsia="仿宋" w:cs="仿宋"/>
          <w:sz w:val="32"/>
          <w:szCs w:val="32"/>
        </w:rPr>
        <w:t>.1</w:t>
      </w:r>
      <w:r>
        <w:rPr>
          <w:rFonts w:hint="eastAsia" w:ascii="仿宋" w:hAnsi="仿宋" w:eastAsia="仿宋" w:cs="仿宋"/>
          <w:sz w:val="32"/>
          <w:szCs w:val="32"/>
        </w:rPr>
        <w:t>亿元，专项债</w:t>
      </w:r>
      <w:r>
        <w:rPr>
          <w:rFonts w:hint="eastAsia" w:ascii="Times New Roman" w:hAnsi="Times New Roman" w:eastAsia="仿宋" w:cs="仿宋"/>
          <w:sz w:val="32"/>
          <w:szCs w:val="32"/>
        </w:rPr>
        <w:t>2</w:t>
      </w:r>
      <w:r>
        <w:rPr>
          <w:rFonts w:ascii="Times New Roman" w:hAnsi="Times New Roman" w:eastAsia="仿宋" w:cs="仿宋"/>
          <w:sz w:val="32"/>
          <w:szCs w:val="32"/>
        </w:rPr>
        <w:t>.7</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w:t>
      </w:r>
      <w:r>
        <w:rPr>
          <w:rFonts w:ascii="Times New Roman" w:hAnsi="Times New Roman" w:eastAsia="仿宋" w:cs="仿宋"/>
          <w:sz w:val="32"/>
          <w:szCs w:val="32"/>
        </w:rPr>
        <w:t>.4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2</w:t>
      </w:r>
      <w:r>
        <w:rPr>
          <w:rFonts w:hint="eastAsia" w:ascii="Times New Roman" w:hAnsi="Times New Roman" w:eastAsia="仿宋" w:cs="仿宋"/>
          <w:b/>
          <w:bCs/>
          <w:sz w:val="32"/>
          <w:szCs w:val="32"/>
        </w:rPr>
        <w:t>.</w:t>
      </w:r>
      <w:r>
        <w:rPr>
          <w:rFonts w:hint="eastAsia" w:ascii="仿宋" w:hAnsi="仿宋" w:eastAsia="仿宋" w:cs="仿宋"/>
          <w:b/>
          <w:bCs/>
          <w:sz w:val="32"/>
          <w:szCs w:val="32"/>
        </w:rPr>
        <w:t>开展现代畜牧业生产体系理论与政策创新项目。</w:t>
      </w:r>
      <w:r>
        <w:rPr>
          <w:rFonts w:hint="eastAsia" w:ascii="仿宋" w:hAnsi="仿宋" w:eastAsia="仿宋" w:cs="仿宋"/>
          <w:sz w:val="32"/>
          <w:szCs w:val="32"/>
        </w:rPr>
        <w:t>充分借鉴国际畜牧业发展经验，立足兴安盟特色，深入开展草畜一体化理论、农牧结合理论等现代畜牧业理论内涵创新，深入开展政策体系、支撑重点领域与模式、实施效果评价等的政策研究与创新，探索建立一套现代畜牧养殖体系综合效能进行总体评价、评估的模型，为产业发展决策提供科学支撑。</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ascii="Times New Roman" w:hAnsi="Times New Roman" w:eastAsia="仿宋" w:cs="仿宋"/>
          <w:sz w:val="32"/>
          <w:szCs w:val="32"/>
        </w:rPr>
        <w:t>0.03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w:t>
      </w:r>
      <w:r>
        <w:rPr>
          <w:rFonts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责任部门：盟农牧局、盟委政研室、科技局、统计局、市场监督管理局。</w:t>
      </w:r>
    </w:p>
    <w:p>
      <w:pPr>
        <w:spacing w:line="600" w:lineRule="exact"/>
        <w:ind w:firstLine="640" w:firstLineChars="200"/>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480" w:firstLineChars="200"/>
        <w:rPr>
          <w:rFonts w:ascii="仿宋" w:hAnsi="仿宋" w:eastAsia="仿宋" w:cs="仿宋"/>
          <w:sz w:val="32"/>
          <w:szCs w:val="32"/>
        </w:rPr>
      </w:pPr>
      <w:r>
        <w:br w:type="page"/>
      </w:r>
    </w:p>
    <w:p>
      <w:pPr>
        <w:pStyle w:val="3"/>
        <w:rPr>
          <w:rFonts w:hint="default"/>
        </w:rPr>
      </w:pPr>
      <w:bookmarkStart w:id="107" w:name="_Toc7644"/>
      <w:r>
        <w:t>第六章 现代产业体系建设规划</w:t>
      </w:r>
      <w:bookmarkEnd w:id="107"/>
    </w:p>
    <w:p>
      <w:pPr>
        <w:pStyle w:val="4"/>
        <w:ind w:firstLine="640"/>
      </w:pPr>
      <w:bookmarkStart w:id="108" w:name="_Toc30953"/>
      <w:r>
        <w:rPr>
          <w:rFonts w:hint="eastAsia"/>
        </w:rPr>
        <w:t>一、宏观形势</w:t>
      </w:r>
      <w:bookmarkEnd w:id="108"/>
    </w:p>
    <w:p>
      <w:pPr>
        <w:pStyle w:val="5"/>
        <w:widowControl w:val="0"/>
        <w:spacing w:line="600" w:lineRule="exact"/>
        <w:ind w:firstLine="640"/>
        <w:rPr>
          <w:rFonts w:ascii="仿宋" w:hAnsi="仿宋" w:eastAsia="仿宋" w:cs="仿宋"/>
          <w:szCs w:val="32"/>
        </w:rPr>
      </w:pPr>
      <w:bookmarkStart w:id="109" w:name="_Toc30817"/>
      <w:r>
        <w:rPr>
          <w:rFonts w:hint="eastAsia"/>
        </w:rPr>
        <w:t>（一）国际形势</w:t>
      </w:r>
      <w:bookmarkEnd w:id="109"/>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发达国家畜产品加工与流通业普遍较为先进，其雄厚的现代畜产品科学基础，极大地带动了畜产品加工技术特别是高新技术的领先发展。在畜产品加工技术、装备创新与提升的未来方向上</w:t>
      </w:r>
      <w:r>
        <w:rPr>
          <w:rFonts w:ascii="仿宋" w:hAnsi="仿宋" w:eastAsia="仿宋" w:cs="仿宋"/>
          <w:sz w:val="32"/>
          <w:szCs w:val="32"/>
        </w:rPr>
        <w:t>,世界发达国家如美国、德国、丹麦、澳大利亚</w:t>
      </w:r>
      <w:r>
        <w:rPr>
          <w:rFonts w:hint="eastAsia" w:ascii="仿宋" w:hAnsi="仿宋" w:eastAsia="仿宋" w:cs="仿宋"/>
          <w:sz w:val="32"/>
          <w:szCs w:val="32"/>
        </w:rPr>
        <w:t>和</w:t>
      </w:r>
      <w:r>
        <w:rPr>
          <w:rFonts w:ascii="仿宋" w:hAnsi="仿宋" w:eastAsia="仿宋" w:cs="仿宋"/>
          <w:sz w:val="32"/>
          <w:szCs w:val="32"/>
        </w:rPr>
        <w:t>瑞典的大学与研究机构、企业、政府非常重视</w:t>
      </w:r>
      <w:r>
        <w:rPr>
          <w:rFonts w:hint="eastAsia" w:ascii="仿宋" w:hAnsi="仿宋" w:eastAsia="仿宋" w:cs="仿宋"/>
          <w:sz w:val="32"/>
          <w:szCs w:val="32"/>
        </w:rPr>
        <w:t>加工与流通技术</w:t>
      </w:r>
      <w:r>
        <w:rPr>
          <w:rFonts w:ascii="仿宋" w:hAnsi="仿宋" w:eastAsia="仿宋" w:cs="仿宋"/>
          <w:sz w:val="32"/>
          <w:szCs w:val="32"/>
        </w:rPr>
        <w:t>和相应的科技发展趋势，纷纷投入人力、物力、财力,紧紧围绕畜产品</w:t>
      </w:r>
      <w:r>
        <w:rPr>
          <w:rFonts w:hint="eastAsia" w:ascii="仿宋" w:hAnsi="仿宋" w:eastAsia="仿宋" w:cs="仿宋"/>
          <w:sz w:val="32"/>
          <w:szCs w:val="32"/>
        </w:rPr>
        <w:t>精深加工、</w:t>
      </w:r>
      <w:r>
        <w:rPr>
          <w:rFonts w:ascii="仿宋" w:hAnsi="仿宋" w:eastAsia="仿宋" w:cs="仿宋"/>
          <w:sz w:val="32"/>
          <w:szCs w:val="32"/>
        </w:rPr>
        <w:t>安全与健康、</w:t>
      </w:r>
      <w:r>
        <w:rPr>
          <w:rFonts w:hint="eastAsia" w:ascii="仿宋" w:hAnsi="仿宋" w:eastAsia="仿宋" w:cs="仿宋"/>
          <w:sz w:val="32"/>
          <w:szCs w:val="32"/>
        </w:rPr>
        <w:t>附加值提升</w:t>
      </w:r>
      <w:r>
        <w:rPr>
          <w:rFonts w:ascii="仿宋" w:hAnsi="仿宋" w:eastAsia="仿宋" w:cs="仿宋"/>
          <w:sz w:val="32"/>
          <w:szCs w:val="32"/>
        </w:rPr>
        <w:t>等热点开展研究,超前开发相应高新技术和装备,或者及时应用于产业,或者作为下一代的技术贮备。国外</w:t>
      </w:r>
      <w:r>
        <w:rPr>
          <w:rFonts w:hint="eastAsia" w:ascii="仿宋" w:hAnsi="仿宋" w:eastAsia="仿宋" w:cs="仿宋"/>
          <w:sz w:val="32"/>
          <w:szCs w:val="32"/>
        </w:rPr>
        <w:t>畜产品</w:t>
      </w:r>
      <w:r>
        <w:rPr>
          <w:rFonts w:ascii="仿宋" w:hAnsi="仿宋" w:eastAsia="仿宋" w:cs="仿宋"/>
          <w:sz w:val="32"/>
          <w:szCs w:val="32"/>
        </w:rPr>
        <w:t>加工企业</w:t>
      </w:r>
      <w:r>
        <w:rPr>
          <w:rFonts w:hint="eastAsia" w:ascii="仿宋" w:hAnsi="仿宋" w:eastAsia="仿宋" w:cs="仿宋"/>
          <w:sz w:val="32"/>
          <w:szCs w:val="32"/>
        </w:rPr>
        <w:t>，普通</w:t>
      </w:r>
      <w:r>
        <w:rPr>
          <w:rFonts w:ascii="仿宋" w:hAnsi="仿宋" w:eastAsia="仿宋" w:cs="仿宋"/>
          <w:sz w:val="32"/>
          <w:szCs w:val="32"/>
        </w:rPr>
        <w:t>拥有强大的研发机构或研发团队,</w:t>
      </w:r>
      <w:r>
        <w:rPr>
          <w:rFonts w:hint="eastAsia" w:ascii="仿宋" w:hAnsi="仿宋" w:eastAsia="仿宋" w:cs="仿宋"/>
          <w:sz w:val="32"/>
          <w:szCs w:val="32"/>
        </w:rPr>
        <w:t>大力</w:t>
      </w:r>
      <w:r>
        <w:rPr>
          <w:rFonts w:ascii="仿宋" w:hAnsi="仿宋" w:eastAsia="仿宋" w:cs="仿宋"/>
          <w:sz w:val="32"/>
          <w:szCs w:val="32"/>
        </w:rPr>
        <w:t>开展技术研发、工程设计</w:t>
      </w:r>
      <w:r>
        <w:rPr>
          <w:rFonts w:hint="eastAsia" w:ascii="仿宋" w:hAnsi="仿宋" w:eastAsia="仿宋" w:cs="仿宋"/>
          <w:sz w:val="32"/>
          <w:szCs w:val="32"/>
        </w:rPr>
        <w:t>和</w:t>
      </w:r>
      <w:r>
        <w:rPr>
          <w:rFonts w:ascii="仿宋" w:hAnsi="仿宋" w:eastAsia="仿宋" w:cs="仿宋"/>
          <w:sz w:val="32"/>
          <w:szCs w:val="32"/>
        </w:rPr>
        <w:t>市场预测</w:t>
      </w:r>
      <w:r>
        <w:rPr>
          <w:rFonts w:hint="eastAsia" w:ascii="仿宋" w:hAnsi="仿宋" w:eastAsia="仿宋" w:cs="仿宋"/>
          <w:sz w:val="32"/>
          <w:szCs w:val="32"/>
        </w:rPr>
        <w:t>等</w:t>
      </w:r>
      <w:r>
        <w:rPr>
          <w:rFonts w:ascii="仿宋" w:hAnsi="仿宋" w:eastAsia="仿宋" w:cs="仿宋"/>
          <w:sz w:val="32"/>
          <w:szCs w:val="32"/>
        </w:rPr>
        <w:t>,</w:t>
      </w:r>
      <w:r>
        <w:rPr>
          <w:rFonts w:hint="eastAsia" w:ascii="仿宋" w:hAnsi="仿宋" w:eastAsia="仿宋" w:cs="仿宋"/>
          <w:sz w:val="32"/>
          <w:szCs w:val="32"/>
        </w:rPr>
        <w:t>高度重视畜产品品牌建设，</w:t>
      </w:r>
      <w:r>
        <w:rPr>
          <w:rFonts w:ascii="仿宋" w:hAnsi="仿宋" w:eastAsia="仿宋" w:cs="仿宋"/>
          <w:sz w:val="32"/>
          <w:szCs w:val="32"/>
        </w:rPr>
        <w:t>形成了高效的研发组织和</w:t>
      </w:r>
      <w:r>
        <w:rPr>
          <w:rFonts w:hint="eastAsia" w:ascii="仿宋" w:hAnsi="仿宋" w:eastAsia="仿宋" w:cs="仿宋"/>
          <w:sz w:val="32"/>
          <w:szCs w:val="32"/>
        </w:rPr>
        <w:t>机制。发达国家畜产品加工转化率高达</w:t>
      </w:r>
      <w:r>
        <w:rPr>
          <w:rFonts w:hint="eastAsia" w:ascii="Times New Roman" w:hAnsi="Times New Roman" w:eastAsia="仿宋" w:cs="仿宋"/>
          <w:sz w:val="32"/>
          <w:szCs w:val="32"/>
        </w:rPr>
        <w:t>80%</w:t>
      </w:r>
      <w:r>
        <w:rPr>
          <w:rFonts w:hint="eastAsia" w:ascii="仿宋" w:hAnsi="仿宋" w:eastAsia="仿宋" w:cs="仿宋"/>
          <w:sz w:val="32"/>
          <w:szCs w:val="32"/>
        </w:rPr>
        <w:t>－</w:t>
      </w:r>
      <w:r>
        <w:rPr>
          <w:rFonts w:hint="eastAsia" w:ascii="Times New Roman" w:hAnsi="Times New Roman" w:eastAsia="仿宋" w:cs="仿宋"/>
          <w:sz w:val="32"/>
          <w:szCs w:val="32"/>
        </w:rPr>
        <w:t>90%</w:t>
      </w:r>
      <w:r>
        <w:rPr>
          <w:rFonts w:hint="eastAsia" w:ascii="仿宋" w:hAnsi="仿宋" w:eastAsia="仿宋" w:cs="仿宋"/>
          <w:sz w:val="32"/>
          <w:szCs w:val="32"/>
        </w:rPr>
        <w:t>。</w:t>
      </w:r>
    </w:p>
    <w:p>
      <w:pPr>
        <w:pStyle w:val="5"/>
        <w:widowControl w:val="0"/>
        <w:spacing w:line="600" w:lineRule="exact"/>
        <w:ind w:firstLine="640"/>
        <w:rPr>
          <w:rFonts w:ascii="仿宋" w:hAnsi="仿宋" w:eastAsia="仿宋" w:cs="仿宋"/>
          <w:szCs w:val="32"/>
        </w:rPr>
      </w:pPr>
      <w:bookmarkStart w:id="110" w:name="_Toc1038"/>
      <w:r>
        <w:rPr>
          <w:rFonts w:hint="eastAsia"/>
        </w:rPr>
        <w:t>（二）国内形势</w:t>
      </w:r>
      <w:bookmarkEnd w:id="11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近些年我国</w:t>
      </w:r>
      <w:r>
        <w:rPr>
          <w:rFonts w:ascii="仿宋" w:hAnsi="仿宋" w:eastAsia="仿宋" w:cs="仿宋"/>
          <w:sz w:val="32"/>
          <w:szCs w:val="32"/>
        </w:rPr>
        <w:t>畜产品加工</w:t>
      </w:r>
      <w:r>
        <w:rPr>
          <w:rFonts w:hint="eastAsia" w:ascii="仿宋" w:hAnsi="仿宋" w:eastAsia="仿宋" w:cs="仿宋"/>
          <w:sz w:val="32"/>
          <w:szCs w:val="32"/>
        </w:rPr>
        <w:t>与流通</w:t>
      </w:r>
      <w:r>
        <w:rPr>
          <w:rFonts w:ascii="仿宋" w:hAnsi="仿宋" w:eastAsia="仿宋" w:cs="仿宋"/>
          <w:sz w:val="32"/>
          <w:szCs w:val="32"/>
        </w:rPr>
        <w:t>产业集聚程度明显提高，科技创新能力不断</w:t>
      </w:r>
      <w:r>
        <w:rPr>
          <w:rFonts w:hint="eastAsia" w:ascii="仿宋" w:hAnsi="仿宋" w:eastAsia="仿宋" w:cs="仿宋"/>
          <w:sz w:val="32"/>
          <w:szCs w:val="32"/>
        </w:rPr>
        <w:t>增强</w:t>
      </w:r>
      <w:r>
        <w:rPr>
          <w:rFonts w:ascii="仿宋" w:hAnsi="仿宋" w:eastAsia="仿宋" w:cs="仿宋"/>
          <w:sz w:val="32"/>
          <w:szCs w:val="32"/>
        </w:rPr>
        <w:t>，畜产品加工技术装备获得新提升，副产物高值化科技产品层出不穷，营养保健食品行业进入发展新轨道。但</w:t>
      </w:r>
      <w:r>
        <w:rPr>
          <w:rFonts w:hint="eastAsia" w:ascii="仿宋" w:hAnsi="仿宋" w:eastAsia="仿宋" w:cs="仿宋"/>
          <w:sz w:val="32"/>
          <w:szCs w:val="32"/>
        </w:rPr>
        <w:t>我国</w:t>
      </w:r>
      <w:r>
        <w:rPr>
          <w:rFonts w:ascii="仿宋" w:hAnsi="仿宋" w:eastAsia="仿宋" w:cs="仿宋"/>
          <w:sz w:val="32"/>
          <w:szCs w:val="32"/>
        </w:rPr>
        <w:t>畜产品加工</w:t>
      </w:r>
      <w:r>
        <w:rPr>
          <w:rFonts w:hint="eastAsia" w:ascii="仿宋" w:hAnsi="仿宋" w:eastAsia="仿宋" w:cs="仿宋"/>
          <w:sz w:val="32"/>
          <w:szCs w:val="32"/>
        </w:rPr>
        <w:t>与流通</w:t>
      </w:r>
      <w:r>
        <w:rPr>
          <w:rFonts w:ascii="仿宋" w:hAnsi="仿宋" w:eastAsia="仿宋" w:cs="仿宋"/>
          <w:sz w:val="32"/>
          <w:szCs w:val="32"/>
        </w:rPr>
        <w:t>行业发展仍存在不少问题，</w:t>
      </w:r>
      <w:r>
        <w:rPr>
          <w:rFonts w:hint="eastAsia" w:ascii="仿宋" w:hAnsi="仿宋" w:eastAsia="仿宋" w:cs="仿宋"/>
          <w:sz w:val="32"/>
          <w:szCs w:val="32"/>
        </w:rPr>
        <w:t>突出表现在</w:t>
      </w:r>
      <w:r>
        <w:rPr>
          <w:rFonts w:ascii="仿宋" w:hAnsi="仿宋" w:eastAsia="仿宋" w:cs="仿宋"/>
          <w:sz w:val="32"/>
          <w:szCs w:val="32"/>
        </w:rPr>
        <w:t>加工产品附加值低，初加工占比较高，名优产品比例低，知名品牌少</w:t>
      </w:r>
      <w:r>
        <w:rPr>
          <w:rFonts w:hint="eastAsia" w:ascii="仿宋" w:hAnsi="仿宋" w:eastAsia="仿宋" w:cs="仿宋"/>
          <w:sz w:val="32"/>
          <w:szCs w:val="32"/>
        </w:rPr>
        <w:t>；畜产品收购、运输、批发、销售的初级市场体系尚未健全，畜产品大流通的渠道不畅，要素市场、产品市场发育程度低，缺乏综合性的专业市场，导致资源配置效率低。数据显示，当前我国畜产品整体加工转化率为</w:t>
      </w:r>
      <w:r>
        <w:rPr>
          <w:rFonts w:hint="eastAsia" w:ascii="Times New Roman" w:hAnsi="Times New Roman" w:eastAsia="仿宋" w:cs="仿宋"/>
          <w:sz w:val="32"/>
          <w:szCs w:val="32"/>
        </w:rPr>
        <w:t>68%左右</w:t>
      </w:r>
      <w:r>
        <w:rPr>
          <w:rFonts w:hint="eastAsia" w:ascii="仿宋" w:hAnsi="仿宋" w:eastAsia="仿宋" w:cs="仿宋"/>
          <w:sz w:val="32"/>
          <w:szCs w:val="32"/>
        </w:rPr>
        <w:t>，相对偏低；</w:t>
      </w:r>
      <w:r>
        <w:rPr>
          <w:rFonts w:ascii="仿宋" w:hAnsi="仿宋" w:eastAsia="仿宋" w:cs="仿宋"/>
          <w:sz w:val="32"/>
          <w:szCs w:val="32"/>
        </w:rPr>
        <w:t>肉类和蛋品深加工比重低于发达国家</w:t>
      </w:r>
      <w:r>
        <w:rPr>
          <w:rFonts w:ascii="Times New Roman" w:hAnsi="Times New Roman" w:eastAsia="仿宋" w:cs="仿宋"/>
          <w:sz w:val="32"/>
          <w:szCs w:val="32"/>
        </w:rPr>
        <w:t>25</w:t>
      </w:r>
      <w:r>
        <w:rPr>
          <w:rFonts w:ascii="仿宋" w:hAnsi="仿宋" w:eastAsia="仿宋" w:cs="仿宋"/>
          <w:sz w:val="32"/>
          <w:szCs w:val="32"/>
        </w:rPr>
        <w:t>—</w:t>
      </w:r>
      <w:r>
        <w:rPr>
          <w:rFonts w:ascii="Times New Roman" w:hAnsi="Times New Roman" w:eastAsia="仿宋" w:cs="仿宋"/>
          <w:sz w:val="32"/>
          <w:szCs w:val="32"/>
        </w:rPr>
        <w:t>30</w:t>
      </w:r>
      <w:r>
        <w:rPr>
          <w:rFonts w:ascii="仿宋" w:hAnsi="仿宋" w:eastAsia="仿宋" w:cs="仿宋"/>
          <w:sz w:val="32"/>
          <w:szCs w:val="32"/>
        </w:rPr>
        <w:t>个百分点，增值空间受到很大制约</w:t>
      </w:r>
      <w:r>
        <w:rPr>
          <w:rFonts w:hint="eastAsia" w:ascii="仿宋" w:hAnsi="仿宋" w:eastAsia="仿宋" w:cs="仿宋"/>
          <w:sz w:val="32"/>
          <w:szCs w:val="32"/>
        </w:rPr>
        <w:t>。</w:t>
      </w:r>
    </w:p>
    <w:p>
      <w:pPr>
        <w:pStyle w:val="5"/>
        <w:widowControl w:val="0"/>
        <w:spacing w:line="600" w:lineRule="exact"/>
        <w:ind w:firstLine="640"/>
        <w:rPr>
          <w:rFonts w:ascii="仿宋" w:hAnsi="仿宋" w:eastAsia="仿宋" w:cs="仿宋"/>
          <w:szCs w:val="32"/>
        </w:rPr>
      </w:pPr>
      <w:bookmarkStart w:id="111" w:name="_Toc20215"/>
      <w:r>
        <w:rPr>
          <w:rFonts w:hint="eastAsia"/>
        </w:rPr>
        <w:t>（三）内蒙古形势</w:t>
      </w:r>
      <w:bookmarkEnd w:id="111"/>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当前全区</w:t>
      </w:r>
      <w:r>
        <w:rPr>
          <w:rFonts w:ascii="仿宋" w:hAnsi="仿宋" w:eastAsia="仿宋" w:cs="仿宋"/>
          <w:sz w:val="32"/>
          <w:szCs w:val="32"/>
        </w:rPr>
        <w:t>农牧业产业链条不断延伸，新型经营主体与农牧业利益联结不断加强，绿色农畜产品精深加工基地建设正在全力推进中。</w:t>
      </w:r>
      <w:r>
        <w:rPr>
          <w:rFonts w:hint="eastAsia" w:ascii="仿宋" w:hAnsi="仿宋" w:eastAsia="仿宋" w:cs="仿宋"/>
          <w:sz w:val="32"/>
          <w:szCs w:val="32"/>
        </w:rPr>
        <w:t>但内蒙古</w:t>
      </w:r>
      <w:r>
        <w:rPr>
          <w:rFonts w:hint="eastAsia" w:ascii="仿宋" w:hAnsi="仿宋" w:eastAsia="仿宋"/>
          <w:sz w:val="32"/>
          <w:szCs w:val="32"/>
          <w:shd w:val="clear" w:color="auto" w:fill="FFFFFF"/>
        </w:rPr>
        <w:t>农畜产品加工企业技术装备水平较为落后，农畜产品精深加工和综合利用水平较低，产业链条仍然不长、附加值低，没有龙头产品、市场竞争力偏弱等问题突出。目前，内蒙古农畜产品加工转化率为</w:t>
      </w:r>
      <w:r>
        <w:rPr>
          <w:rFonts w:hint="eastAsia" w:ascii="Times New Roman" w:hAnsi="Times New Roman" w:eastAsia="仿宋"/>
          <w:sz w:val="32"/>
          <w:szCs w:val="32"/>
          <w:shd w:val="clear" w:color="auto" w:fill="FFFFFF"/>
        </w:rPr>
        <w:t>65%</w:t>
      </w:r>
      <w:r>
        <w:rPr>
          <w:rFonts w:hint="eastAsia" w:ascii="仿宋" w:hAnsi="仿宋" w:eastAsia="仿宋"/>
          <w:sz w:val="32"/>
          <w:szCs w:val="32"/>
          <w:shd w:val="clear" w:color="auto" w:fill="FFFFFF"/>
        </w:rPr>
        <w:t>，低于全国水平</w:t>
      </w:r>
      <w:r>
        <w:rPr>
          <w:rFonts w:hint="eastAsia" w:ascii="Times New Roman" w:hAnsi="Times New Roman" w:eastAsia="仿宋"/>
          <w:sz w:val="32"/>
          <w:szCs w:val="32"/>
          <w:shd w:val="clear" w:color="auto" w:fill="FFFFFF"/>
        </w:rPr>
        <w:t>3</w:t>
      </w:r>
      <w:r>
        <w:rPr>
          <w:rFonts w:hint="eastAsia" w:ascii="仿宋" w:hAnsi="仿宋" w:eastAsia="仿宋"/>
          <w:sz w:val="32"/>
          <w:szCs w:val="32"/>
          <w:shd w:val="clear" w:color="auto" w:fill="FFFFFF"/>
        </w:rPr>
        <w:t>个百分点，且价值链的增值环节主要在县域之外，对当地农牧民的致富带动效应不强；</w:t>
      </w:r>
      <w:r>
        <w:rPr>
          <w:rFonts w:hint="eastAsia" w:ascii="仿宋" w:hAnsi="仿宋" w:eastAsia="仿宋" w:cs="仿宋"/>
          <w:sz w:val="32"/>
          <w:szCs w:val="32"/>
        </w:rPr>
        <w:t>牛羊肉等产品加工增值水平低，全产业链延伸拓展和融合能力不强、品牌建设滞后，导致畜牧业质量和效益仍然偏低。</w:t>
      </w:r>
    </w:p>
    <w:p>
      <w:pPr>
        <w:pStyle w:val="4"/>
        <w:ind w:firstLine="640"/>
      </w:pPr>
      <w:bookmarkStart w:id="112" w:name="_Toc16349"/>
      <w:r>
        <w:rPr>
          <w:rFonts w:hint="eastAsia"/>
        </w:rPr>
        <w:t>二、现状、问题和思路</w:t>
      </w:r>
      <w:bookmarkEnd w:id="112"/>
    </w:p>
    <w:p>
      <w:pPr>
        <w:pStyle w:val="5"/>
        <w:ind w:firstLine="640"/>
      </w:pPr>
      <w:bookmarkStart w:id="113" w:name="_Toc26109"/>
      <w:r>
        <w:rPr>
          <w:rFonts w:hint="eastAsia"/>
        </w:rPr>
        <w:t>（一）发展现状</w:t>
      </w:r>
      <w:bookmarkEnd w:id="113"/>
    </w:p>
    <w:p>
      <w:pPr>
        <w:pStyle w:val="6"/>
        <w:spacing w:line="600" w:lineRule="exact"/>
        <w:ind w:firstLine="643" w:firstLineChars="200"/>
        <w:jc w:val="both"/>
        <w:rPr>
          <w:rFonts w:ascii="仿宋" w:hAnsi="仿宋" w:eastAsia="仿宋" w:cs="仿宋"/>
          <w:b w:val="0"/>
          <w:bCs/>
          <w:sz w:val="32"/>
          <w:szCs w:val="32"/>
        </w:rPr>
      </w:pPr>
      <w:r>
        <w:rPr>
          <w:rFonts w:hint="eastAsia" w:ascii="Times New Roman" w:hAnsi="Times New Roman" w:eastAsia="仿宋" w:cs="仿宋"/>
          <w:sz w:val="32"/>
          <w:szCs w:val="32"/>
        </w:rPr>
        <w:t>1.</w:t>
      </w:r>
      <w:r>
        <w:rPr>
          <w:rFonts w:hint="eastAsia" w:ascii="仿宋" w:hAnsi="仿宋" w:eastAsia="仿宋" w:cs="仿宋"/>
          <w:sz w:val="32"/>
          <w:szCs w:val="32"/>
        </w:rPr>
        <w:t>六大畜牧业产业体系初步形成。</w:t>
      </w:r>
      <w:r>
        <w:rPr>
          <w:rFonts w:hint="eastAsia" w:ascii="仿宋" w:hAnsi="仿宋" w:eastAsia="仿宋" w:cs="仿宋"/>
          <w:b w:val="0"/>
          <w:bCs/>
          <w:sz w:val="32"/>
          <w:szCs w:val="32"/>
        </w:rPr>
        <w:t>草、乳、牛、羊、禽和猪六大产业体系有良好的基础，舍饲养畜、草畜平衡等养殖模式日趋成熟。德康集团百万头生猪养殖、中博农万头奶牛养殖、三阳肉羊养殖、安达大规模企业养殖带动了盟内养殖业标准化和规模化的发展，初步形成以农养牧、以牧促农、农牧结合的良性格局。</w:t>
      </w:r>
    </w:p>
    <w:p>
      <w:pPr>
        <w:pStyle w:val="6"/>
        <w:spacing w:line="600" w:lineRule="exact"/>
        <w:ind w:firstLine="643" w:firstLineChars="200"/>
        <w:jc w:val="both"/>
        <w:rPr>
          <w:rFonts w:ascii="仿宋" w:hAnsi="仿宋" w:eastAsia="仿宋" w:cs="仿宋"/>
          <w:b w:val="0"/>
          <w:bCs/>
          <w:sz w:val="32"/>
          <w:szCs w:val="32"/>
        </w:rPr>
      </w:pPr>
      <w:r>
        <w:rPr>
          <w:rFonts w:hint="eastAsia" w:ascii="Times New Roman" w:hAnsi="Times New Roman" w:eastAsia="仿宋" w:cs="仿宋"/>
          <w:sz w:val="32"/>
          <w:szCs w:val="32"/>
        </w:rPr>
        <w:t>2.</w:t>
      </w:r>
      <w:r>
        <w:rPr>
          <w:rFonts w:hint="eastAsia" w:ascii="仿宋" w:hAnsi="仿宋" w:eastAsia="仿宋" w:cs="仿宋"/>
          <w:sz w:val="32"/>
          <w:szCs w:val="32"/>
        </w:rPr>
        <w:t>畜产品加工带动能力持续增强。</w:t>
      </w:r>
      <w:r>
        <w:rPr>
          <w:rFonts w:hint="eastAsia" w:ascii="仿宋" w:hAnsi="仿宋" w:eastAsia="仿宋" w:cs="仿宋"/>
          <w:b w:val="0"/>
          <w:bCs/>
          <w:sz w:val="32"/>
          <w:szCs w:val="32"/>
        </w:rPr>
        <w:t>初步构建起粮、油、肉、乳等六大类绿色农产品加工体系，伊利、蒙牛乳业加工企业已经投产，年屠宰量超过</w:t>
      </w:r>
      <w:r>
        <w:rPr>
          <w:rFonts w:hint="eastAsia" w:ascii="Times New Roman" w:hAnsi="Times New Roman" w:eastAsia="仿宋" w:cs="仿宋"/>
          <w:b w:val="0"/>
          <w:bCs/>
          <w:sz w:val="32"/>
          <w:szCs w:val="32"/>
        </w:rPr>
        <w:t>10</w:t>
      </w:r>
      <w:r>
        <w:rPr>
          <w:rFonts w:hint="eastAsia" w:ascii="仿宋" w:hAnsi="仿宋" w:eastAsia="仿宋" w:cs="仿宋"/>
          <w:b w:val="0"/>
          <w:bCs/>
          <w:sz w:val="32"/>
          <w:szCs w:val="32"/>
        </w:rPr>
        <w:t>万头的肉牛和肉羊大型屠宰加工企业正在建设中。</w:t>
      </w:r>
      <w:r>
        <w:rPr>
          <w:rFonts w:hint="eastAsia" w:ascii="Times New Roman" w:hAnsi="Times New Roman" w:eastAsia="仿宋" w:cs="仿宋"/>
          <w:b w:val="0"/>
          <w:bCs/>
          <w:sz w:val="32"/>
          <w:szCs w:val="32"/>
        </w:rPr>
        <w:t>2018</w:t>
      </w:r>
      <w:r>
        <w:rPr>
          <w:rFonts w:hint="eastAsia" w:ascii="仿宋" w:hAnsi="仿宋" w:eastAsia="仿宋" w:cs="仿宋"/>
          <w:b w:val="0"/>
          <w:bCs/>
          <w:sz w:val="32"/>
          <w:szCs w:val="32"/>
        </w:rPr>
        <w:t>年，全盟销售收入百万元以上农畜产品加工企业数量达到</w:t>
      </w:r>
      <w:r>
        <w:rPr>
          <w:rFonts w:hint="eastAsia" w:ascii="Times New Roman" w:hAnsi="Times New Roman" w:eastAsia="仿宋" w:cs="仿宋"/>
          <w:b w:val="0"/>
          <w:bCs/>
          <w:sz w:val="32"/>
          <w:szCs w:val="32"/>
        </w:rPr>
        <w:t>114</w:t>
      </w:r>
      <w:r>
        <w:rPr>
          <w:rFonts w:hint="eastAsia" w:ascii="仿宋" w:hAnsi="仿宋" w:eastAsia="仿宋" w:cs="仿宋"/>
          <w:b w:val="0"/>
          <w:bCs/>
          <w:sz w:val="32"/>
          <w:szCs w:val="32"/>
        </w:rPr>
        <w:t>个，规模以上农畜产品加工企业数量占比近</w:t>
      </w:r>
      <w:r>
        <w:rPr>
          <w:rFonts w:hint="eastAsia" w:ascii="Times New Roman" w:hAnsi="Times New Roman" w:eastAsia="仿宋" w:cs="仿宋"/>
          <w:b w:val="0"/>
          <w:bCs/>
          <w:sz w:val="32"/>
          <w:szCs w:val="32"/>
        </w:rPr>
        <w:t>40%</w:t>
      </w:r>
      <w:r>
        <w:rPr>
          <w:rFonts w:hint="eastAsia" w:ascii="仿宋" w:hAnsi="仿宋" w:eastAsia="仿宋" w:cs="仿宋"/>
          <w:b w:val="0"/>
          <w:bCs/>
          <w:sz w:val="32"/>
          <w:szCs w:val="32"/>
        </w:rPr>
        <w:t>，农畜产品加工业总产值达到</w:t>
      </w:r>
      <w:r>
        <w:rPr>
          <w:rFonts w:hint="eastAsia" w:ascii="Times New Roman" w:hAnsi="Times New Roman" w:eastAsia="仿宋" w:cs="仿宋"/>
          <w:b w:val="0"/>
          <w:bCs/>
          <w:sz w:val="32"/>
          <w:szCs w:val="32"/>
        </w:rPr>
        <w:t>85.53</w:t>
      </w:r>
      <w:r>
        <w:rPr>
          <w:rFonts w:hint="eastAsia" w:ascii="仿宋" w:hAnsi="仿宋" w:eastAsia="仿宋" w:cs="仿宋"/>
          <w:b w:val="0"/>
          <w:bCs/>
          <w:sz w:val="32"/>
          <w:szCs w:val="32"/>
        </w:rPr>
        <w:t>亿元。</w:t>
      </w:r>
    </w:p>
    <w:p>
      <w:pPr>
        <w:pStyle w:val="6"/>
        <w:spacing w:line="600" w:lineRule="exact"/>
        <w:ind w:firstLine="643" w:firstLineChars="200"/>
        <w:jc w:val="both"/>
        <w:rPr>
          <w:rFonts w:ascii="仿宋" w:hAnsi="仿宋" w:eastAsia="仿宋" w:cs="仿宋"/>
          <w:b w:val="0"/>
          <w:bCs/>
          <w:sz w:val="32"/>
          <w:szCs w:val="32"/>
        </w:rPr>
      </w:pPr>
      <w:r>
        <w:rPr>
          <w:rFonts w:hint="eastAsia" w:ascii="Times New Roman" w:hAnsi="Times New Roman" w:eastAsia="仿宋" w:cs="仿宋"/>
          <w:sz w:val="32"/>
          <w:szCs w:val="32"/>
        </w:rPr>
        <w:t>3.</w:t>
      </w:r>
      <w:r>
        <w:rPr>
          <w:rFonts w:hint="eastAsia" w:ascii="仿宋" w:hAnsi="仿宋" w:eastAsia="仿宋" w:cs="仿宋"/>
          <w:sz w:val="32"/>
          <w:szCs w:val="32"/>
        </w:rPr>
        <w:t>农村电子商务迅速发展。</w:t>
      </w:r>
      <w:r>
        <w:rPr>
          <w:rFonts w:hint="eastAsia" w:ascii="仿宋" w:hAnsi="仿宋" w:eastAsia="仿宋" w:cs="仿宋"/>
          <w:b w:val="0"/>
          <w:bCs/>
          <w:sz w:val="32"/>
          <w:szCs w:val="32"/>
        </w:rPr>
        <w:t>盟、旗、乡、村四级快递服务网络基本建成，实现农资、生活物资下乡和农畜产品入城双向流通。农村电子商务迅速发展，绿色农畜产品触网工程顺利推进，全盟已建成盟、旗县级电商产业园</w:t>
      </w:r>
      <w:r>
        <w:rPr>
          <w:rFonts w:hint="eastAsia" w:ascii="Times New Roman" w:hAnsi="Times New Roman" w:eastAsia="仿宋" w:cs="仿宋"/>
          <w:b w:val="0"/>
          <w:bCs/>
          <w:sz w:val="32"/>
          <w:szCs w:val="32"/>
        </w:rPr>
        <w:t>7</w:t>
      </w:r>
      <w:r>
        <w:rPr>
          <w:rFonts w:hint="eastAsia" w:ascii="仿宋" w:hAnsi="仿宋" w:eastAsia="仿宋" w:cs="仿宋"/>
          <w:b w:val="0"/>
          <w:bCs/>
          <w:sz w:val="32"/>
          <w:szCs w:val="32"/>
        </w:rPr>
        <w:t>个，引进电商企业</w:t>
      </w:r>
      <w:r>
        <w:rPr>
          <w:rFonts w:hint="eastAsia" w:ascii="Times New Roman" w:hAnsi="Times New Roman" w:eastAsia="仿宋" w:cs="仿宋"/>
          <w:b w:val="0"/>
          <w:bCs/>
          <w:sz w:val="32"/>
          <w:szCs w:val="32"/>
        </w:rPr>
        <w:t>20</w:t>
      </w:r>
      <w:r>
        <w:rPr>
          <w:rFonts w:hint="eastAsia" w:ascii="仿宋" w:hAnsi="仿宋" w:eastAsia="仿宋" w:cs="仿宋"/>
          <w:b w:val="0"/>
          <w:bCs/>
          <w:sz w:val="32"/>
          <w:szCs w:val="32"/>
        </w:rPr>
        <w:t>多家，推动</w:t>
      </w:r>
      <w:r>
        <w:rPr>
          <w:rFonts w:hint="eastAsia" w:ascii="Times New Roman" w:hAnsi="Times New Roman" w:eastAsia="仿宋" w:cs="仿宋"/>
          <w:b w:val="0"/>
          <w:bCs/>
          <w:sz w:val="32"/>
          <w:szCs w:val="32"/>
        </w:rPr>
        <w:t>100</w:t>
      </w:r>
      <w:r>
        <w:rPr>
          <w:rFonts w:hint="eastAsia" w:ascii="仿宋" w:hAnsi="仿宋" w:eastAsia="仿宋" w:cs="仿宋"/>
          <w:b w:val="0"/>
          <w:bCs/>
          <w:sz w:val="32"/>
          <w:szCs w:val="32"/>
        </w:rPr>
        <w:t>多家传统农畜生产加工企业转型。</w:t>
      </w:r>
    </w:p>
    <w:p>
      <w:pPr>
        <w:pStyle w:val="6"/>
        <w:spacing w:line="600" w:lineRule="exact"/>
        <w:ind w:firstLine="643" w:firstLineChars="200"/>
        <w:jc w:val="both"/>
        <w:rPr>
          <w:rFonts w:ascii="仿宋" w:hAnsi="仿宋" w:eastAsia="仿宋" w:cs="仿宋"/>
          <w:sz w:val="32"/>
          <w:szCs w:val="32"/>
        </w:rPr>
      </w:pPr>
      <w:r>
        <w:rPr>
          <w:rFonts w:hint="eastAsia" w:ascii="Times New Roman" w:hAnsi="Times New Roman" w:eastAsia="仿宋" w:cs="仿宋"/>
          <w:sz w:val="32"/>
          <w:szCs w:val="32"/>
        </w:rPr>
        <w:t>4.</w:t>
      </w:r>
      <w:r>
        <w:rPr>
          <w:rFonts w:hint="eastAsia" w:ascii="仿宋" w:hAnsi="仿宋" w:eastAsia="仿宋" w:cs="仿宋"/>
          <w:sz w:val="32"/>
          <w:szCs w:val="32"/>
        </w:rPr>
        <w:t>品牌知名度有所提升。</w:t>
      </w:r>
      <w:r>
        <w:rPr>
          <w:rFonts w:hint="eastAsia" w:ascii="仿宋" w:hAnsi="仿宋" w:eastAsia="仿宋" w:cs="仿宋"/>
          <w:b w:val="0"/>
          <w:bCs/>
          <w:sz w:val="32"/>
          <w:szCs w:val="32"/>
        </w:rPr>
        <w:t>申报成功</w:t>
      </w:r>
      <w:r>
        <w:rPr>
          <w:rFonts w:hint="eastAsia" w:ascii="Times New Roman" w:hAnsi="Times New Roman" w:eastAsia="仿宋" w:cs="仿宋"/>
          <w:b w:val="0"/>
          <w:bCs/>
          <w:sz w:val="32"/>
          <w:szCs w:val="32"/>
        </w:rPr>
        <w:t>2</w:t>
      </w:r>
      <w:r>
        <w:rPr>
          <w:rFonts w:hint="eastAsia" w:ascii="仿宋" w:hAnsi="仿宋" w:eastAsia="仿宋" w:cs="仿宋"/>
          <w:b w:val="0"/>
          <w:bCs/>
          <w:sz w:val="32"/>
          <w:szCs w:val="32"/>
        </w:rPr>
        <w:t>个区域公用品牌（兴安盟大米、兴安盟牛肉），</w:t>
      </w:r>
      <w:r>
        <w:rPr>
          <w:rFonts w:hint="eastAsia" w:ascii="Times New Roman" w:hAnsi="Times New Roman" w:eastAsia="仿宋" w:cs="仿宋"/>
          <w:b w:val="0"/>
          <w:bCs/>
          <w:sz w:val="32"/>
          <w:szCs w:val="32"/>
        </w:rPr>
        <w:t>13</w:t>
      </w:r>
      <w:r>
        <w:rPr>
          <w:rFonts w:hint="eastAsia" w:ascii="仿宋" w:hAnsi="仿宋" w:eastAsia="仿宋" w:cs="仿宋"/>
          <w:b w:val="0"/>
          <w:bCs/>
          <w:sz w:val="32"/>
          <w:szCs w:val="32"/>
        </w:rPr>
        <w:t>个企业品牌和</w:t>
      </w:r>
      <w:r>
        <w:rPr>
          <w:rFonts w:hint="eastAsia" w:ascii="Times New Roman" w:hAnsi="Times New Roman" w:eastAsia="仿宋" w:cs="仿宋"/>
          <w:b w:val="0"/>
          <w:bCs/>
          <w:sz w:val="32"/>
          <w:szCs w:val="32"/>
        </w:rPr>
        <w:t>23</w:t>
      </w:r>
      <w:r>
        <w:rPr>
          <w:rFonts w:hint="eastAsia" w:ascii="仿宋" w:hAnsi="仿宋" w:eastAsia="仿宋" w:cs="仿宋"/>
          <w:b w:val="0"/>
          <w:bCs/>
          <w:sz w:val="32"/>
          <w:szCs w:val="32"/>
        </w:rPr>
        <w:t>个产品品牌，以此建立了兴安盟农牧业品牌目录。“源在兴安”品牌已经有一定的知名度，“兴安盟牛肉”获得国家地理标志认证,成功入选“内蒙古农牧业品牌目录”区域公用品牌。</w:t>
      </w:r>
    </w:p>
    <w:p>
      <w:pPr>
        <w:pStyle w:val="5"/>
        <w:ind w:firstLine="640"/>
      </w:pPr>
      <w:bookmarkStart w:id="114" w:name="_Toc26"/>
      <w:r>
        <w:rPr>
          <w:rFonts w:hint="eastAsia"/>
        </w:rPr>
        <w:t>（二）存在问题</w:t>
      </w:r>
      <w:bookmarkEnd w:id="114"/>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缺乏“链头”带动。</w:t>
      </w:r>
      <w:r>
        <w:rPr>
          <w:rFonts w:hint="eastAsia" w:ascii="仿宋" w:hAnsi="仿宋" w:eastAsia="仿宋" w:cs="仿宋"/>
          <w:sz w:val="32"/>
          <w:szCs w:val="32"/>
        </w:rPr>
        <w:t>盟内加工企业大多较小、散、弱，带动能力不强，而本地少数龙头企业生产规模大投资大，但缺乏特色，品牌和影响力不够，不具备核心竞争优势，难以带动集群产业链发展，导致目前产业链条存在短板，结构不优、链条不全等问题依然突出。</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畜产品加工处理水平偏低。</w:t>
      </w:r>
      <w:r>
        <w:rPr>
          <w:rFonts w:ascii="Times New Roman" w:hAnsi="Times New Roman" w:eastAsia="仿宋" w:cs="仿宋"/>
          <w:sz w:val="32"/>
          <w:szCs w:val="32"/>
        </w:rPr>
        <w:t>2022</w:t>
      </w:r>
      <w:r>
        <w:rPr>
          <w:rFonts w:hint="eastAsia" w:ascii="仿宋" w:hAnsi="仿宋" w:eastAsia="仿宋" w:cs="仿宋"/>
          <w:sz w:val="32"/>
          <w:szCs w:val="32"/>
        </w:rPr>
        <w:t>年全盟主要畜产品加工转化率仅为</w:t>
      </w:r>
      <w:r>
        <w:rPr>
          <w:rFonts w:ascii="Times New Roman" w:hAnsi="Times New Roman" w:eastAsia="仿宋" w:cs="仿宋"/>
          <w:sz w:val="32"/>
          <w:szCs w:val="32"/>
        </w:rPr>
        <w:t>47%</w:t>
      </w:r>
      <w:r>
        <w:rPr>
          <w:rFonts w:hint="eastAsia" w:ascii="仿宋" w:hAnsi="仿宋" w:eastAsia="仿宋" w:cs="仿宋"/>
          <w:sz w:val="32"/>
          <w:szCs w:val="32"/>
        </w:rPr>
        <w:t>。畜产品加工业产值占农业总产值比例为</w:t>
      </w:r>
      <w:r>
        <w:rPr>
          <w:rFonts w:ascii="Times New Roman" w:hAnsi="Times New Roman" w:eastAsia="仿宋" w:cs="仿宋"/>
          <w:sz w:val="32"/>
          <w:szCs w:val="32"/>
        </w:rPr>
        <w:t>45%</w:t>
      </w:r>
      <w:r>
        <w:rPr>
          <w:rFonts w:hint="eastAsia" w:ascii="仿宋" w:hAnsi="仿宋" w:eastAsia="仿宋" w:cs="仿宋"/>
          <w:sz w:val="32"/>
          <w:szCs w:val="32"/>
        </w:rPr>
        <w:t>。由于缺乏深加工能力，畜产品多以初级产品形式进入流通或终端消费，不少产品的附加值收益流出体外，影响行业积累和农牧民收入增长，挫伤农牧业生产者、农牧业工作者的积极性。</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畜产品物流相关设施缺乏。</w:t>
      </w:r>
      <w:r>
        <w:rPr>
          <w:rFonts w:hint="eastAsia" w:ascii="仿宋" w:hAnsi="仿宋" w:eastAsia="仿宋" w:cs="仿宋"/>
          <w:sz w:val="32"/>
          <w:szCs w:val="32"/>
        </w:rPr>
        <w:t>运输以及仓储设备和加工以及保鲜技术相对落后，导致较大的农产品物流损耗，延长了物流时间，增加了成本。由于基础设施相对落后，制约了畜产品物流的发展。</w:t>
      </w:r>
    </w:p>
    <w:p>
      <w:pPr>
        <w:spacing w:line="600" w:lineRule="exact"/>
        <w:ind w:firstLine="643" w:firstLineChars="200"/>
      </w:pPr>
      <w:r>
        <w:rPr>
          <w:rFonts w:hint="eastAsia" w:ascii="Times New Roman" w:hAnsi="Times New Roman" w:eastAsia="仿宋" w:cs="仿宋"/>
          <w:b/>
          <w:bCs/>
          <w:sz w:val="32"/>
          <w:szCs w:val="32"/>
        </w:rPr>
        <w:t>4.</w:t>
      </w:r>
      <w:r>
        <w:rPr>
          <w:rFonts w:hint="eastAsia" w:ascii="仿宋" w:hAnsi="仿宋" w:eastAsia="仿宋" w:cs="仿宋"/>
          <w:b/>
          <w:bCs/>
          <w:sz w:val="32"/>
          <w:szCs w:val="32"/>
        </w:rPr>
        <w:t>品牌效应尚未充分发挥。</w:t>
      </w:r>
      <w:r>
        <w:rPr>
          <w:rFonts w:hint="eastAsia" w:ascii="仿宋" w:hAnsi="仿宋" w:eastAsia="仿宋" w:cs="仿宋"/>
          <w:sz w:val="32"/>
          <w:szCs w:val="32"/>
        </w:rPr>
        <w:t>兴安盟畜产品由于生态环境和区位优势，产品质量特色鲜明，品质上乘，但目前兴安盟品牌只处于品牌创建的初期,还未成为知名品牌，市场占有率低，其知名度和美誉度需要进一步提升。</w:t>
      </w:r>
    </w:p>
    <w:p>
      <w:pPr>
        <w:pStyle w:val="5"/>
        <w:ind w:firstLine="640"/>
      </w:pPr>
      <w:bookmarkStart w:id="115" w:name="_Toc29563"/>
      <w:bookmarkStart w:id="116" w:name="_Toc26492"/>
      <w:r>
        <w:rPr>
          <w:rFonts w:hint="eastAsia"/>
        </w:rPr>
        <w:t>（三）建设思路</w:t>
      </w:r>
      <w:bookmarkEnd w:id="115"/>
      <w:bookmarkEnd w:id="116"/>
    </w:p>
    <w:p>
      <w:pPr>
        <w:spacing w:line="600" w:lineRule="exact"/>
        <w:ind w:firstLine="640" w:firstLineChars="200"/>
      </w:pPr>
      <w:r>
        <w:rPr>
          <w:rFonts w:hint="eastAsia" w:ascii="仿宋" w:hAnsi="仿宋" w:eastAsia="仿宋" w:cs="仿宋"/>
          <w:sz w:val="32"/>
          <w:szCs w:val="32"/>
        </w:rPr>
        <w:t>以“政府引导、企业为主、市场运作、科学布局”为原则，创新发展路径，以提高畜产品精深加工率和物流配送效率、促进全产业链融合发展为目标，以现代加工科技、数据信息和物流技术为支撑，着力打造管理集约化、网络规模化、服务社会化的现代加工和物流综合服务平台，着力提升畜产品加工和物流配送标准化、信息化、智能化、集约化水平，构建布局合理、配套完善、服务高效的现代加工和物流服务体系，带动全产业链融合发展。</w:t>
      </w:r>
      <w:r>
        <w:rPr>
          <w:rFonts w:ascii="Times New Roman" w:hAnsi="Times New Roman" w:eastAsia="仿宋" w:cs="仿宋"/>
          <w:sz w:val="32"/>
          <w:szCs w:val="40"/>
        </w:rPr>
        <w:t>2025</w:t>
      </w:r>
      <w:r>
        <w:rPr>
          <w:rFonts w:hint="eastAsia" w:ascii="Times New Roman" w:hAnsi="Times New Roman" w:eastAsia="仿宋" w:cs="仿宋"/>
          <w:sz w:val="32"/>
          <w:szCs w:val="40"/>
        </w:rPr>
        <w:t>年，畜产品加工转化率达到</w:t>
      </w:r>
      <w:r>
        <w:rPr>
          <w:rFonts w:ascii="Times New Roman" w:hAnsi="Times New Roman" w:eastAsia="仿宋" w:cs="仿宋"/>
          <w:sz w:val="32"/>
          <w:szCs w:val="40"/>
        </w:rPr>
        <w:t>70%</w:t>
      </w:r>
      <w:r>
        <w:rPr>
          <w:rFonts w:hint="eastAsia" w:ascii="Times New Roman" w:hAnsi="Times New Roman" w:eastAsia="仿宋" w:cs="仿宋"/>
          <w:sz w:val="32"/>
          <w:szCs w:val="40"/>
        </w:rPr>
        <w:t>，</w:t>
      </w:r>
      <w:r>
        <w:rPr>
          <w:rFonts w:hint="eastAsia" w:ascii="仿宋" w:hAnsi="仿宋" w:eastAsia="仿宋" w:cs="仿宋"/>
          <w:sz w:val="32"/>
          <w:szCs w:val="40"/>
        </w:rPr>
        <w:t>畜产品质量安全监测合格率达到</w:t>
      </w:r>
      <w:r>
        <w:rPr>
          <w:rFonts w:hint="eastAsia" w:ascii="Times New Roman" w:hAnsi="Times New Roman" w:eastAsia="仿宋" w:cs="仿宋"/>
          <w:sz w:val="32"/>
          <w:szCs w:val="40"/>
        </w:rPr>
        <w:t>98%，各类品牌达到2</w:t>
      </w:r>
      <w:r>
        <w:rPr>
          <w:rFonts w:ascii="Times New Roman" w:hAnsi="Times New Roman" w:eastAsia="仿宋" w:cs="仿宋"/>
          <w:sz w:val="32"/>
          <w:szCs w:val="40"/>
        </w:rPr>
        <w:t>7</w:t>
      </w:r>
      <w:r>
        <w:rPr>
          <w:rFonts w:hint="eastAsia" w:ascii="Times New Roman" w:hAnsi="Times New Roman" w:eastAsia="仿宋" w:cs="仿宋"/>
          <w:sz w:val="32"/>
          <w:szCs w:val="40"/>
        </w:rPr>
        <w:t>个。</w:t>
      </w:r>
      <w:r>
        <w:rPr>
          <w:rFonts w:ascii="Times New Roman" w:hAnsi="Times New Roman" w:eastAsia="仿宋" w:cs="仿宋"/>
          <w:sz w:val="32"/>
          <w:szCs w:val="40"/>
        </w:rPr>
        <w:t>2027</w:t>
      </w:r>
      <w:r>
        <w:rPr>
          <w:rFonts w:hint="eastAsia" w:ascii="Times New Roman" w:hAnsi="Times New Roman" w:eastAsia="仿宋" w:cs="仿宋"/>
          <w:sz w:val="32"/>
          <w:szCs w:val="40"/>
        </w:rPr>
        <w:t>年，畜产品加工转化率达到</w:t>
      </w:r>
      <w:r>
        <w:rPr>
          <w:rFonts w:ascii="Times New Roman" w:hAnsi="Times New Roman" w:eastAsia="仿宋" w:cs="仿宋"/>
          <w:sz w:val="32"/>
          <w:szCs w:val="40"/>
        </w:rPr>
        <w:t>75%</w:t>
      </w:r>
      <w:r>
        <w:rPr>
          <w:rFonts w:hint="eastAsia" w:ascii="Times New Roman" w:hAnsi="Times New Roman" w:eastAsia="仿宋" w:cs="仿宋"/>
          <w:sz w:val="32"/>
          <w:szCs w:val="40"/>
        </w:rPr>
        <w:t>，</w:t>
      </w:r>
      <w:r>
        <w:rPr>
          <w:rFonts w:hint="eastAsia" w:ascii="仿宋" w:hAnsi="仿宋" w:eastAsia="仿宋" w:cs="仿宋"/>
          <w:sz w:val="32"/>
          <w:szCs w:val="40"/>
        </w:rPr>
        <w:t>畜产品质量安全监测合格率保持在</w:t>
      </w:r>
      <w:r>
        <w:rPr>
          <w:rFonts w:hint="eastAsia" w:ascii="Times New Roman" w:hAnsi="Times New Roman" w:eastAsia="仿宋" w:cs="仿宋"/>
          <w:sz w:val="32"/>
          <w:szCs w:val="40"/>
        </w:rPr>
        <w:t>98%以上，各类品牌达到3</w:t>
      </w:r>
      <w:r>
        <w:rPr>
          <w:rFonts w:ascii="Times New Roman" w:hAnsi="Times New Roman" w:eastAsia="仿宋" w:cs="仿宋"/>
          <w:sz w:val="32"/>
          <w:szCs w:val="40"/>
        </w:rPr>
        <w:t>5</w:t>
      </w:r>
      <w:r>
        <w:rPr>
          <w:rFonts w:hint="eastAsia" w:ascii="Times New Roman" w:hAnsi="Times New Roman" w:eastAsia="仿宋" w:cs="仿宋"/>
          <w:sz w:val="32"/>
          <w:szCs w:val="40"/>
        </w:rPr>
        <w:t>个</w:t>
      </w:r>
      <w:r>
        <w:rPr>
          <w:rFonts w:hint="eastAsia" w:ascii="仿宋" w:hAnsi="仿宋" w:eastAsia="仿宋" w:cs="仿宋"/>
          <w:sz w:val="32"/>
          <w:szCs w:val="40"/>
        </w:rPr>
        <w:t>。</w:t>
      </w:r>
    </w:p>
    <w:p>
      <w:pPr>
        <w:pStyle w:val="4"/>
        <w:ind w:firstLine="640"/>
      </w:pPr>
      <w:bookmarkStart w:id="117" w:name="_Toc16027"/>
      <w:bookmarkStart w:id="118" w:name="_Toc4190"/>
      <w:r>
        <w:rPr>
          <w:rFonts w:hint="eastAsia"/>
        </w:rPr>
        <w:t>三、主要任务</w:t>
      </w:r>
      <w:bookmarkEnd w:id="117"/>
      <w:bookmarkEnd w:id="118"/>
    </w:p>
    <w:p>
      <w:pPr>
        <w:pStyle w:val="5"/>
        <w:ind w:firstLine="640"/>
      </w:pPr>
      <w:bookmarkStart w:id="119" w:name="_Toc17948"/>
      <w:bookmarkStart w:id="120" w:name="_Toc22587"/>
      <w:r>
        <w:rPr>
          <w:rFonts w:hint="eastAsia"/>
        </w:rPr>
        <w:t>（一）推进全产业链一体化发展</w:t>
      </w:r>
      <w:bookmarkEnd w:id="119"/>
      <w:bookmarkEnd w:id="120"/>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开展畜产品精深加工、副产物综合利用和高值化产品开发等关键技术研究，提高农产品初加工层次；大力推动产地冷链物流建设，推进农商对接、农超对接、产销对接，进一步提高设施畜产品自给率，丰富“菜篮子”产品；深化供销合作社综合改革，发挥供销合作社系统经营服务网络体系优势，强化产销对接，统筹调运配送，减少中间环节，降低成本。完善县（旗、市）乡电商服务站点，开展线上线下融合发展，运用“互联网+”拓宽优质畜产品销售渠道。</w:t>
      </w:r>
    </w:p>
    <w:p>
      <w:pPr>
        <w:pStyle w:val="5"/>
        <w:ind w:firstLine="640"/>
      </w:pPr>
      <w:bookmarkStart w:id="121" w:name="_Toc10988"/>
      <w:bookmarkStart w:id="122" w:name="_Toc25666"/>
      <w:r>
        <w:rPr>
          <w:rFonts w:hint="eastAsia"/>
        </w:rPr>
        <w:t>（二）着力加强畜产品加工业</w:t>
      </w:r>
      <w:bookmarkEnd w:id="121"/>
      <w:bookmarkEnd w:id="122"/>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支持龙头企业加大技改投资，加强新产品、新工艺的研发和精深加工，提高畜产品附加值。认定一批盟级农牧业产业化创新型中小企业，支持畜产品加工企业开展产品研发创新，着力推进畜产品由初加工向精深加工的产业升级。引导畜产品加工企业向产地下沉、向园区集中，在畜产品主产区统筹布局建设加工产业园。落实畜产品加工业提升行动，围绕畜产品精深加工、副产物综合利用和高值化产品开发等关键技术研究，支持企业开展预制菜肴、功能性食品等畜产品精深加工新产品、新技术研究。支持发展肉蛋奶等畜禽产品精深加工和皮、毛、骨、血、脏器等副产品综合利用，开发高附加值新产品,提升增值空间,减轻生态环境压力，发展特色畜产品加工，优化产品结构，建设畜产品中央厨房，发展预制菜产业，支持特色餐饮业。大力推进重点产业与科研院所、高校团队和专家学者的对接合作，提高畜产品的附加值和溢价能力，助推“产学研用”一体化发展。积极开展智能工厂（数字化车间、“机器换人”项目）、绿色工厂、创新型中小企业和“专精特新”中小企业培育工作。重点对加工转化率偏低和发展潜力较大的加工产业和地区给予扶持。</w:t>
      </w:r>
    </w:p>
    <w:p>
      <w:pPr>
        <w:pStyle w:val="5"/>
        <w:ind w:firstLine="640"/>
      </w:pPr>
      <w:bookmarkStart w:id="123" w:name="_Toc6085"/>
      <w:bookmarkStart w:id="124" w:name="_Toc25784"/>
      <w:r>
        <w:rPr>
          <w:rFonts w:hint="eastAsia"/>
        </w:rPr>
        <w:t>（三）加快发展畜产品流通业</w:t>
      </w:r>
      <w:bookmarkEnd w:id="123"/>
      <w:bookmarkEnd w:id="124"/>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扶持畜产品贮藏流通业发展，改造提升产地、集散地、销地批发市场，打通畜产品直供直销“绿色通道”，让新鲜畜产品“卖得出去”、“买得进来”。积极发展牛羊肉等冷鲜产品寄递业务。整合快递物流资源开展共同配送，进一步完善盟、旗、乡、村四级物流体系，畅通城乡配送末端“微循环”。严格执行鲜活农畜产品运输“绿色通道”政策，全力保障物流通畅。在全盟商贸流通领域开展“兴安产安心选云上兴安”系列线上促销活动，拓宽兴安盟特色畜产品线上销售渠道。完善县乡电商服务站点，扶持一批养殖场通过互联网开展畜牧业生产全过程展示、“点对点”销售，鼓励畜产品加工营销企业开展农超、农社对接和线上线下融合发展，强化县域商业体系构建，提升流通主体竞争力和供应链现代化水平，以“产地仓+销地仓”模式打造兴安盟与京津冀、长三角、大弯区等发达地区的农畜产品供应链，运用“互联网+”拓宽优质畜产品销售渠道。支持建设养殖、屠宰、加工、配送全产业链示范企业，促进运活畜向运肉转变，完善畜禽产品冷链物流存储配送体系。</w:t>
      </w:r>
    </w:p>
    <w:p>
      <w:pPr>
        <w:pStyle w:val="5"/>
        <w:spacing w:line="600" w:lineRule="exact"/>
        <w:ind w:firstLine="640"/>
      </w:pPr>
      <w:bookmarkStart w:id="125" w:name="_Toc12298"/>
      <w:r>
        <w:rPr>
          <w:rFonts w:hint="eastAsia"/>
        </w:rPr>
        <w:t>（四）全面发展现代畜牧服务业</w:t>
      </w:r>
      <w:bookmarkEnd w:id="125"/>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强村级寄递综合服务站点和邮政快递企业盟县乡村四级站点建设，鼓励采取邮快合作、快快合作、快商合作等模式开展共同配送。继续推进农村牧区邮路汽车化，打造互联互通、长期稳定的四级农村寄递体系。组织职业院校开展职业技能培训，紧扣兴安盟现代绿色农牧业，培育与全盟产业发展精准对接的品牌示范专业，着力提升群众就业能力。建设农牧文旅融合基地,依托电子商务实现牧旅结合、文旅相容,打造传统文化—展示平台—牧特产品—文旅场景的产业生态链,开展</w:t>
      </w:r>
      <w:r>
        <w:rPr>
          <w:rFonts w:hint="eastAsia" w:ascii="Times New Roman" w:hAnsi="Times New Roman" w:eastAsia="仿宋" w:cs="仿宋"/>
          <w:sz w:val="32"/>
          <w:szCs w:val="32"/>
        </w:rPr>
        <w:t>O2O</w:t>
      </w:r>
      <w:r>
        <w:rPr>
          <w:rFonts w:hint="eastAsia" w:ascii="仿宋" w:hAnsi="仿宋" w:eastAsia="仿宋" w:cs="仿宋"/>
          <w:sz w:val="32"/>
          <w:szCs w:val="32"/>
        </w:rPr>
        <w:t>展厅、“云直播”等牧文旅融合新业态,提升文旅融合的整体收益,形成“文化+牧业+旅游+生活”四位一体的发展模式,做好文旅融合的连接器和工具箱。力争实现特色畜产品线上线下销售与观光旅游、休闲体验结合的模式,携手共建推动兴安盟农牧文化传承与牧旅融合创新的开放经营体系。</w:t>
      </w:r>
    </w:p>
    <w:p>
      <w:pPr>
        <w:pStyle w:val="5"/>
        <w:spacing w:line="600" w:lineRule="exact"/>
        <w:ind w:firstLine="640"/>
      </w:pPr>
      <w:bookmarkStart w:id="126" w:name="_Toc4000"/>
      <w:bookmarkStart w:id="127" w:name="_Toc12071"/>
      <w:r>
        <w:rPr>
          <w:rFonts w:hint="eastAsia"/>
        </w:rPr>
        <w:t>（五）强化畜牧业质量安全监管体系</w:t>
      </w:r>
      <w:bookmarkEnd w:id="126"/>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健全盟旗乡三级畜产品质量安全监管体系，构建网格化管理网络，推动监管工作关口前移、重心下移，发挥盟级农畜产品质量安全监管中心作用，建立扁平化指挥模式，确保“横向到边，纵向到底”。实施动物检疫规范化建设，严格执行动物检疫制度，强化动物检疫出证管理，严厉打击违规出证、非法倒卖动物卫生监督证章标志等违法违规行为。加强畜牧业投入品管控，加大饲料、养殖、加工全过程的安全监管，严查生产过程中非法添加、使用（兽）药物的行为，以点带面，开展无规定动物疫病区、无疫小区、净化场建设，从源头上，减少兽用抗菌药使用，确保畜产品绿色安全，以品质促品牌建设。实施产地检疫、运输车辆、指定通道、屠宰检疫、病死动物无害化处理全链条风险管控，建立检疫闭环管理机制，推行养殖、市场、屠宰动物检疫追踪核查制度。建设畜产品安全可追溯体系监管平台，完善产品质量安全追溯体系。</w:t>
      </w:r>
    </w:p>
    <w:p>
      <w:pPr>
        <w:pStyle w:val="5"/>
        <w:spacing w:line="600" w:lineRule="exact"/>
        <w:ind w:firstLine="640"/>
      </w:pPr>
      <w:bookmarkStart w:id="128" w:name="_Toc26927"/>
      <w:r>
        <w:rPr>
          <w:rFonts w:hint="eastAsia"/>
        </w:rPr>
        <w:t>（六）大力推进品牌强盟战略</w:t>
      </w:r>
      <w:bookmarkEnd w:id="127"/>
      <w:bookmarkEnd w:id="128"/>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深度实施兴安盟农牧业品牌提升行动计划，鼓励旗县市立足地方资源禀赋，聚焦主导产业，打造具有鲜明地域特色的县域公用品牌，形成“一县一品”的农牧业品牌格局。以“地域名+产品名+绿色/有机”的品牌建设模式，培育突泉县雪花牛肉、科右前旗牛肉、科右中旗草原黄牛、扎赉特旗牛肉等一批县域公用品牌。加大品牌宣传推广力度，充分利用农牧业展会、品牌推介会、产销对接会、新媒体等营销平台，开展“爱上内蒙古”系列宣传活动，宣传推介兴安盟牛肉区域公用品牌；鼓励和支持在北京、上海、深圳和广州等一线城市设立“兴安盟牛肉”品牌专营店。建立“兴安盟牛肉”官网公众号，有效利用“官网公众号”宣传推广区域公用品牌。配合市场管理部门逐步开展标识管理工作把“兴安盟牛肉”全面打造成高端品牌，全面进军高端市场，进一步提高附加值，扩大高端市场份额，使“兴安盟牛肉”产业逐步发展为兴安盟的强势产业。</w:t>
      </w:r>
    </w:p>
    <w:p>
      <w:pPr>
        <w:pStyle w:val="5"/>
        <w:spacing w:line="600" w:lineRule="exact"/>
        <w:ind w:firstLine="640"/>
      </w:pPr>
      <w:bookmarkStart w:id="129" w:name="_Toc31936"/>
      <w:bookmarkStart w:id="130" w:name="_Toc14543"/>
      <w:r>
        <w:rPr>
          <w:rFonts w:hint="eastAsia"/>
        </w:rPr>
        <w:t>（七）推动一二三产业融合发展</w:t>
      </w:r>
      <w:bookmarkEnd w:id="129"/>
      <w:bookmarkEnd w:id="130"/>
    </w:p>
    <w:p>
      <w:pPr>
        <w:spacing w:line="600" w:lineRule="exact"/>
        <w:ind w:firstLine="640" w:firstLineChars="200"/>
      </w:pPr>
      <w:r>
        <w:rPr>
          <w:rFonts w:hint="eastAsia" w:ascii="仿宋" w:hAnsi="仿宋" w:eastAsia="仿宋" w:cs="仿宋"/>
          <w:sz w:val="32"/>
          <w:szCs w:val="32"/>
        </w:rPr>
        <w:t>推动农畜产品加工园区建设，对重点产业推行链长制，细化产业链补短板事项，把产业链主体留在县域，把就业机会和产业链增值收益留给农牧民，提升产业链供应链现代化水平。支持建设养殖、屠宰、加工、配送全产业链示范企业，促进运活畜向运肉转变，完善畜禽产品冷链物流存储配送体系，支持龙头企业加大技改投资，加强新产品、新工艺的研发和精深加工，提高畜产品附加值。支持发展肉蛋奶等畜禽产品精深加工和皮、毛、骨、血、脏器等副产品综合利用，开发高附加值新产品,提升增值空间,减轻生态环境压力，发展特色畜产品加工，优化产品结构，建设畜产品中央厨房，发展预制菜产业，支持特色餐饮业。</w:t>
      </w:r>
    </w:p>
    <w:p>
      <w:pPr>
        <w:pStyle w:val="4"/>
        <w:ind w:firstLine="640"/>
      </w:pPr>
      <w:bookmarkStart w:id="131" w:name="_Toc2200"/>
      <w:bookmarkStart w:id="132" w:name="_Toc1472"/>
      <w:r>
        <w:rPr>
          <w:rFonts w:hint="eastAsia"/>
        </w:rPr>
        <w:t>四、主要项目和试验</w:t>
      </w:r>
      <w:bookmarkEnd w:id="131"/>
      <w:bookmarkEnd w:id="132"/>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sz w:val="32"/>
          <w:szCs w:val="32"/>
        </w:rPr>
        <w:t>1.</w:t>
      </w:r>
      <w:r>
        <w:rPr>
          <w:rFonts w:hint="eastAsia" w:ascii="仿宋" w:hAnsi="仿宋" w:eastAsia="仿宋" w:cs="仿宋"/>
          <w:b/>
          <w:sz w:val="32"/>
          <w:szCs w:val="32"/>
        </w:rPr>
        <w:t>畜产品精深加工产业园建设项目。</w:t>
      </w:r>
      <w:r>
        <w:rPr>
          <w:rFonts w:hint="eastAsia" w:ascii="仿宋" w:hAnsi="仿宋" w:eastAsia="仿宋" w:cs="仿宋"/>
          <w:sz w:val="32"/>
          <w:szCs w:val="32"/>
        </w:rPr>
        <w:t>在乌兰浩特市以预制菜、中央厨房为主布局产业园；在阿尔山市以无疫产品生产为主布局产业园；在扎赉特旗以农牧结合、种养循环为主布局产业园；在科右前旗工业园区，布局奶业加工、饲料加工、肉羊屠宰精深加工、生猪屠宰精深加工为一体的产业园；在科右中旗百利舸工业园区，布局以肉牛屠宰精深加工、皮毛骨血等副产品综合利用为主的产业园。项目拟建成精深加工产业园</w:t>
      </w:r>
      <w:r>
        <w:rPr>
          <w:rFonts w:hint="eastAsia" w:ascii="Times New Roman" w:hAnsi="Times New Roman" w:eastAsia="仿宋" w:cs="仿宋"/>
          <w:sz w:val="32"/>
          <w:szCs w:val="32"/>
        </w:rPr>
        <w:t>7</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建设地点：乌兰浩特市、阿尔山市、扎赉特旗、科右前旗、科右中旗。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2.8</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0.7</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责任部门：盟发改委、工信局、农牧局。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饲草加工储存交易中心建设项目。</w:t>
      </w:r>
      <w:r>
        <w:rPr>
          <w:rFonts w:hint="eastAsia" w:ascii="仿宋" w:hAnsi="仿宋" w:eastAsia="仿宋" w:cs="仿宋"/>
          <w:sz w:val="32"/>
          <w:szCs w:val="32"/>
        </w:rPr>
        <w:t>在科右前旗、科右中旗、扎赉特旗建设</w:t>
      </w:r>
      <w:r>
        <w:rPr>
          <w:rFonts w:hint="eastAsia" w:ascii="Times New Roman" w:hAnsi="Times New Roman" w:eastAsia="仿宋" w:cs="仿宋"/>
          <w:sz w:val="32"/>
          <w:szCs w:val="32"/>
        </w:rPr>
        <w:t>3</w:t>
      </w:r>
      <w:r>
        <w:rPr>
          <w:rFonts w:hint="eastAsia" w:ascii="仿宋" w:hAnsi="仿宋" w:eastAsia="仿宋" w:cs="仿宋"/>
          <w:sz w:val="32"/>
          <w:szCs w:val="32"/>
        </w:rPr>
        <w:t>个羊草等饲草加工储存集散基地。重点围绕园区基础设施建设、饲草加工机械设备购置、园区附属设施建设。</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建设地点：科右前旗、科右中旗、扎赉特旗。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0.15</w:t>
      </w:r>
      <w:r>
        <w:rPr>
          <w:rFonts w:hint="eastAsia" w:ascii="仿宋" w:hAnsi="仿宋" w:eastAsia="仿宋" w:cs="仿宋"/>
          <w:sz w:val="32"/>
          <w:szCs w:val="32"/>
        </w:rPr>
        <w:t>亿元，盟本级资金</w:t>
      </w:r>
      <w:r>
        <w:rPr>
          <w:rFonts w:hint="eastAsia" w:ascii="Times New Roman" w:hAnsi="Times New Roman" w:eastAsia="仿宋" w:cs="仿宋"/>
          <w:sz w:val="32"/>
          <w:szCs w:val="32"/>
        </w:rPr>
        <w:t>0.15</w:t>
      </w:r>
      <w:r>
        <w:rPr>
          <w:rFonts w:hint="eastAsia" w:ascii="仿宋" w:hAnsi="仿宋" w:eastAsia="仿宋" w:cs="仿宋"/>
          <w:sz w:val="32"/>
          <w:szCs w:val="32"/>
        </w:rPr>
        <w:t>亿元，银行贷款</w:t>
      </w:r>
      <w:r>
        <w:rPr>
          <w:rFonts w:hint="eastAsia" w:ascii="Times New Roman" w:hAnsi="Times New Roman" w:eastAsia="仿宋" w:cs="仿宋"/>
          <w:sz w:val="32"/>
          <w:szCs w:val="32"/>
        </w:rPr>
        <w:t>0.2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责任部门：盟农牧局、工信局。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电子商务公共服务中心建设项目。</w:t>
      </w:r>
      <w:r>
        <w:rPr>
          <w:rFonts w:hint="eastAsia" w:ascii="仿宋" w:hAnsi="仿宋" w:eastAsia="仿宋" w:cs="仿宋"/>
          <w:sz w:val="32"/>
          <w:szCs w:val="32"/>
        </w:rPr>
        <w:t>统筹规划、整合资源、突出重点和特色，组建区域性、专业性电子商务平台，与全国供销总社、自治区供销社电商平台进行对接，按照县有电商运营中心、乡有服务站、村有服务点的发展模式，形成多层次、多形式农村牧区电商服务体系，推动线上线下融合发展。</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0.96</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0.24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责任部门：盟商务口岸局、供销社、农牧局。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冷链物流体系建设项目。</w:t>
      </w:r>
      <w:r>
        <w:rPr>
          <w:rFonts w:hint="eastAsia" w:ascii="仿宋" w:hAnsi="仿宋" w:eastAsia="仿宋" w:cs="仿宋"/>
          <w:sz w:val="32"/>
          <w:szCs w:val="32"/>
        </w:rPr>
        <w:t>实施科右前旗农产品仓储保鲜冷链物流设施建设项目，建设兴安盟空港陆港铁路物流区农畜产品冷链物流中心项目、乌兰浩特市生猪加工相关冷链物流设施建设项目、扎赉特旗冷链物流园区基础设施（一期）建设项目、科右中旗冷链物流基础设施建设项目、兴安盟经济技术开发区中企铁城铁路智慧物流园现代冷链物流设施建设项目。项目拟建设冷链物流中心及其配套基础设施</w:t>
      </w:r>
      <w:r>
        <w:rPr>
          <w:rFonts w:ascii="Times New Roman" w:hAnsi="Times New Roman" w:eastAsia="仿宋" w:cs="仿宋"/>
          <w:sz w:val="32"/>
          <w:szCs w:val="32"/>
        </w:rPr>
        <w:t>5</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建设地点：乌兰浩特市、科右前旗、科右中旗、扎赉特旗。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10.42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6.3</w:t>
      </w:r>
      <w:r>
        <w:rPr>
          <w:rFonts w:hint="eastAsia" w:ascii="仿宋" w:hAnsi="仿宋" w:eastAsia="仿宋" w:cs="仿宋"/>
          <w:sz w:val="32"/>
          <w:szCs w:val="32"/>
        </w:rPr>
        <w:t>亿元，银行贷款</w:t>
      </w:r>
      <w:r>
        <w:rPr>
          <w:rFonts w:hint="eastAsia" w:ascii="Times New Roman" w:hAnsi="Times New Roman" w:eastAsia="仿宋" w:cs="仿宋"/>
          <w:sz w:val="32"/>
          <w:szCs w:val="32"/>
        </w:rPr>
        <w:t>1.5</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2.62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责任部门：盟发改委、农牧局。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5.肉牛</w:t>
      </w:r>
      <w:r>
        <w:rPr>
          <w:rFonts w:hint="eastAsia" w:ascii="仿宋" w:hAnsi="仿宋" w:eastAsia="仿宋" w:cs="仿宋"/>
          <w:b/>
          <w:bCs/>
          <w:sz w:val="32"/>
          <w:szCs w:val="32"/>
        </w:rPr>
        <w:t>肉羊屠宰加工冷链物流生产线建设项目。</w:t>
      </w:r>
      <w:r>
        <w:rPr>
          <w:rFonts w:hint="eastAsia" w:ascii="仿宋" w:hAnsi="仿宋" w:eastAsia="仿宋" w:cs="仿宋"/>
          <w:sz w:val="32"/>
          <w:szCs w:val="32"/>
        </w:rPr>
        <w:t>建设设计能力年屠宰</w:t>
      </w:r>
      <w:r>
        <w:rPr>
          <w:rFonts w:hint="eastAsia" w:ascii="Times New Roman" w:hAnsi="Times New Roman" w:eastAsia="仿宋" w:cs="仿宋"/>
          <w:sz w:val="32"/>
          <w:szCs w:val="32"/>
        </w:rPr>
        <w:t>10</w:t>
      </w:r>
      <w:r>
        <w:rPr>
          <w:rFonts w:hint="eastAsia" w:ascii="仿宋" w:hAnsi="仿宋" w:eastAsia="仿宋" w:cs="仿宋"/>
          <w:sz w:val="32"/>
          <w:szCs w:val="32"/>
        </w:rPr>
        <w:t>万头肉牛、</w:t>
      </w:r>
      <w:r>
        <w:rPr>
          <w:rFonts w:hint="eastAsia" w:ascii="Times New Roman" w:hAnsi="Times New Roman" w:eastAsia="仿宋" w:cs="仿宋"/>
          <w:sz w:val="32"/>
          <w:szCs w:val="32"/>
        </w:rPr>
        <w:t>50</w:t>
      </w:r>
      <w:r>
        <w:rPr>
          <w:rFonts w:hint="eastAsia" w:ascii="仿宋" w:hAnsi="仿宋" w:eastAsia="仿宋" w:cs="仿宋"/>
          <w:sz w:val="32"/>
          <w:szCs w:val="32"/>
        </w:rPr>
        <w:t>万只肉羊屠宰分割生产线，高温牛羊制品生产线及速冻调理牛羊肉生产线各一条。建设屠宰分割车间、熟肉制品车间、速冻调理食品车间、制冷机房、冷库等生产工程；牛待宰圈、隔离圈、急宰化制间等辅助工程；环保工程；锅炉房、水泵房等公用工程及办公楼、质检化验中心等服务性工程。</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建设地点：扎赉特旗、科右前旗、突泉县、科右中旗。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0.36</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0.84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责任部门：盟农牧局、工信局。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6.</w:t>
      </w:r>
      <w:r>
        <w:rPr>
          <w:rFonts w:hint="eastAsia" w:ascii="仿宋" w:hAnsi="仿宋" w:eastAsia="仿宋" w:cs="仿宋"/>
          <w:b/>
          <w:bCs/>
          <w:sz w:val="32"/>
          <w:szCs w:val="32"/>
        </w:rPr>
        <w:t>兴安盟肉羊优势特色产业集群项目。</w:t>
      </w:r>
      <w:r>
        <w:rPr>
          <w:rFonts w:hint="eastAsia" w:ascii="仿宋" w:hAnsi="仿宋" w:eastAsia="仿宋" w:cs="仿宋"/>
          <w:sz w:val="32"/>
          <w:szCs w:val="32"/>
        </w:rPr>
        <w:t>围绕科右前旗、科右中旗、扎赉特旗、突泉县肉羊屠宰加工企业技改提升，加快肉羊全产业链发展，补足加工产业发展短板。全盟肉羊存栏达到</w:t>
      </w:r>
      <w:r>
        <w:rPr>
          <w:rFonts w:hint="eastAsia" w:ascii="Times New Roman" w:hAnsi="Times New Roman" w:eastAsia="仿宋" w:cs="仿宋"/>
          <w:sz w:val="32"/>
          <w:szCs w:val="32"/>
        </w:rPr>
        <w:t>1000</w:t>
      </w:r>
      <w:r>
        <w:rPr>
          <w:rFonts w:hint="eastAsia" w:ascii="仿宋" w:hAnsi="仿宋" w:eastAsia="仿宋" w:cs="仿宋"/>
          <w:sz w:val="32"/>
          <w:szCs w:val="32"/>
        </w:rPr>
        <w:t>万只，屠宰量达到</w:t>
      </w:r>
      <w:r>
        <w:rPr>
          <w:rFonts w:hint="eastAsia" w:ascii="Times New Roman" w:hAnsi="Times New Roman" w:eastAsia="仿宋" w:cs="仿宋"/>
          <w:sz w:val="32"/>
          <w:szCs w:val="32"/>
        </w:rPr>
        <w:t>100</w:t>
      </w:r>
      <w:r>
        <w:rPr>
          <w:rFonts w:hint="eastAsia" w:ascii="仿宋" w:hAnsi="仿宋" w:eastAsia="仿宋" w:cs="仿宋"/>
          <w:sz w:val="32"/>
          <w:szCs w:val="32"/>
        </w:rPr>
        <w:t>万只以上。</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建设地点：科右前旗、科右中旗、扎赉特旗、突泉县。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0.25</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0.75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责任部门：盟农牧局、发改委、工信局。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7.</w:t>
      </w:r>
      <w:r>
        <w:rPr>
          <w:rFonts w:hint="eastAsia" w:ascii="仿宋" w:hAnsi="仿宋" w:eastAsia="仿宋" w:cs="仿宋"/>
          <w:b/>
          <w:bCs/>
          <w:sz w:val="32"/>
          <w:szCs w:val="32"/>
        </w:rPr>
        <w:t>科右前旗全产业链典型县项目。</w:t>
      </w:r>
      <w:r>
        <w:rPr>
          <w:rFonts w:hint="eastAsia" w:ascii="仿宋" w:hAnsi="仿宋" w:eastAsia="仿宋" w:cs="仿宋"/>
          <w:sz w:val="32"/>
          <w:szCs w:val="32"/>
        </w:rPr>
        <w:t>围绕全旗肉羊屠宰加工企业，重点在肉羊产业精深加工方面实现技改提升、屠宰线改造升级、厂房改扩建；以草原天鸿等盟级肉羊屠宰加工企业为主，索伦镇华园、科源、绿源等屠宰企业改造升级，及“草地羊协会”建设屠宰加工厂、冷链物流销售配套设施。项目拟建设或改造提升屠宰加工生产线</w:t>
      </w:r>
      <w:r>
        <w:rPr>
          <w:rFonts w:hint="eastAsia" w:ascii="Times New Roman" w:hAnsi="Times New Roman" w:eastAsia="仿宋" w:cs="仿宋"/>
          <w:sz w:val="32"/>
          <w:szCs w:val="32"/>
        </w:rPr>
        <w:t>6</w:t>
      </w:r>
      <w:r>
        <w:rPr>
          <w:rFonts w:hint="eastAsia" w:ascii="仿宋" w:hAnsi="仿宋" w:eastAsia="仿宋" w:cs="仿宋"/>
          <w:sz w:val="32"/>
          <w:szCs w:val="32"/>
        </w:rPr>
        <w:t>条。</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责任部门：盟农牧局、发改委、工信局。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8.</w:t>
      </w:r>
      <w:r>
        <w:rPr>
          <w:rFonts w:hint="eastAsia" w:ascii="仿宋" w:hAnsi="仿宋" w:eastAsia="仿宋" w:cs="仿宋"/>
          <w:b/>
          <w:bCs/>
          <w:sz w:val="32"/>
          <w:szCs w:val="32"/>
        </w:rPr>
        <w:t>农牧业品牌培育和提升项目。</w:t>
      </w:r>
      <w:r>
        <w:rPr>
          <w:rFonts w:hint="eastAsia" w:ascii="仿宋" w:hAnsi="仿宋" w:eastAsia="仿宋" w:cs="仿宋"/>
          <w:sz w:val="32"/>
          <w:szCs w:val="32"/>
        </w:rPr>
        <w:t>抓好“源在兴安”区域公用品牌建设工作，培育提升区域公用品牌、企业品牌和产品品牌。组建专门品牌营销团队，制定品牌培育和提升方案。着力推进</w:t>
      </w:r>
      <w:r>
        <w:rPr>
          <w:rFonts w:hint="eastAsia" w:ascii="Times New Roman" w:hAnsi="Times New Roman" w:eastAsia="仿宋" w:cs="仿宋"/>
          <w:sz w:val="32"/>
          <w:szCs w:val="32"/>
        </w:rPr>
        <w:t>6</w:t>
      </w:r>
      <w:r>
        <w:rPr>
          <w:rFonts w:hint="eastAsia" w:ascii="仿宋" w:hAnsi="仿宋" w:eastAsia="仿宋" w:cs="仿宋"/>
          <w:sz w:val="32"/>
          <w:szCs w:val="32"/>
        </w:rPr>
        <w:t>个旗县市</w:t>
      </w:r>
      <w:r>
        <w:rPr>
          <w:rFonts w:hint="eastAsia" w:ascii="Times New Roman" w:hAnsi="Times New Roman" w:eastAsia="仿宋" w:cs="仿宋"/>
          <w:sz w:val="32"/>
          <w:szCs w:val="32"/>
        </w:rPr>
        <w:t>14</w:t>
      </w:r>
      <w:r>
        <w:rPr>
          <w:rFonts w:hint="eastAsia" w:ascii="仿宋" w:hAnsi="仿宋" w:eastAsia="仿宋" w:cs="仿宋"/>
          <w:sz w:val="32"/>
          <w:szCs w:val="32"/>
        </w:rPr>
        <w:t>个地理标志登记保护产品打响品牌知名度、美誉度。鼓励旗县市立足地方资源禀赋，聚焦主导产业，每个旗县市打造</w:t>
      </w:r>
      <w:r>
        <w:rPr>
          <w:rFonts w:hint="eastAsia" w:ascii="Times New Roman" w:hAnsi="Times New Roman" w:eastAsia="仿宋" w:cs="仿宋"/>
          <w:sz w:val="32"/>
          <w:szCs w:val="32"/>
        </w:rPr>
        <w:t>1</w:t>
      </w:r>
      <w:r>
        <w:rPr>
          <w:rFonts w:hint="eastAsia" w:ascii="仿宋" w:hAnsi="仿宋" w:eastAsia="仿宋" w:cs="仿宋"/>
          <w:sz w:val="32"/>
          <w:szCs w:val="32"/>
        </w:rPr>
        <w:t>-</w:t>
      </w:r>
      <w:r>
        <w:rPr>
          <w:rFonts w:hint="eastAsia" w:ascii="Times New Roman" w:hAnsi="Times New Roman" w:eastAsia="仿宋" w:cs="仿宋"/>
          <w:sz w:val="32"/>
          <w:szCs w:val="32"/>
        </w:rPr>
        <w:t>2</w:t>
      </w:r>
      <w:r>
        <w:rPr>
          <w:rFonts w:hint="eastAsia" w:ascii="仿宋" w:hAnsi="仿宋" w:eastAsia="仿宋" w:cs="仿宋"/>
          <w:sz w:val="32"/>
          <w:szCs w:val="32"/>
        </w:rPr>
        <w:t>个优势产业品牌（重点为已认定的地标产品），打造具有鲜明地域特色的县域公用品牌，形成“一县一品”的农牧业品牌格局。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9.</w:t>
      </w:r>
      <w:r>
        <w:rPr>
          <w:rFonts w:hint="eastAsia" w:ascii="仿宋" w:hAnsi="仿宋" w:eastAsia="仿宋" w:cs="仿宋"/>
          <w:b/>
          <w:bCs/>
          <w:sz w:val="32"/>
          <w:szCs w:val="32"/>
        </w:rPr>
        <w:t>环阿尔山农文旅融合产业带建设项目。</w:t>
      </w:r>
      <w:r>
        <w:rPr>
          <w:rFonts w:hint="eastAsia" w:ascii="仿宋" w:hAnsi="仿宋" w:eastAsia="仿宋" w:cs="仿宋"/>
          <w:sz w:val="32"/>
          <w:szCs w:val="32"/>
        </w:rPr>
        <w:t>利用全盟独特的农牧景观与旅游资源，推进兴安盟东部的“旅游+草原牧业”，促进休闲农牧业发展。以阿尔山市旅游品牌带动科右前旗和科右中旗的草原旅游产业。挖掘乡土历史文化资源，建设一批牧区旅游目的地，开发草原风光游、牧区体验游、乳企工业旅游、农牧产业研学游、草原文化深度游项目。项目拟建成融合产业带</w:t>
      </w:r>
      <w:r>
        <w:rPr>
          <w:rFonts w:hint="eastAsia" w:ascii="Times New Roman" w:hAnsi="Times New Roman" w:eastAsia="仿宋" w:cs="仿宋"/>
          <w:sz w:val="32"/>
          <w:szCs w:val="32"/>
        </w:rPr>
        <w:t>1</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建设地点：阿尔山市、科右前旗、科右中旗。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亿元，银行贷款</w:t>
      </w:r>
      <w:r>
        <w:rPr>
          <w:rFonts w:hint="eastAsia" w:ascii="Times New Roman" w:hAnsi="Times New Roman" w:eastAsia="仿宋" w:cs="仿宋"/>
          <w:sz w:val="32"/>
          <w:szCs w:val="32"/>
        </w:rPr>
        <w:t>0.15</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0.25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责任部门：盟文化旅游体育局、农牧局。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sz w:val="32"/>
          <w:szCs w:val="32"/>
        </w:rPr>
        <w:t>10.</w:t>
      </w:r>
      <w:r>
        <w:rPr>
          <w:rFonts w:hint="eastAsia" w:ascii="仿宋" w:hAnsi="仿宋" w:eastAsia="仿宋" w:cs="仿宋"/>
          <w:b/>
          <w:sz w:val="32"/>
          <w:szCs w:val="32"/>
        </w:rPr>
        <w:t>牧光互补产业融合项目。</w:t>
      </w:r>
      <w:r>
        <w:rPr>
          <w:rFonts w:hint="eastAsia" w:ascii="仿宋" w:hAnsi="仿宋" w:eastAsia="仿宋" w:cs="仿宋"/>
          <w:sz w:val="32"/>
          <w:szCs w:val="32"/>
        </w:rPr>
        <w:t>在阿尔山市、科右前旗、科右中旗和突泉县，采用“牧光互补”模式进行开发，将光伏发电与农牧业相结合，以土地复合利用方式，将现代农牧业与清洁能源紧密结合，实现“上可发电、下可农牧”的模式。结合阿尔山等地风光旅游资源，实现土地价值倍增，达到一、二、三产业完美融合，推动经济社会发展走出资源高效利用和绿色低碳融合发展之路，助力乡村振兴目标实现。项目拟建设装机总容量</w:t>
      </w:r>
      <w:r>
        <w:rPr>
          <w:rFonts w:ascii="Times New Roman" w:hAnsi="Times New Roman" w:eastAsia="仿宋" w:cs="仿宋"/>
          <w:sz w:val="32"/>
          <w:szCs w:val="32"/>
        </w:rPr>
        <w:t>30</w:t>
      </w:r>
      <w:r>
        <w:rPr>
          <w:rFonts w:ascii="仿宋" w:hAnsi="仿宋" w:eastAsia="仿宋" w:cs="仿宋"/>
          <w:sz w:val="32"/>
          <w:szCs w:val="32"/>
        </w:rPr>
        <w:t>兆瓦光伏电站。</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建设地点：阿尔山市、科右前旗、科右中旗、突泉县。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0.4</w:t>
      </w:r>
      <w:r>
        <w:rPr>
          <w:rFonts w:hint="eastAsia" w:ascii="仿宋" w:hAnsi="仿宋" w:eastAsia="仿宋" w:cs="仿宋"/>
          <w:sz w:val="32"/>
          <w:szCs w:val="32"/>
        </w:rPr>
        <w:t>亿元，盟本级资金</w:t>
      </w:r>
      <w:r>
        <w:rPr>
          <w:rFonts w:hint="eastAsia" w:ascii="Times New Roman" w:hAnsi="Times New Roman" w:eastAsia="仿宋" w:cs="仿宋"/>
          <w:sz w:val="32"/>
          <w:szCs w:val="32"/>
        </w:rPr>
        <w:t>0.05</w:t>
      </w:r>
      <w:r>
        <w:rPr>
          <w:rFonts w:hint="eastAsia" w:ascii="仿宋" w:hAnsi="仿宋" w:eastAsia="仿宋" w:cs="仿宋"/>
          <w:sz w:val="32"/>
          <w:szCs w:val="32"/>
        </w:rPr>
        <w:t>亿元，旗县市资金</w:t>
      </w:r>
      <w:r>
        <w:rPr>
          <w:rFonts w:hint="eastAsia" w:ascii="Times New Roman" w:hAnsi="Times New Roman" w:eastAsia="仿宋" w:cs="仿宋"/>
          <w:sz w:val="32"/>
          <w:szCs w:val="32"/>
        </w:rPr>
        <w:t>0.05</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责任部门：盟农牧局、发改委、乡村振兴局。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sz w:val="32"/>
          <w:szCs w:val="32"/>
        </w:rPr>
        <w:t>11.</w:t>
      </w:r>
      <w:r>
        <w:rPr>
          <w:rFonts w:hint="eastAsia" w:ascii="仿宋" w:hAnsi="仿宋" w:eastAsia="仿宋" w:cs="仿宋"/>
          <w:b/>
          <w:sz w:val="32"/>
          <w:szCs w:val="32"/>
        </w:rPr>
        <w:t>田园综合体项目。</w:t>
      </w:r>
      <w:r>
        <w:rPr>
          <w:rFonts w:ascii="仿宋" w:hAnsi="仿宋" w:eastAsia="仿宋" w:cs="仿宋"/>
          <w:sz w:val="32"/>
          <w:szCs w:val="32"/>
        </w:rPr>
        <w:t>围绕有基础、有优势、有特色、有规模、有潜力的乡村和产业，按照农田田园化、产业融合化、城乡一体化的发展路径，以自然村落、特色片区为开发单元，全域统筹开发，全面完善基础设施</w:t>
      </w:r>
      <w:r>
        <w:rPr>
          <w:rFonts w:hint="eastAsia" w:ascii="仿宋" w:hAnsi="仿宋" w:eastAsia="仿宋" w:cs="仿宋"/>
          <w:sz w:val="32"/>
          <w:szCs w:val="32"/>
        </w:rPr>
        <w:t>，建设田园综合体</w:t>
      </w:r>
      <w:r>
        <w:rPr>
          <w:rFonts w:ascii="仿宋" w:hAnsi="仿宋" w:eastAsia="仿宋" w:cs="仿宋"/>
          <w:sz w:val="32"/>
          <w:szCs w:val="32"/>
        </w:rPr>
        <w:t>。</w:t>
      </w:r>
      <w:r>
        <w:rPr>
          <w:rFonts w:hint="eastAsia" w:ascii="仿宋" w:hAnsi="仿宋" w:eastAsia="仿宋" w:cs="仿宋"/>
          <w:sz w:val="32"/>
          <w:szCs w:val="32"/>
        </w:rPr>
        <w:t>综合体</w:t>
      </w:r>
      <w:r>
        <w:rPr>
          <w:rFonts w:ascii="仿宋" w:hAnsi="仿宋" w:eastAsia="仿宋" w:cs="仿宋"/>
          <w:sz w:val="32"/>
          <w:szCs w:val="32"/>
        </w:rPr>
        <w:t>突出农业为基础的产业融合、辐射带动等主体功能，具备循环农业、创意农业、农事体验一体化发展的基础和前景。</w:t>
      </w:r>
      <w:r>
        <w:rPr>
          <w:rFonts w:hint="eastAsia" w:ascii="仿宋" w:hAnsi="仿宋" w:eastAsia="仿宋" w:cs="仿宋"/>
          <w:sz w:val="32"/>
          <w:szCs w:val="32"/>
        </w:rPr>
        <w:t>项目拟建成自治区级田园综合体</w:t>
      </w:r>
      <w:r>
        <w:rPr>
          <w:rFonts w:hint="eastAsia" w:ascii="Times New Roman" w:hAnsi="Times New Roman" w:eastAsia="仿宋" w:cs="仿宋"/>
          <w:sz w:val="32"/>
          <w:szCs w:val="32"/>
        </w:rPr>
        <w:t>2</w:t>
      </w:r>
      <w:r>
        <w:rPr>
          <w:rFonts w:hint="eastAsia" w:ascii="仿宋" w:hAnsi="仿宋" w:eastAsia="仿宋" w:cs="仿宋"/>
          <w:sz w:val="32"/>
          <w:szCs w:val="32"/>
        </w:rPr>
        <w:t>个</w:t>
      </w:r>
      <w:r>
        <w:rPr>
          <w:rFonts w:ascii="仿宋" w:hAnsi="仿宋" w:eastAsia="仿宋" w:cs="仿宋"/>
          <w:sz w:val="32"/>
          <w:szCs w:val="32"/>
        </w:rPr>
        <w:t>。</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建设地点：乌兰浩特市、阿尔山市、科右前旗、科右中旗。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0.05</w:t>
      </w:r>
      <w:r>
        <w:rPr>
          <w:rFonts w:hint="eastAsia" w:ascii="仿宋" w:hAnsi="仿宋" w:eastAsia="仿宋" w:cs="仿宋"/>
          <w:sz w:val="32"/>
          <w:szCs w:val="32"/>
        </w:rPr>
        <w:t>亿元，旗县市资金</w:t>
      </w:r>
      <w:r>
        <w:rPr>
          <w:rFonts w:hint="eastAsia" w:ascii="Times New Roman" w:hAnsi="Times New Roman" w:eastAsia="仿宋" w:cs="仿宋"/>
          <w:sz w:val="32"/>
          <w:szCs w:val="32"/>
        </w:rPr>
        <w:t>0.05</w:t>
      </w:r>
      <w:r>
        <w:rPr>
          <w:rFonts w:hint="eastAsia" w:ascii="仿宋" w:hAnsi="仿宋" w:eastAsia="仿宋" w:cs="仿宋"/>
          <w:sz w:val="32"/>
          <w:szCs w:val="32"/>
        </w:rPr>
        <w:t>亿元，专项债</w:t>
      </w:r>
      <w:r>
        <w:rPr>
          <w:rFonts w:hint="eastAsia" w:ascii="Times New Roman" w:hAnsi="Times New Roman" w:eastAsia="仿宋" w:cs="仿宋"/>
          <w:sz w:val="32"/>
          <w:szCs w:val="32"/>
        </w:rPr>
        <w:t>0.3</w:t>
      </w:r>
      <w:r>
        <w:rPr>
          <w:rFonts w:hint="eastAsia" w:ascii="仿宋" w:hAnsi="仿宋" w:eastAsia="仿宋" w:cs="仿宋"/>
          <w:sz w:val="32"/>
          <w:szCs w:val="32"/>
        </w:rPr>
        <w:t>亿元，银行贷款</w:t>
      </w:r>
      <w:r>
        <w:rPr>
          <w:rFonts w:hint="eastAsia" w:ascii="Times New Roman" w:hAnsi="Times New Roman" w:eastAsia="仿宋" w:cs="仿宋"/>
          <w:sz w:val="32"/>
          <w:szCs w:val="32"/>
        </w:rPr>
        <w:t>0.2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责任部门：盟财政局、农牧局。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2</w:t>
      </w:r>
      <w:r>
        <w:rPr>
          <w:rFonts w:hint="eastAsia" w:ascii="Times New Roman" w:hAnsi="Times New Roman" w:eastAsia="仿宋" w:cs="仿宋"/>
          <w:b/>
          <w:bCs/>
          <w:sz w:val="32"/>
          <w:szCs w:val="32"/>
        </w:rPr>
        <w:t>.</w:t>
      </w:r>
      <w:r>
        <w:rPr>
          <w:rFonts w:hint="eastAsia" w:ascii="仿宋" w:hAnsi="仿宋" w:eastAsia="仿宋" w:cs="仿宋"/>
          <w:b/>
          <w:bCs/>
          <w:sz w:val="32"/>
          <w:szCs w:val="32"/>
        </w:rPr>
        <w:t>现代畜牧业产业体系理论与政策创新项目。</w:t>
      </w:r>
      <w:r>
        <w:rPr>
          <w:rFonts w:hint="eastAsia" w:ascii="仿宋" w:hAnsi="仿宋" w:eastAsia="仿宋" w:cs="仿宋"/>
          <w:sz w:val="32"/>
          <w:szCs w:val="32"/>
        </w:rPr>
        <w:t>厘清现代畜牧业产业体系的发展规律，包括产业演进规律、产业生命周期规律、产业转移规律和产业组织演化规律，构建具有兴安盟特色的现代畜牧业产业体系理论，为政策设计提供理论基础。通过构建现代畜牧业产业体系，解决现行产业体系所面临的产业结构失调、产业空间布局不合理、产业体系的治理机制效率差等问题，以实现与其他产业分工体系和价值链的高端衔接。加强应用性研究，为国家的产业发展政策提供指导。项目拟设研发课题</w:t>
      </w:r>
      <w:r>
        <w:rPr>
          <w:rFonts w:hint="eastAsia" w:ascii="Times New Roman" w:hAnsi="Times New Roman" w:eastAsia="仿宋" w:cs="仿宋"/>
          <w:sz w:val="32"/>
          <w:szCs w:val="32"/>
        </w:rPr>
        <w:t>5</w:t>
      </w:r>
      <w:r>
        <w:rPr>
          <w:rFonts w:hint="eastAsia" w:ascii="仿宋" w:hAnsi="仿宋" w:eastAsia="仿宋" w:cs="仿宋"/>
          <w:sz w:val="32"/>
          <w:szCs w:val="32"/>
        </w:rPr>
        <w:t>个</w:t>
      </w:r>
      <w:r>
        <w:rPr>
          <w:rFonts w:ascii="仿宋" w:hAnsi="仿宋" w:eastAsia="仿宋" w:cs="仿宋"/>
          <w:sz w:val="32"/>
          <w:szCs w:val="32"/>
        </w:rPr>
        <w:t>。</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0.02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0.01</w:t>
      </w:r>
      <w:r>
        <w:rPr>
          <w:rFonts w:hint="eastAsia" w:ascii="仿宋" w:hAnsi="仿宋" w:eastAsia="仿宋" w:cs="仿宋"/>
          <w:sz w:val="32"/>
          <w:szCs w:val="32"/>
        </w:rPr>
        <w:t>亿元，盟本级资金</w:t>
      </w:r>
      <w:r>
        <w:rPr>
          <w:rFonts w:hint="eastAsia" w:ascii="Times New Roman" w:hAnsi="Times New Roman" w:eastAsia="仿宋" w:cs="仿宋"/>
          <w:sz w:val="32"/>
          <w:szCs w:val="32"/>
        </w:rPr>
        <w:t>0.01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责任部门：盟农牧局、盟委政研室、科技局。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240" w:lineRule="auto"/>
        <w:jc w:val="left"/>
        <w:rPr>
          <w:rFonts w:eastAsia="黑体" w:cs="Times New Roman"/>
          <w:bCs/>
          <w:kern w:val="44"/>
          <w:sz w:val="32"/>
          <w:szCs w:val="48"/>
        </w:rPr>
      </w:pPr>
      <w:r>
        <w:br w:type="page"/>
      </w:r>
    </w:p>
    <w:p>
      <w:pPr>
        <w:pStyle w:val="3"/>
        <w:rPr>
          <w:rFonts w:hint="default"/>
        </w:rPr>
      </w:pPr>
      <w:bookmarkStart w:id="133" w:name="_Toc29266"/>
      <w:r>
        <w:t>第七章 现代经营体系建设规划</w:t>
      </w:r>
      <w:bookmarkEnd w:id="133"/>
    </w:p>
    <w:p>
      <w:pPr>
        <w:pStyle w:val="4"/>
        <w:ind w:firstLine="640"/>
      </w:pPr>
      <w:bookmarkStart w:id="134" w:name="_Toc24025"/>
      <w:r>
        <w:rPr>
          <w:rFonts w:hint="eastAsia"/>
        </w:rPr>
        <w:t>一、宏观形势</w:t>
      </w:r>
      <w:bookmarkEnd w:id="134"/>
    </w:p>
    <w:p>
      <w:pPr>
        <w:pStyle w:val="5"/>
        <w:ind w:firstLine="640"/>
      </w:pPr>
      <w:bookmarkStart w:id="135" w:name="_Toc28606"/>
      <w:r>
        <w:rPr>
          <w:rFonts w:hint="eastAsia"/>
        </w:rPr>
        <w:t>（一）国际形势</w:t>
      </w:r>
      <w:bookmarkEnd w:id="135"/>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家庭农场和合作社是最基本的农业经营模式，大多数家庭农场都加入农业合作组织，各种经营主体联系紧密，分工合作，形成了一体化经营。美国产业化模式是以合同制为主，如各奶牛场与奶制品公司、生猪养殖场和屠宰场之间都有固定的合同关系。欧洲产业</w:t>
      </w:r>
      <w:r>
        <w:rPr>
          <w:rFonts w:ascii="仿宋" w:hAnsi="仿宋" w:eastAsia="仿宋" w:cs="仿宋"/>
          <w:bCs/>
          <w:sz w:val="32"/>
          <w:szCs w:val="32"/>
        </w:rPr>
        <w:t>化模式以</w:t>
      </w:r>
      <w:r>
        <w:rPr>
          <w:rFonts w:hint="eastAsia" w:ascii="仿宋" w:hAnsi="仿宋" w:eastAsia="仿宋" w:cs="仿宋"/>
          <w:bCs/>
          <w:sz w:val="32"/>
          <w:szCs w:val="32"/>
        </w:rPr>
        <w:t>合作社为主，农场主负责种养殖，合作社主要从事产品收购、储藏</w:t>
      </w:r>
      <w:r>
        <w:rPr>
          <w:rFonts w:ascii="仿宋" w:hAnsi="仿宋" w:eastAsia="仿宋" w:cs="仿宋"/>
          <w:bCs/>
          <w:sz w:val="32"/>
          <w:szCs w:val="32"/>
        </w:rPr>
        <w:t>、</w:t>
      </w:r>
      <w:r>
        <w:rPr>
          <w:rFonts w:hint="eastAsia" w:ascii="仿宋" w:hAnsi="仿宋" w:eastAsia="仿宋" w:cs="仿宋"/>
          <w:bCs/>
          <w:sz w:val="32"/>
          <w:szCs w:val="32"/>
        </w:rPr>
        <w:t>加工、营销和品牌建设等，业务甚至扩展</w:t>
      </w:r>
      <w:r>
        <w:rPr>
          <w:rFonts w:ascii="仿宋" w:hAnsi="仿宋" w:eastAsia="仿宋" w:cs="仿宋"/>
          <w:bCs/>
          <w:sz w:val="32"/>
          <w:szCs w:val="32"/>
        </w:rPr>
        <w:t>到金融等非农领域，</w:t>
      </w:r>
      <w:r>
        <w:rPr>
          <w:rFonts w:hint="eastAsia" w:ascii="仿宋" w:hAnsi="仿宋" w:eastAsia="仿宋" w:cs="仿宋"/>
          <w:bCs/>
          <w:sz w:val="32"/>
          <w:szCs w:val="32"/>
        </w:rPr>
        <w:t>合作社延长</w:t>
      </w:r>
      <w:r>
        <w:rPr>
          <w:rFonts w:ascii="仿宋" w:hAnsi="仿宋" w:eastAsia="仿宋" w:cs="仿宋"/>
          <w:bCs/>
          <w:sz w:val="32"/>
          <w:szCs w:val="32"/>
        </w:rPr>
        <w:t>产业链条，</w:t>
      </w:r>
      <w:r>
        <w:rPr>
          <w:rFonts w:hint="eastAsia" w:ascii="仿宋" w:hAnsi="仿宋" w:eastAsia="仿宋" w:cs="仿宋"/>
          <w:bCs/>
          <w:sz w:val="32"/>
          <w:szCs w:val="32"/>
        </w:rPr>
        <w:t>成员（农场主）获得增值</w:t>
      </w:r>
      <w:r>
        <w:rPr>
          <w:rFonts w:ascii="仿宋" w:hAnsi="仿宋" w:eastAsia="仿宋" w:cs="仿宋"/>
          <w:bCs/>
          <w:sz w:val="32"/>
          <w:szCs w:val="32"/>
        </w:rPr>
        <w:t>利润</w:t>
      </w:r>
      <w:r>
        <w:rPr>
          <w:rFonts w:hint="eastAsia" w:ascii="仿宋" w:hAnsi="仿宋" w:eastAsia="仿宋" w:cs="仿宋"/>
          <w:bCs/>
          <w:sz w:val="32"/>
          <w:szCs w:val="32"/>
        </w:rPr>
        <w:t>。美国、欧盟、日本等都建立了非常完善的畜牧业社会化服务体系，服务主体包括政府、合作社/协会、农业企业和社会组织等。</w:t>
      </w:r>
    </w:p>
    <w:p>
      <w:pPr>
        <w:pStyle w:val="5"/>
        <w:ind w:firstLine="640"/>
      </w:pPr>
      <w:bookmarkStart w:id="136" w:name="_Toc17421"/>
      <w:r>
        <w:rPr>
          <w:rFonts w:hint="eastAsia"/>
        </w:rPr>
        <w:t>（二）国内形势</w:t>
      </w:r>
      <w:bookmarkEnd w:id="136"/>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习近平总书记指出，发展多种形式适度规模经营，培育新型农业经营主体，是建设现代农业的前进方向和必由之路。党的十八大以来，国家高度重视培育和壮大新型农业经营主体，加快构建现代农业经营体系。截至</w:t>
      </w:r>
      <w:r>
        <w:rPr>
          <w:rFonts w:hint="eastAsia" w:ascii="Times New Roman" w:hAnsi="Times New Roman" w:eastAsia="仿宋" w:cs="仿宋"/>
          <w:bCs/>
          <w:sz w:val="32"/>
          <w:szCs w:val="32"/>
        </w:rPr>
        <w:t>2021</w:t>
      </w:r>
      <w:r>
        <w:rPr>
          <w:rFonts w:hint="eastAsia" w:ascii="仿宋" w:hAnsi="仿宋" w:eastAsia="仿宋" w:cs="仿宋"/>
          <w:bCs/>
          <w:sz w:val="32"/>
          <w:szCs w:val="32"/>
        </w:rPr>
        <w:t>年</w:t>
      </w:r>
      <w:r>
        <w:rPr>
          <w:rFonts w:hint="eastAsia" w:ascii="Times New Roman" w:hAnsi="Times New Roman" w:eastAsia="仿宋" w:cs="仿宋"/>
          <w:bCs/>
          <w:sz w:val="32"/>
          <w:szCs w:val="32"/>
        </w:rPr>
        <w:t>9</w:t>
      </w:r>
      <w:r>
        <w:rPr>
          <w:rFonts w:hint="eastAsia" w:ascii="仿宋" w:hAnsi="仿宋" w:eastAsia="仿宋" w:cs="仿宋"/>
          <w:bCs/>
          <w:sz w:val="32"/>
          <w:szCs w:val="32"/>
        </w:rPr>
        <w:t>月底，全国家庭农场超过</w:t>
      </w:r>
      <w:r>
        <w:rPr>
          <w:rFonts w:hint="eastAsia" w:ascii="Times New Roman" w:hAnsi="Times New Roman" w:eastAsia="仿宋" w:cs="仿宋"/>
          <w:bCs/>
          <w:sz w:val="32"/>
          <w:szCs w:val="32"/>
        </w:rPr>
        <w:t>380</w:t>
      </w:r>
      <w:r>
        <w:rPr>
          <w:rFonts w:hint="eastAsia" w:ascii="仿宋" w:hAnsi="仿宋" w:eastAsia="仿宋" w:cs="仿宋"/>
          <w:bCs/>
          <w:sz w:val="32"/>
          <w:szCs w:val="32"/>
        </w:rPr>
        <w:t>万个，农民合作社</w:t>
      </w:r>
      <w:r>
        <w:rPr>
          <w:rFonts w:hint="eastAsia" w:ascii="Times New Roman" w:hAnsi="Times New Roman" w:eastAsia="仿宋" w:cs="仿宋"/>
          <w:bCs/>
          <w:sz w:val="32"/>
          <w:szCs w:val="32"/>
        </w:rPr>
        <w:t>223</w:t>
      </w:r>
      <w:r>
        <w:rPr>
          <w:rFonts w:hint="eastAsia" w:ascii="仿宋" w:hAnsi="仿宋" w:eastAsia="仿宋" w:cs="仿宋"/>
          <w:bCs/>
          <w:sz w:val="32"/>
          <w:szCs w:val="32"/>
        </w:rPr>
        <w:t>万家，全国市级以上农业产业化龙头企业带动</w:t>
      </w:r>
      <w:r>
        <w:rPr>
          <w:rFonts w:hint="eastAsia" w:ascii="Times New Roman" w:hAnsi="Times New Roman" w:eastAsia="仿宋" w:cs="仿宋"/>
          <w:bCs/>
          <w:sz w:val="32"/>
          <w:szCs w:val="32"/>
        </w:rPr>
        <w:t>1400</w:t>
      </w:r>
      <w:r>
        <w:rPr>
          <w:rFonts w:hint="eastAsia" w:ascii="仿宋" w:hAnsi="仿宋" w:eastAsia="仿宋" w:cs="仿宋"/>
          <w:bCs/>
          <w:sz w:val="32"/>
          <w:szCs w:val="32"/>
        </w:rPr>
        <w:t>万农民增收，各类农业产业化组织辐射带动</w:t>
      </w:r>
      <w:r>
        <w:rPr>
          <w:rFonts w:hint="eastAsia" w:ascii="Times New Roman" w:hAnsi="Times New Roman" w:eastAsia="仿宋" w:cs="仿宋"/>
          <w:bCs/>
          <w:sz w:val="32"/>
          <w:szCs w:val="32"/>
        </w:rPr>
        <w:t>1.27</w:t>
      </w:r>
      <w:r>
        <w:rPr>
          <w:rFonts w:hint="eastAsia" w:ascii="仿宋" w:hAnsi="仿宋" w:eastAsia="仿宋" w:cs="仿宋"/>
          <w:bCs/>
          <w:sz w:val="32"/>
          <w:szCs w:val="32"/>
        </w:rPr>
        <w:t>亿农户，各类农业社会化服务组织已超过</w:t>
      </w:r>
      <w:r>
        <w:rPr>
          <w:rFonts w:hint="eastAsia" w:ascii="Times New Roman" w:hAnsi="Times New Roman" w:eastAsia="仿宋" w:cs="仿宋"/>
          <w:bCs/>
          <w:sz w:val="32"/>
          <w:szCs w:val="32"/>
        </w:rPr>
        <w:t>95</w:t>
      </w:r>
      <w:r>
        <w:rPr>
          <w:rFonts w:hint="eastAsia" w:ascii="仿宋" w:hAnsi="仿宋" w:eastAsia="仿宋" w:cs="仿宋"/>
          <w:bCs/>
          <w:sz w:val="32"/>
          <w:szCs w:val="32"/>
        </w:rPr>
        <w:t>万个，服务小农户</w:t>
      </w:r>
      <w:r>
        <w:rPr>
          <w:rFonts w:hint="eastAsia" w:ascii="Times New Roman" w:hAnsi="Times New Roman" w:eastAsia="仿宋" w:cs="仿宋"/>
          <w:bCs/>
          <w:sz w:val="32"/>
          <w:szCs w:val="32"/>
        </w:rPr>
        <w:t>7800</w:t>
      </w:r>
      <w:r>
        <w:rPr>
          <w:rFonts w:hint="eastAsia" w:ascii="仿宋" w:hAnsi="仿宋" w:eastAsia="仿宋" w:cs="仿宋"/>
          <w:bCs/>
          <w:sz w:val="32"/>
          <w:szCs w:val="32"/>
        </w:rPr>
        <w:t>万户。从</w:t>
      </w:r>
      <w:r>
        <w:rPr>
          <w:rFonts w:hint="eastAsia" w:ascii="Times New Roman" w:hAnsi="Times New Roman" w:eastAsia="仿宋" w:cs="仿宋"/>
          <w:bCs/>
          <w:sz w:val="32"/>
          <w:szCs w:val="32"/>
        </w:rPr>
        <w:t>2017</w:t>
      </w:r>
      <w:r>
        <w:rPr>
          <w:rFonts w:hint="eastAsia" w:ascii="仿宋" w:hAnsi="仿宋" w:eastAsia="仿宋" w:cs="仿宋"/>
          <w:bCs/>
          <w:sz w:val="32"/>
          <w:szCs w:val="32"/>
        </w:rPr>
        <w:t>年开始，持续扎实推进国家现代农业产业园建设，着力打造农业高质高效引领区，已经完成第四批认定工作。</w:t>
      </w:r>
    </w:p>
    <w:p>
      <w:pPr>
        <w:pStyle w:val="5"/>
        <w:ind w:firstLine="640"/>
      </w:pPr>
      <w:bookmarkStart w:id="137" w:name="_Toc21204"/>
      <w:r>
        <w:rPr>
          <w:rFonts w:hint="eastAsia"/>
        </w:rPr>
        <w:t>（三）内蒙古形势</w:t>
      </w:r>
      <w:bookmarkEnd w:id="137"/>
    </w:p>
    <w:p>
      <w:pPr>
        <w:adjustRightInd w:val="0"/>
        <w:snapToGrid w:val="0"/>
        <w:spacing w:line="600" w:lineRule="exact"/>
        <w:ind w:firstLine="640" w:firstLineChars="200"/>
        <w:rPr>
          <w:rFonts w:ascii="仿宋" w:hAnsi="仿宋" w:eastAsia="仿宋" w:cs="仿宋"/>
          <w:bCs/>
          <w:sz w:val="32"/>
          <w:szCs w:val="32"/>
        </w:rPr>
      </w:pPr>
      <w:r>
        <w:rPr>
          <w:rFonts w:hint="eastAsia" w:ascii="仿宋" w:hAnsi="仿宋" w:eastAsia="仿宋" w:cs="仿宋"/>
          <w:bCs/>
          <w:sz w:val="32"/>
          <w:szCs w:val="32"/>
        </w:rPr>
        <w:t>内蒙古积极发展壮大新型农业经营主体，新型农牧业经营主体大量涌现，新型职业农牧民队伍不断壮大，认定家庭农牧场达到</w:t>
      </w:r>
      <w:r>
        <w:rPr>
          <w:rFonts w:hint="eastAsia" w:ascii="Times New Roman" w:hAnsi="Times New Roman" w:eastAsia="仿宋" w:cs="仿宋"/>
          <w:bCs/>
          <w:sz w:val="32"/>
          <w:szCs w:val="32"/>
        </w:rPr>
        <w:t>2.2</w:t>
      </w:r>
      <w:r>
        <w:rPr>
          <w:rFonts w:hint="eastAsia" w:ascii="仿宋" w:hAnsi="仿宋" w:eastAsia="仿宋" w:cs="仿宋"/>
          <w:bCs/>
          <w:sz w:val="32"/>
          <w:szCs w:val="32"/>
        </w:rPr>
        <w:t>万个，农牧民专业合作社达到</w:t>
      </w:r>
      <w:r>
        <w:rPr>
          <w:rFonts w:hint="eastAsia" w:ascii="Times New Roman" w:hAnsi="Times New Roman" w:eastAsia="仿宋" w:cs="仿宋"/>
          <w:bCs/>
          <w:sz w:val="32"/>
          <w:szCs w:val="32"/>
        </w:rPr>
        <w:t>8.1</w:t>
      </w:r>
      <w:r>
        <w:rPr>
          <w:rFonts w:hint="eastAsia" w:ascii="仿宋" w:hAnsi="仿宋" w:eastAsia="仿宋" w:cs="仿宋"/>
          <w:bCs/>
          <w:sz w:val="32"/>
          <w:szCs w:val="32"/>
        </w:rPr>
        <w:t>万个，农牧业社会化服务组织达到</w:t>
      </w:r>
      <w:r>
        <w:rPr>
          <w:rFonts w:hint="eastAsia" w:ascii="Times New Roman" w:hAnsi="Times New Roman" w:eastAsia="仿宋" w:cs="仿宋"/>
          <w:bCs/>
          <w:sz w:val="32"/>
          <w:szCs w:val="32"/>
        </w:rPr>
        <w:t>1.1</w:t>
      </w:r>
      <w:r>
        <w:rPr>
          <w:rFonts w:hint="eastAsia" w:ascii="仿宋" w:hAnsi="仿宋" w:eastAsia="仿宋" w:cs="仿宋"/>
          <w:bCs/>
          <w:sz w:val="32"/>
          <w:szCs w:val="32"/>
        </w:rPr>
        <w:t>万个。农牧民与新型经营主体的利益联结机制不断巩固发展。创建了草原肉羊国家级优势特色产业集群，形成了科左中旗肉牛、察右前旗马铃薯</w:t>
      </w:r>
      <w:r>
        <w:rPr>
          <w:rFonts w:hint="eastAsia" w:ascii="Times New Roman" w:hAnsi="Times New Roman" w:eastAsia="仿宋" w:cs="仿宋"/>
          <w:bCs/>
          <w:sz w:val="32"/>
          <w:szCs w:val="32"/>
        </w:rPr>
        <w:t>3</w:t>
      </w:r>
      <w:r>
        <w:rPr>
          <w:rFonts w:hint="eastAsia" w:ascii="仿宋" w:hAnsi="仿宋" w:eastAsia="仿宋" w:cs="仿宋"/>
          <w:bCs/>
          <w:sz w:val="32"/>
          <w:szCs w:val="32"/>
        </w:rPr>
        <w:t>个国家现代农业产业园，和林格尔县奶业等</w:t>
      </w:r>
      <w:r>
        <w:rPr>
          <w:rFonts w:hint="eastAsia" w:ascii="Times New Roman" w:hAnsi="Times New Roman" w:eastAsia="仿宋" w:cs="仿宋"/>
          <w:bCs/>
          <w:sz w:val="32"/>
          <w:szCs w:val="32"/>
        </w:rPr>
        <w:t>7</w:t>
      </w:r>
      <w:r>
        <w:rPr>
          <w:rFonts w:hint="eastAsia" w:ascii="仿宋" w:hAnsi="仿宋" w:eastAsia="仿宋" w:cs="仿宋"/>
          <w:bCs/>
          <w:sz w:val="32"/>
          <w:szCs w:val="32"/>
        </w:rPr>
        <w:t>个自治区现代农业产业园、</w:t>
      </w:r>
      <w:r>
        <w:rPr>
          <w:rFonts w:hint="eastAsia" w:ascii="Times New Roman" w:hAnsi="Times New Roman" w:eastAsia="仿宋" w:cs="仿宋"/>
          <w:bCs/>
          <w:sz w:val="32"/>
          <w:szCs w:val="32"/>
        </w:rPr>
        <w:t>27</w:t>
      </w:r>
      <w:r>
        <w:rPr>
          <w:rFonts w:hint="eastAsia" w:ascii="仿宋" w:hAnsi="仿宋" w:eastAsia="仿宋" w:cs="仿宋"/>
          <w:bCs/>
          <w:sz w:val="32"/>
          <w:szCs w:val="32"/>
        </w:rPr>
        <w:t>个农业产业强镇，农业产业化国家重点龙头企业</w:t>
      </w:r>
      <w:r>
        <w:rPr>
          <w:rFonts w:hint="eastAsia" w:ascii="Times New Roman" w:hAnsi="Times New Roman" w:eastAsia="仿宋" w:cs="仿宋"/>
          <w:bCs/>
          <w:sz w:val="32"/>
          <w:szCs w:val="32"/>
        </w:rPr>
        <w:t>46</w:t>
      </w:r>
      <w:r>
        <w:rPr>
          <w:rFonts w:hint="eastAsia" w:ascii="仿宋" w:hAnsi="仿宋" w:eastAsia="仿宋" w:cs="仿宋"/>
          <w:bCs/>
          <w:sz w:val="32"/>
          <w:szCs w:val="32"/>
        </w:rPr>
        <w:t>家。自治区的企业年度承储</w:t>
      </w:r>
      <w:r>
        <w:rPr>
          <w:rFonts w:ascii="仿宋" w:hAnsi="仿宋" w:eastAsia="仿宋" w:cs="仿宋"/>
          <w:bCs/>
          <w:sz w:val="32"/>
          <w:szCs w:val="32"/>
        </w:rPr>
        <w:t>中央冻牛羊肉</w:t>
      </w:r>
      <w:r>
        <w:rPr>
          <w:rFonts w:ascii="Times New Roman" w:hAnsi="Times New Roman" w:eastAsia="仿宋" w:cs="仿宋"/>
          <w:bCs/>
          <w:sz w:val="32"/>
          <w:szCs w:val="32"/>
        </w:rPr>
        <w:t>2500</w:t>
      </w:r>
      <w:r>
        <w:rPr>
          <w:rFonts w:ascii="仿宋" w:hAnsi="仿宋" w:eastAsia="仿宋" w:cs="仿宋"/>
          <w:bCs/>
          <w:sz w:val="32"/>
          <w:szCs w:val="32"/>
        </w:rPr>
        <w:t>吨</w:t>
      </w:r>
      <w:r>
        <w:rPr>
          <w:rFonts w:hint="eastAsia" w:ascii="仿宋" w:hAnsi="仿宋" w:eastAsia="仿宋" w:cs="仿宋"/>
          <w:bCs/>
          <w:sz w:val="32"/>
          <w:szCs w:val="32"/>
        </w:rPr>
        <w:t>左右，</w:t>
      </w:r>
      <w:r>
        <w:rPr>
          <w:rFonts w:ascii="仿宋" w:hAnsi="仿宋" w:eastAsia="仿宋" w:cs="仿宋"/>
          <w:bCs/>
          <w:sz w:val="32"/>
          <w:szCs w:val="32"/>
        </w:rPr>
        <w:t>占全国</w:t>
      </w:r>
      <w:r>
        <w:rPr>
          <w:rFonts w:hint="eastAsia" w:ascii="仿宋" w:hAnsi="仿宋" w:eastAsia="仿宋" w:cs="仿宋"/>
          <w:bCs/>
          <w:sz w:val="32"/>
          <w:szCs w:val="32"/>
        </w:rPr>
        <w:t>总量约</w:t>
      </w:r>
      <w:r>
        <w:rPr>
          <w:rFonts w:ascii="Times New Roman" w:hAnsi="Times New Roman" w:eastAsia="仿宋" w:cs="仿宋"/>
          <w:bCs/>
          <w:sz w:val="32"/>
          <w:szCs w:val="32"/>
        </w:rPr>
        <w:t>30%</w:t>
      </w:r>
      <w:r>
        <w:rPr>
          <w:rFonts w:ascii="仿宋" w:hAnsi="仿宋" w:eastAsia="仿宋" w:cs="仿宋"/>
          <w:bCs/>
          <w:sz w:val="32"/>
          <w:szCs w:val="32"/>
        </w:rPr>
        <w:t>。</w:t>
      </w:r>
      <w:r>
        <w:rPr>
          <w:rFonts w:hint="eastAsia" w:ascii="仿宋" w:hAnsi="仿宋" w:eastAsia="仿宋" w:cs="仿宋"/>
          <w:bCs/>
          <w:sz w:val="32"/>
          <w:szCs w:val="32"/>
        </w:rPr>
        <w:t>但自治区畜牧业仍然存在产业基础薄弱，奶牛、肉牛育种创新能力不强，仓储保鲜冷链设施建设不足，产业链条短，加工转化率低等问题，产加销一条龙的全产业链还没有完全建立。</w:t>
      </w:r>
    </w:p>
    <w:p>
      <w:pPr>
        <w:pStyle w:val="4"/>
        <w:ind w:firstLine="640"/>
      </w:pPr>
      <w:bookmarkStart w:id="138" w:name="_Toc3158"/>
      <w:bookmarkStart w:id="139" w:name="_Toc18004"/>
      <w:r>
        <w:rPr>
          <w:rFonts w:hint="eastAsia"/>
        </w:rPr>
        <w:t>二、现状、问题</w:t>
      </w:r>
      <w:bookmarkEnd w:id="138"/>
      <w:r>
        <w:rPr>
          <w:rFonts w:hint="eastAsia"/>
        </w:rPr>
        <w:t>和思路</w:t>
      </w:r>
      <w:bookmarkEnd w:id="139"/>
    </w:p>
    <w:p>
      <w:pPr>
        <w:pStyle w:val="5"/>
        <w:spacing w:line="600" w:lineRule="exact"/>
        <w:ind w:firstLine="640"/>
      </w:pPr>
      <w:bookmarkStart w:id="140" w:name="_Toc3794"/>
      <w:bookmarkStart w:id="141" w:name="_Toc11153"/>
      <w:bookmarkStart w:id="142" w:name="_Toc906"/>
      <w:r>
        <w:rPr>
          <w:rFonts w:hint="eastAsia"/>
        </w:rPr>
        <w:t>（一）发展现状</w:t>
      </w:r>
      <w:bookmarkEnd w:id="140"/>
      <w:bookmarkEnd w:id="141"/>
      <w:bookmarkEnd w:id="142"/>
    </w:p>
    <w:p>
      <w:pPr>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新型经营主体加快培育。</w:t>
      </w:r>
      <w:r>
        <w:rPr>
          <w:rFonts w:hint="eastAsia" w:ascii="仿宋" w:hAnsi="仿宋" w:eastAsia="仿宋" w:cs="仿宋"/>
          <w:bCs/>
          <w:sz w:val="32"/>
          <w:szCs w:val="32"/>
        </w:rPr>
        <w:t>培育了家庭农牧场、农牧民合作社及联合社，提高小农牧户的组织化水平；壮大了一批联农带农能力强的重点龙头企业。</w:t>
      </w:r>
      <w:r>
        <w:rPr>
          <w:rFonts w:hint="eastAsia" w:ascii="Times New Roman" w:hAnsi="Times New Roman" w:eastAsia="仿宋" w:cs="仿宋"/>
          <w:bCs/>
          <w:sz w:val="32"/>
          <w:szCs w:val="32"/>
        </w:rPr>
        <w:t>2022</w:t>
      </w:r>
      <w:r>
        <w:rPr>
          <w:rFonts w:hint="eastAsia" w:ascii="仿宋" w:hAnsi="仿宋" w:eastAsia="仿宋" w:cs="仿宋"/>
          <w:bCs/>
          <w:sz w:val="32"/>
          <w:szCs w:val="32"/>
        </w:rPr>
        <w:t>年，全盟农牧业产业化重点龙头企业</w:t>
      </w:r>
      <w:r>
        <w:rPr>
          <w:rFonts w:hint="eastAsia" w:ascii="Times New Roman" w:hAnsi="Times New Roman" w:eastAsia="仿宋" w:cs="仿宋"/>
          <w:bCs/>
          <w:sz w:val="32"/>
          <w:szCs w:val="32"/>
        </w:rPr>
        <w:t>95</w:t>
      </w:r>
      <w:r>
        <w:rPr>
          <w:rFonts w:hint="eastAsia" w:ascii="仿宋" w:hAnsi="仿宋" w:eastAsia="仿宋" w:cs="仿宋"/>
          <w:bCs/>
          <w:sz w:val="32"/>
          <w:szCs w:val="32"/>
        </w:rPr>
        <w:t>家，农牧民合作社</w:t>
      </w:r>
      <w:r>
        <w:rPr>
          <w:rFonts w:hint="eastAsia" w:ascii="Times New Roman" w:hAnsi="Times New Roman" w:eastAsia="仿宋" w:cs="仿宋"/>
          <w:bCs/>
          <w:sz w:val="32"/>
          <w:szCs w:val="32"/>
        </w:rPr>
        <w:t>2581</w:t>
      </w:r>
      <w:r>
        <w:rPr>
          <w:rFonts w:hint="eastAsia" w:ascii="仿宋" w:hAnsi="仿宋" w:eastAsia="仿宋" w:cs="仿宋"/>
          <w:bCs/>
          <w:sz w:val="32"/>
          <w:szCs w:val="32"/>
        </w:rPr>
        <w:t>家，已累计创建国家级示范社</w:t>
      </w:r>
      <w:r>
        <w:rPr>
          <w:rFonts w:hint="eastAsia" w:ascii="Times New Roman" w:hAnsi="Times New Roman" w:eastAsia="仿宋" w:cs="仿宋"/>
          <w:bCs/>
          <w:sz w:val="32"/>
          <w:szCs w:val="32"/>
        </w:rPr>
        <w:t>26</w:t>
      </w:r>
      <w:r>
        <w:rPr>
          <w:rFonts w:hint="eastAsia" w:ascii="仿宋" w:hAnsi="仿宋" w:eastAsia="仿宋" w:cs="仿宋"/>
          <w:bCs/>
          <w:sz w:val="32"/>
          <w:szCs w:val="32"/>
        </w:rPr>
        <w:t>家，</w:t>
      </w:r>
      <w:r>
        <w:rPr>
          <w:rFonts w:hint="eastAsia" w:ascii="仿宋" w:hAnsi="仿宋" w:eastAsia="仿宋" w:cs="仿宋"/>
          <w:sz w:val="32"/>
          <w:szCs w:val="32"/>
        </w:rPr>
        <w:t>认定家庭农牧场总数达到</w:t>
      </w:r>
      <w:r>
        <w:rPr>
          <w:rFonts w:hint="eastAsia" w:ascii="Times New Roman" w:hAnsi="Times New Roman" w:eastAsia="仿宋" w:cs="仿宋"/>
          <w:sz w:val="32"/>
          <w:szCs w:val="32"/>
        </w:rPr>
        <w:t>4321</w:t>
      </w:r>
      <w:r>
        <w:rPr>
          <w:rFonts w:hint="eastAsia" w:ascii="仿宋" w:hAnsi="仿宋" w:eastAsia="仿宋" w:cs="仿宋"/>
          <w:sz w:val="32"/>
          <w:szCs w:val="32"/>
        </w:rPr>
        <w:t>家。创新组建“牛联体”“农牧业生产资料供应联盟”等合作联盟，推动农牧业经营从“散兵游勇”到“集团作战”的转变。</w:t>
      </w:r>
    </w:p>
    <w:p>
      <w:pPr>
        <w:adjustRightInd w:val="0"/>
        <w:snapToGrid w:val="0"/>
        <w:spacing w:line="600" w:lineRule="exact"/>
        <w:ind w:firstLine="643" w:firstLineChars="200"/>
        <w:rPr>
          <w:rFonts w:ascii="仿宋" w:hAnsi="仿宋" w:eastAsia="仿宋" w:cs="仿宋"/>
          <w:bCs/>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现代产业园发展势头较好。</w:t>
      </w:r>
      <w:r>
        <w:rPr>
          <w:rFonts w:hint="eastAsia" w:ascii="仿宋" w:hAnsi="仿宋" w:eastAsia="仿宋" w:cs="仿宋"/>
          <w:bCs/>
          <w:sz w:val="32"/>
          <w:szCs w:val="32"/>
        </w:rPr>
        <w:t>全盟现有国家级、自治区级、盟级的肉牛、奶业、肉羊现代畜牧业产业园</w:t>
      </w:r>
      <w:r>
        <w:rPr>
          <w:rFonts w:hint="eastAsia" w:ascii="Times New Roman" w:hAnsi="Times New Roman" w:eastAsia="仿宋" w:cs="仿宋"/>
          <w:bCs/>
          <w:sz w:val="32"/>
          <w:szCs w:val="32"/>
        </w:rPr>
        <w:t>5</w:t>
      </w:r>
      <w:r>
        <w:rPr>
          <w:rFonts w:hint="eastAsia" w:ascii="仿宋" w:hAnsi="仿宋" w:eastAsia="仿宋" w:cs="仿宋"/>
          <w:bCs/>
          <w:sz w:val="32"/>
          <w:szCs w:val="32"/>
        </w:rPr>
        <w:t>个，分别立足畜禽良种繁育、现代化养殖、畜产品加工等主导优势，与畜牧强镇有机结合，与家庭牧场、农牧业合作社等建立紧密合作，形成了集研发、育种、技术推广、养殖、加工、营销、物流、品牌为全产业链，为盟内六大产业发展提供强有力的引擎，辐射带动全盟畜牧业高质量发展。</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社会化服务体系不断完善。</w:t>
      </w:r>
      <w:r>
        <w:rPr>
          <w:rFonts w:hint="eastAsia" w:ascii="仿宋" w:hAnsi="仿宋" w:eastAsia="仿宋" w:cs="仿宋"/>
          <w:sz w:val="32"/>
          <w:szCs w:val="32"/>
        </w:rPr>
        <w:t>鼓励扶持兽医社会化服务组织参与动物防疫服务、病死畜禽无害化处理、第三方检测等工作，探索形成了“动物防疫+保险+无害化处理+信息化管理”的服务体系。目前，全盟</w:t>
      </w:r>
      <w:r>
        <w:rPr>
          <w:rFonts w:hint="eastAsia" w:ascii="Times New Roman" w:hAnsi="Times New Roman" w:eastAsia="仿宋" w:cs="仿宋"/>
          <w:sz w:val="32"/>
          <w:szCs w:val="32"/>
        </w:rPr>
        <w:t>6</w:t>
      </w:r>
      <w:r>
        <w:rPr>
          <w:rFonts w:hint="eastAsia" w:ascii="仿宋" w:hAnsi="仿宋" w:eastAsia="仿宋" w:cs="仿宋"/>
          <w:sz w:val="32"/>
          <w:szCs w:val="32"/>
        </w:rPr>
        <w:t>个旗县市全域推广开展了政府购买兽医社会化服务工作。</w:t>
      </w:r>
    </w:p>
    <w:p>
      <w:pPr>
        <w:pStyle w:val="5"/>
        <w:spacing w:line="600" w:lineRule="exact"/>
        <w:ind w:firstLine="640"/>
      </w:pPr>
      <w:bookmarkStart w:id="143" w:name="_Toc2507"/>
      <w:bookmarkStart w:id="144" w:name="_Toc15482"/>
      <w:bookmarkStart w:id="145" w:name="_Toc24380"/>
      <w:r>
        <w:rPr>
          <w:rFonts w:hint="eastAsia"/>
        </w:rPr>
        <w:t>（二）存在问题</w:t>
      </w:r>
      <w:bookmarkEnd w:id="143"/>
      <w:bookmarkEnd w:id="144"/>
      <w:bookmarkEnd w:id="145"/>
    </w:p>
    <w:p>
      <w:pPr>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新型经营主体发展不足。</w:t>
      </w:r>
      <w:r>
        <w:rPr>
          <w:rFonts w:hint="eastAsia" w:ascii="仿宋" w:hAnsi="仿宋" w:eastAsia="仿宋" w:cs="仿宋"/>
          <w:bCs/>
          <w:sz w:val="32"/>
          <w:szCs w:val="32"/>
        </w:rPr>
        <w:t>加工企业发展不足，多数</w:t>
      </w:r>
      <w:r>
        <w:rPr>
          <w:rFonts w:hint="eastAsia" w:ascii="仿宋" w:hAnsi="仿宋" w:eastAsia="仿宋" w:cs="仿宋"/>
          <w:sz w:val="32"/>
          <w:szCs w:val="32"/>
        </w:rPr>
        <w:t>企业小、散，同质化严重，产业链条短，附加值低，</w:t>
      </w:r>
      <w:r>
        <w:rPr>
          <w:rFonts w:hint="eastAsia" w:ascii="仿宋" w:hAnsi="仿宋" w:eastAsia="仿宋" w:cs="仿宋"/>
          <w:bCs/>
          <w:sz w:val="32"/>
          <w:szCs w:val="32"/>
        </w:rPr>
        <w:t>竞争</w:t>
      </w:r>
      <w:r>
        <w:rPr>
          <w:rFonts w:hint="eastAsia" w:ascii="仿宋" w:hAnsi="仿宋" w:eastAsia="仿宋" w:cs="仿宋"/>
          <w:sz w:val="32"/>
          <w:szCs w:val="32"/>
        </w:rPr>
        <w:t>力弱，带农能力不强。合作社规模小，资金和人才短缺，养殖设施、技术、管理水平不高，实力较弱，能够进入加工和流通环节的屈指可数，盈利能力低。家庭牧场和小规模户整体仍以粗放式养殖为主，养殖方式落后，标准化生产水平较低，还存在人畜不分离情况。各经营主体之间合作不够紧密，产业化联合体发展不足，市场牵龙头、龙头带基地、基地连农户的经营格局尚未真正形成。</w:t>
      </w:r>
    </w:p>
    <w:p>
      <w:pPr>
        <w:spacing w:line="600" w:lineRule="exact"/>
        <w:ind w:firstLine="643" w:firstLineChars="200"/>
        <w:rPr>
          <w:rFonts w:ascii="仿宋" w:hAnsi="仿宋" w:eastAsia="仿宋" w:cs="仿宋"/>
          <w:bCs/>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社会化服务体系薄弱。</w:t>
      </w:r>
      <w:r>
        <w:rPr>
          <w:rFonts w:hint="eastAsia" w:ascii="仿宋" w:hAnsi="仿宋" w:eastAsia="仿宋" w:cs="仿宋"/>
          <w:bCs/>
          <w:sz w:val="32"/>
          <w:szCs w:val="32"/>
        </w:rPr>
        <w:t>目前盟内社会化服务主体主要是合作社和龙头企业，各种专业化服务公司、行业协会等发展不足，服务功能拓展不够，服务能力不足。服务大多仅限于购销、技术服务等，而疫病防控、饲草代收代储、绿色生产技术、粪污资源化利用、产品质量检测、金融、保险、品牌共享、三产融合等严重不足，难以支撑盟内畜禽养殖量快速增长，综合性社会化服务平台建设有待提升，盟内畜牧业产前、产中和产后全产业链的社会化服务还未形成。</w:t>
      </w:r>
    </w:p>
    <w:p>
      <w:pPr>
        <w:spacing w:line="600" w:lineRule="exact"/>
        <w:ind w:firstLine="599" w:firstLineChars="200"/>
        <w:rPr>
          <w:rFonts w:ascii="仿宋" w:hAnsi="仿宋" w:eastAsia="仿宋" w:cs="仿宋"/>
          <w:sz w:val="32"/>
          <w:szCs w:val="32"/>
        </w:rPr>
      </w:pPr>
      <w:r>
        <w:rPr>
          <w:rFonts w:hint="eastAsia" w:ascii="Times New Roman" w:hAnsi="Times New Roman" w:eastAsia="仿宋" w:cs="仿宋"/>
          <w:b/>
          <w:bCs/>
          <w:spacing w:val="-11"/>
          <w:sz w:val="32"/>
          <w:szCs w:val="32"/>
        </w:rPr>
        <w:t>3.</w:t>
      </w:r>
      <w:r>
        <w:rPr>
          <w:rFonts w:hint="eastAsia" w:ascii="仿宋" w:hAnsi="仿宋" w:eastAsia="仿宋" w:cs="仿宋"/>
          <w:b/>
          <w:bCs/>
          <w:spacing w:val="-11"/>
          <w:sz w:val="32"/>
          <w:szCs w:val="32"/>
        </w:rPr>
        <w:t>利益联结机制不健全。</w:t>
      </w:r>
      <w:r>
        <w:rPr>
          <w:rFonts w:hint="eastAsia" w:ascii="仿宋" w:hAnsi="仿宋" w:eastAsia="仿宋" w:cs="仿宋"/>
          <w:spacing w:val="-11"/>
          <w:sz w:val="32"/>
          <w:szCs w:val="32"/>
        </w:rPr>
        <w:t>龙头企业与合作社、家庭</w:t>
      </w:r>
      <w:r>
        <w:rPr>
          <w:rFonts w:hint="eastAsia" w:ascii="仿宋" w:hAnsi="仿宋" w:eastAsia="仿宋" w:cs="仿宋"/>
          <w:spacing w:val="3"/>
          <w:sz w:val="32"/>
          <w:szCs w:val="32"/>
        </w:rPr>
        <w:t>农牧场等经营主体之间多为随行就市的买卖关系和简单的订单</w:t>
      </w:r>
      <w:r>
        <w:rPr>
          <w:rFonts w:hint="eastAsia" w:ascii="仿宋" w:hAnsi="仿宋" w:eastAsia="仿宋" w:cs="仿宋"/>
          <w:spacing w:val="-5"/>
          <w:sz w:val="32"/>
          <w:szCs w:val="32"/>
        </w:rPr>
        <w:t>供销关系,</w:t>
      </w:r>
      <w:r>
        <w:rPr>
          <w:rFonts w:hint="eastAsia" w:ascii="仿宋" w:hAnsi="仿宋" w:eastAsia="仿宋" w:cs="仿宋"/>
          <w:sz w:val="32"/>
          <w:szCs w:val="32"/>
        </w:rPr>
        <w:t>产销衔接不紧密，风险较大，</w:t>
      </w:r>
      <w:r>
        <w:rPr>
          <w:rFonts w:hint="eastAsia" w:ascii="仿宋" w:hAnsi="仿宋" w:eastAsia="仿宋" w:cs="仿宋"/>
          <w:spacing w:val="-5"/>
          <w:sz w:val="32"/>
          <w:szCs w:val="32"/>
        </w:rPr>
        <w:t>没有形成风险共</w:t>
      </w:r>
      <w:r>
        <w:rPr>
          <w:rFonts w:hint="eastAsia" w:ascii="仿宋" w:hAnsi="仿宋" w:eastAsia="仿宋" w:cs="仿宋"/>
          <w:spacing w:val="-3"/>
          <w:sz w:val="32"/>
          <w:szCs w:val="32"/>
        </w:rPr>
        <w:t>担、利益共享的利益联结机制,适应市场需求和抵御市场风险的</w:t>
      </w:r>
      <w:r>
        <w:rPr>
          <w:rFonts w:hint="eastAsia" w:ascii="仿宋" w:hAnsi="仿宋" w:eastAsia="仿宋" w:cs="仿宋"/>
          <w:spacing w:val="3"/>
          <w:sz w:val="32"/>
          <w:szCs w:val="32"/>
        </w:rPr>
        <w:t>能力弱,收购端、畜产品经销端中间环节多,</w:t>
      </w:r>
      <w:r>
        <w:rPr>
          <w:rFonts w:hint="eastAsia" w:ascii="仿宋" w:hAnsi="仿宋" w:eastAsia="仿宋" w:cs="仿宋"/>
          <w:spacing w:val="-10"/>
          <w:sz w:val="32"/>
          <w:szCs w:val="32"/>
        </w:rPr>
        <w:t>养殖企业缺乏联合，</w:t>
      </w:r>
      <w:r>
        <w:rPr>
          <w:rFonts w:hint="eastAsia" w:ascii="仿宋" w:hAnsi="仿宋" w:eastAsia="仿宋" w:cs="仿宋"/>
          <w:spacing w:val="3"/>
          <w:sz w:val="32"/>
          <w:szCs w:val="32"/>
        </w:rPr>
        <w:t>恶性竞争,</w:t>
      </w:r>
      <w:r>
        <w:rPr>
          <w:rFonts w:hint="eastAsia" w:ascii="仿宋" w:hAnsi="仿宋" w:eastAsia="仿宋" w:cs="仿宋"/>
          <w:spacing w:val="-10"/>
          <w:sz w:val="32"/>
          <w:szCs w:val="32"/>
        </w:rPr>
        <w:t>销售价格是由下游加工企业控制，</w:t>
      </w:r>
      <w:r>
        <w:rPr>
          <w:rFonts w:hint="eastAsia" w:ascii="仿宋" w:hAnsi="仿宋" w:eastAsia="仿宋" w:cs="仿宋"/>
          <w:spacing w:val="3"/>
          <w:sz w:val="32"/>
          <w:szCs w:val="32"/>
        </w:rPr>
        <w:t>层层挤压养殖环节的利润空间</w:t>
      </w:r>
      <w:r>
        <w:rPr>
          <w:rFonts w:hint="eastAsia" w:ascii="仿宋" w:hAnsi="仿宋" w:eastAsia="仿宋" w:cs="仿宋"/>
          <w:spacing w:val="-10"/>
          <w:sz w:val="32"/>
          <w:szCs w:val="32"/>
        </w:rPr>
        <w:t>。</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sz w:val="32"/>
          <w:szCs w:val="32"/>
        </w:rPr>
        <w:t>4.</w:t>
      </w:r>
      <w:r>
        <w:rPr>
          <w:rFonts w:hint="eastAsia" w:ascii="仿宋" w:hAnsi="仿宋" w:eastAsia="仿宋" w:cs="仿宋"/>
          <w:b/>
          <w:sz w:val="32"/>
          <w:szCs w:val="32"/>
        </w:rPr>
        <w:t>配套政策不够完善。</w:t>
      </w:r>
      <w:r>
        <w:rPr>
          <w:rFonts w:hint="eastAsia" w:ascii="仿宋" w:hAnsi="仿宋" w:eastAsia="仿宋" w:cs="仿宋"/>
          <w:sz w:val="32"/>
          <w:szCs w:val="32"/>
        </w:rPr>
        <w:t>金融支持大部分集中在龙头企业和部分规模大、效益好的合作社为主的种养链条，对饲草料加工、屠宰加工、繁育选种、冷链物流等链条企业及小规模合作社、家庭农场等新型经营主体金融支持不足，金融产品单一。另外，在财政税收、基础设施建设、养殖用地、保险、营销市场、人才培养引进等方面政策有待完善。</w:t>
      </w:r>
    </w:p>
    <w:p>
      <w:pPr>
        <w:pStyle w:val="5"/>
        <w:spacing w:line="600" w:lineRule="exact"/>
        <w:ind w:firstLine="640"/>
      </w:pPr>
      <w:bookmarkStart w:id="146" w:name="_Toc17112"/>
      <w:r>
        <w:rPr>
          <w:rFonts w:hint="eastAsia"/>
        </w:rPr>
        <w:t>（三）建设思路</w:t>
      </w:r>
      <w:bookmarkEnd w:id="146"/>
    </w:p>
    <w:p>
      <w:pPr>
        <w:spacing w:line="600" w:lineRule="exact"/>
        <w:ind w:firstLine="640" w:firstLineChars="200"/>
        <w:rPr>
          <w:rFonts w:ascii="仿宋" w:hAnsi="仿宋" w:eastAsia="仿宋" w:cs="仿宋"/>
          <w:sz w:val="32"/>
          <w:szCs w:val="40"/>
        </w:rPr>
      </w:pPr>
      <w:r>
        <w:rPr>
          <w:rFonts w:hint="eastAsia" w:ascii="仿宋" w:hAnsi="仿宋" w:eastAsia="仿宋" w:cs="仿宋"/>
          <w:sz w:val="32"/>
          <w:szCs w:val="32"/>
        </w:rPr>
        <w:t>加快培育从事农牧业生产和服务的家庭农牧场、农牧民合作社、农牧业产业化联合体等新型经营主体，构建以农牧户家庭经营为基础、合作与联合为纽带、市场需求为导向的现代农牧业经营体系。创新新型经营主体之间的各种合作模式，发挥龙头企业加工带动作用，合作社的组织联合作用，农牧民种养殖主力军作用，健全利益分配机制和联农带农机制，保障农牧民利益。加大培育牧业社会化服务主体，聚焦种养殖重点和薄弱环节，积极拓展社会化服务领域，提升服务能力。完善各项配套措施，解决新型经营主体发展中面临的资金、用地、人才、风险等问题，推动农牧业适度规模经营、促进小农牧户与现代农牧业发展有机衔接。</w:t>
      </w:r>
      <w:r>
        <w:rPr>
          <w:rFonts w:hint="eastAsia" w:ascii="Times New Roman" w:hAnsi="Times New Roman" w:eastAsia="仿宋" w:cs="仿宋"/>
          <w:sz w:val="32"/>
          <w:szCs w:val="40"/>
        </w:rPr>
        <w:t>2025</w:t>
      </w:r>
      <w:r>
        <w:rPr>
          <w:rFonts w:hint="eastAsia" w:ascii="仿宋" w:hAnsi="仿宋" w:eastAsia="仿宋" w:cs="仿宋"/>
          <w:sz w:val="32"/>
          <w:szCs w:val="40"/>
        </w:rPr>
        <w:t>年，旗县级以上农牧民合作社示范社达到</w:t>
      </w:r>
      <w:r>
        <w:rPr>
          <w:rFonts w:hint="eastAsia" w:ascii="Times New Roman" w:hAnsi="Times New Roman" w:eastAsia="仿宋" w:cs="仿宋"/>
          <w:sz w:val="32"/>
          <w:szCs w:val="40"/>
        </w:rPr>
        <w:t>500</w:t>
      </w:r>
      <w:r>
        <w:rPr>
          <w:rFonts w:hint="eastAsia" w:ascii="仿宋" w:hAnsi="仿宋" w:eastAsia="仿宋" w:cs="仿宋"/>
          <w:sz w:val="32"/>
          <w:szCs w:val="40"/>
        </w:rPr>
        <w:t>个，示范家庭农牧场达到</w:t>
      </w:r>
      <w:r>
        <w:rPr>
          <w:rFonts w:hint="eastAsia" w:ascii="Times New Roman" w:hAnsi="Times New Roman" w:eastAsia="仿宋" w:cs="仿宋"/>
          <w:sz w:val="32"/>
          <w:szCs w:val="40"/>
        </w:rPr>
        <w:t>700</w:t>
      </w:r>
      <w:r>
        <w:rPr>
          <w:rFonts w:hint="eastAsia" w:ascii="仿宋" w:hAnsi="仿宋" w:eastAsia="仿宋" w:cs="仿宋"/>
          <w:sz w:val="32"/>
          <w:szCs w:val="40"/>
        </w:rPr>
        <w:t>个，自治区级以上龙头企业达到</w:t>
      </w:r>
      <w:r>
        <w:rPr>
          <w:rFonts w:hint="eastAsia" w:ascii="Times New Roman" w:hAnsi="Times New Roman" w:eastAsia="仿宋" w:cs="仿宋"/>
          <w:sz w:val="32"/>
          <w:szCs w:val="40"/>
        </w:rPr>
        <w:t>50</w:t>
      </w:r>
      <w:r>
        <w:rPr>
          <w:rFonts w:hint="eastAsia" w:ascii="仿宋" w:hAnsi="仿宋" w:eastAsia="仿宋" w:cs="仿宋"/>
          <w:sz w:val="32"/>
          <w:szCs w:val="40"/>
        </w:rPr>
        <w:t>家。</w:t>
      </w:r>
      <w:r>
        <w:rPr>
          <w:rFonts w:hint="eastAsia" w:ascii="Times New Roman" w:hAnsi="Times New Roman" w:eastAsia="仿宋" w:cs="仿宋"/>
          <w:sz w:val="32"/>
          <w:szCs w:val="40"/>
        </w:rPr>
        <w:t>2027</w:t>
      </w:r>
      <w:r>
        <w:rPr>
          <w:rFonts w:hint="eastAsia" w:ascii="仿宋" w:hAnsi="仿宋" w:eastAsia="仿宋" w:cs="仿宋"/>
          <w:sz w:val="32"/>
          <w:szCs w:val="40"/>
        </w:rPr>
        <w:t>年，旗县级以上农牧民合作社示范社达到</w:t>
      </w:r>
      <w:r>
        <w:rPr>
          <w:rFonts w:hint="eastAsia" w:ascii="Times New Roman" w:hAnsi="Times New Roman" w:eastAsia="仿宋" w:cs="仿宋"/>
          <w:sz w:val="32"/>
          <w:szCs w:val="40"/>
        </w:rPr>
        <w:t>600</w:t>
      </w:r>
      <w:r>
        <w:rPr>
          <w:rFonts w:hint="eastAsia" w:ascii="仿宋" w:hAnsi="仿宋" w:eastAsia="仿宋" w:cs="仿宋"/>
          <w:sz w:val="32"/>
          <w:szCs w:val="40"/>
        </w:rPr>
        <w:t>个，示范家庭农牧场达到</w:t>
      </w:r>
      <w:r>
        <w:rPr>
          <w:rFonts w:hint="eastAsia" w:ascii="Times New Roman" w:hAnsi="Times New Roman" w:eastAsia="仿宋" w:cs="仿宋"/>
          <w:sz w:val="32"/>
          <w:szCs w:val="40"/>
        </w:rPr>
        <w:t>800</w:t>
      </w:r>
      <w:r>
        <w:rPr>
          <w:rFonts w:hint="eastAsia" w:ascii="仿宋" w:hAnsi="仿宋" w:eastAsia="仿宋" w:cs="仿宋"/>
          <w:sz w:val="32"/>
          <w:szCs w:val="40"/>
        </w:rPr>
        <w:t>个，自治区级以上龙头企业数量达到</w:t>
      </w:r>
      <w:r>
        <w:rPr>
          <w:rFonts w:ascii="Times New Roman" w:hAnsi="Times New Roman" w:eastAsia="仿宋" w:cs="仿宋"/>
          <w:sz w:val="32"/>
          <w:szCs w:val="40"/>
        </w:rPr>
        <w:t>62</w:t>
      </w:r>
      <w:r>
        <w:rPr>
          <w:rFonts w:hint="eastAsia" w:ascii="仿宋" w:hAnsi="仿宋" w:eastAsia="仿宋" w:cs="仿宋"/>
          <w:sz w:val="32"/>
          <w:szCs w:val="40"/>
        </w:rPr>
        <w:t>家。</w:t>
      </w:r>
    </w:p>
    <w:p>
      <w:pPr>
        <w:pStyle w:val="4"/>
        <w:ind w:firstLine="640"/>
      </w:pPr>
      <w:bookmarkStart w:id="147" w:name="_Toc25052"/>
      <w:r>
        <w:rPr>
          <w:rFonts w:hint="eastAsia"/>
        </w:rPr>
        <w:t>三、主要任务</w:t>
      </w:r>
      <w:bookmarkEnd w:id="147"/>
    </w:p>
    <w:p>
      <w:pPr>
        <w:pStyle w:val="5"/>
        <w:ind w:firstLine="640"/>
      </w:pPr>
      <w:bookmarkStart w:id="148" w:name="_Toc5766"/>
      <w:bookmarkStart w:id="149" w:name="_Toc23930"/>
      <w:r>
        <w:rPr>
          <w:rFonts w:hint="eastAsia"/>
        </w:rPr>
        <w:t>（一）培育壮大新型经营主体</w:t>
      </w:r>
      <w:bookmarkEnd w:id="148"/>
      <w:bookmarkEnd w:id="149"/>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培育壮大家庭牧场、专业合作社、龙头企业、社会化合作组织等新型经营主体，实施家庭牧场培训计划，把规模经营户培育成有活力的家庭牧场。分类推广适度规模养殖，大力发展“百头牛”“千只羊”“千头猪”“万只鸡”，积极引导养殖场（户）改造提升基础设施，完善养殖配套设施，支持开展养殖机械化、智能化升级改造，加强技术培训，控制养殖成本，提高养殖效率。实施合作社规范提升行动，支持农牧民合作社联合社加快发展，鼓励和支持实力强的合作社拓展功能，开展畜产品流通、加工和营销业务，延长产业链，提高附加值，增加合作社经营收益和带动能力。</w:t>
      </w:r>
    </w:p>
    <w:p>
      <w:pPr>
        <w:pStyle w:val="5"/>
        <w:ind w:firstLine="640"/>
      </w:pPr>
      <w:bookmarkStart w:id="150" w:name="_Toc17958"/>
      <w:bookmarkStart w:id="151" w:name="_Toc32277"/>
      <w:r>
        <w:rPr>
          <w:rFonts w:hint="eastAsia"/>
        </w:rPr>
        <w:t>（二）创新合作模式与利益联结机制</w:t>
      </w:r>
      <w:bookmarkEnd w:id="150"/>
      <w:bookmarkEnd w:id="151"/>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创新合作模式，开展“户繁企育”“家庭牧场+龙头企业”“小规模户+合作社+龙头企业”“家庭牧场+农民合作社+龙头企业的产业化联合体”“农牧民+合作联社+龙头企业”等合作模式。建立紧密型利益联结机制，</w:t>
      </w:r>
      <w:r>
        <w:rPr>
          <w:rFonts w:hint="eastAsia" w:ascii="仿宋" w:hAnsi="仿宋" w:eastAsia="仿宋" w:cs="仿宋"/>
          <w:bCs/>
          <w:sz w:val="32"/>
          <w:szCs w:val="32"/>
        </w:rPr>
        <w:t>让农民成为现代牧业发展的参与者、受益者，防止被挤出、受损害。</w:t>
      </w:r>
      <w:r>
        <w:rPr>
          <w:rFonts w:hint="eastAsia" w:ascii="仿宋" w:hAnsi="仿宋" w:eastAsia="仿宋" w:cs="仿宋"/>
          <w:sz w:val="32"/>
          <w:szCs w:val="32"/>
        </w:rPr>
        <w:t>在传统订单合作基础上，引导龙头企业建立最低保护收购价、风险保障基金、利润分成等制度，降低农牧民的经营风险，保障稳定合理收益；引导小农牧户以土地草场经营权、牲畜、设施等入股龙头企业，尝试将政府支持龙头企业的大部分资金量化为农牧民的股份，农牧民可获得保底收益和股份分红。盟旗县政府可将龙头企业等新型经营主体带动农户数量和成效作为相关财政支农资金和项目审批、验收的重要参考依据。</w:t>
      </w:r>
      <w:r>
        <w:rPr>
          <w:rFonts w:hint="eastAsia" w:ascii="仿宋" w:hAnsi="仿宋" w:eastAsia="仿宋" w:cs="仿宋"/>
          <w:b/>
          <w:sz w:val="32"/>
          <w:szCs w:val="32"/>
        </w:rPr>
        <w:t>采取“三变”形式，</w:t>
      </w:r>
      <w:r>
        <w:rPr>
          <w:rFonts w:hint="eastAsia" w:ascii="仿宋" w:hAnsi="仿宋" w:eastAsia="仿宋" w:cs="仿宋"/>
          <w:sz w:val="32"/>
          <w:szCs w:val="32"/>
        </w:rPr>
        <w:t>农牧民以集体资产、财政扶持资金量化入股集体经济股份合作社，由合作社进行统一经营，或者合作社入股龙头企业，雇佣农牧民生产，农牧民可得到保底收益、股份分红和工资收入等，实现群众、村集体、企业三方共赢。</w:t>
      </w:r>
    </w:p>
    <w:p>
      <w:pPr>
        <w:pStyle w:val="5"/>
        <w:ind w:firstLine="640"/>
      </w:pPr>
      <w:bookmarkStart w:id="152" w:name="_Toc18832"/>
      <w:r>
        <w:rPr>
          <w:rFonts w:hint="eastAsia"/>
        </w:rPr>
        <w:t>（三）健全农牧业社会化服务体系</w:t>
      </w:r>
      <w:bookmarkEnd w:id="152"/>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大力培育社会化服务组织，鼓励农牧民专业合作社、技术协会、专业服务公司、农村集体经济组织、农资企业等多种市场主体与新型农牧业经营主体，参与农牧业社会化服务供给，进行规范管理，使其真正成为市场化主体和新型农业经营体系的重要组成部分。整合政府、市场、社会资源，以政府购买的形式，构建结构完善、分工合理、权责清晰、运转高效的畜牧服务体系，建立科研院所、高校等社会力量对接服务新型经营主体的长效机制。搭建农牧业社会化服务综合平台，拓展服务领域，在各旗县（市）建设整乡、整村集中连片的社会化服务，开展产前、产中和产后全产业链服务，主要包括动物兽医服务、改良繁育、生产托管、代种代养、代管代收、土地经营权流转、农资供应、仓储烘干、产品销售、加工流通、饲草中央厨房、粪污处理、无害化处理、金融、保险、经营策划等各项服务。提升社会化服务能力，带动小农牧户与现代畜牧业发展的有效衔接，节本增效，共同富裕。</w:t>
      </w:r>
    </w:p>
    <w:p>
      <w:pPr>
        <w:pStyle w:val="5"/>
        <w:ind w:firstLine="640"/>
      </w:pPr>
      <w:bookmarkStart w:id="153" w:name="_Toc26664"/>
      <w:r>
        <w:rPr>
          <w:rFonts w:hint="eastAsia"/>
        </w:rPr>
        <w:t>（四）打造现代畜牧业</w:t>
      </w:r>
      <w:r>
        <w:t>发展</w:t>
      </w:r>
      <w:r>
        <w:rPr>
          <w:rFonts w:hint="eastAsia"/>
        </w:rPr>
        <w:t>高端平台</w:t>
      </w:r>
      <w:bookmarkEnd w:id="153"/>
    </w:p>
    <w:p>
      <w:pPr>
        <w:spacing w:line="600" w:lineRule="exac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rPr>
        <w:t>以牛、奶、羊、草等六大产业链为主导，构建以产业强镇为基础、产业园为引擎、产业集群为骨干、盟县乡梯次布局、点线面协同推进的现代畜牧业产业体系。</w:t>
      </w:r>
      <w:r>
        <w:rPr>
          <w:rFonts w:hint="eastAsia" w:ascii="仿宋" w:hAnsi="仿宋" w:eastAsia="仿宋" w:cs="仿宋"/>
          <w:bCs/>
          <w:sz w:val="32"/>
          <w:szCs w:val="32"/>
        </w:rPr>
        <w:t>培育壮大肉牛、肉羊、乳产品精深加工龙头企业，以优势加工龙头企业为主导，</w:t>
      </w:r>
      <w:r>
        <w:rPr>
          <w:rFonts w:hint="eastAsia" w:ascii="仿宋" w:hAnsi="仿宋" w:eastAsia="仿宋" w:cs="仿宋"/>
          <w:sz w:val="32"/>
          <w:szCs w:val="32"/>
        </w:rPr>
        <w:t>以</w:t>
      </w:r>
      <w:r>
        <w:rPr>
          <w:rFonts w:hint="eastAsia" w:ascii="仿宋" w:hAnsi="仿宋" w:eastAsia="仿宋" w:cs="仿宋"/>
          <w:bCs/>
          <w:sz w:val="32"/>
          <w:szCs w:val="32"/>
        </w:rPr>
        <w:t>企业规模养殖和家庭农牧场适度养殖为基础，</w:t>
      </w:r>
      <w:r>
        <w:rPr>
          <w:rFonts w:hint="eastAsia" w:ascii="仿宋" w:hAnsi="仿宋" w:eastAsia="仿宋" w:cs="仿宋"/>
          <w:sz w:val="32"/>
          <w:szCs w:val="32"/>
        </w:rPr>
        <w:t>创建国家级现代农业产业园，引领</w:t>
      </w:r>
      <w:r>
        <w:rPr>
          <w:rFonts w:ascii="仿宋" w:hAnsi="仿宋" w:eastAsia="仿宋" w:cs="仿宋"/>
          <w:sz w:val="32"/>
          <w:szCs w:val="32"/>
        </w:rPr>
        <w:t>畜牧业高质高效</w:t>
      </w:r>
      <w:r>
        <w:rPr>
          <w:rFonts w:hint="eastAsia" w:ascii="仿宋" w:hAnsi="仿宋" w:eastAsia="仿宋" w:cs="仿宋"/>
          <w:sz w:val="32"/>
          <w:szCs w:val="32"/>
        </w:rPr>
        <w:t>发展</w:t>
      </w:r>
      <w:r>
        <w:rPr>
          <w:rFonts w:hint="eastAsia" w:ascii="仿宋" w:hAnsi="仿宋" w:eastAsia="仿宋" w:cs="仿宋"/>
          <w:bCs/>
          <w:sz w:val="32"/>
          <w:szCs w:val="32"/>
        </w:rPr>
        <w:t>。</w:t>
      </w:r>
      <w:r>
        <w:rPr>
          <w:rFonts w:hint="eastAsia" w:ascii="仿宋" w:hAnsi="仿宋" w:eastAsia="仿宋" w:cs="仿宋"/>
          <w:sz w:val="32"/>
          <w:szCs w:val="32"/>
        </w:rPr>
        <w:t>打造一批奶业、肉牛、肉羊等现代化牧业产业集群，</w:t>
      </w:r>
      <w:r>
        <w:rPr>
          <w:rFonts w:hint="eastAsia" w:ascii="仿宋" w:hAnsi="仿宋" w:eastAsia="仿宋" w:cs="仿宋"/>
          <w:bCs/>
          <w:sz w:val="32"/>
          <w:szCs w:val="32"/>
        </w:rPr>
        <w:t>全产业链开发、全价值链提升，推动盟内畜牧业由小、分散、同质竞争转为大、集聚、合作共赢，提高产业综合竞争力。</w:t>
      </w:r>
      <w:r>
        <w:rPr>
          <w:rFonts w:hint="eastAsia" w:ascii="仿宋" w:hAnsi="仿宋" w:eastAsia="仿宋" w:cs="仿宋"/>
          <w:sz w:val="32"/>
          <w:szCs w:val="32"/>
        </w:rPr>
        <w:t>在全盟布局建设一批国家级、自治区级的农业产业强镇或“一村一品”示范镇，打造主业强、百业兴、</w:t>
      </w:r>
      <w:r>
        <w:rPr>
          <w:rFonts w:hint="eastAsia" w:ascii="仿宋" w:hAnsi="仿宋" w:eastAsia="仿宋" w:cs="仿宋"/>
          <w:bCs/>
          <w:sz w:val="32"/>
          <w:szCs w:val="32"/>
        </w:rPr>
        <w:t>宜居宜业的乡村产业发展高地，辐射带动周边苏木乡镇，形成若干“中心强镇+周边腹地”的主导产业组团式发展格局。</w:t>
      </w:r>
    </w:p>
    <w:p>
      <w:pPr>
        <w:pStyle w:val="5"/>
        <w:ind w:firstLine="640"/>
      </w:pPr>
      <w:bookmarkStart w:id="154" w:name="_Toc11898"/>
      <w:r>
        <w:rPr>
          <w:rFonts w:hint="eastAsia"/>
        </w:rPr>
        <w:t>（五）完善各项配套政策</w:t>
      </w:r>
      <w:bookmarkEnd w:id="154"/>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加大财政投入，</w:t>
      </w:r>
      <w:r>
        <w:rPr>
          <w:rFonts w:hint="eastAsia" w:ascii="仿宋" w:hAnsi="仿宋" w:eastAsia="仿宋" w:cs="仿宋"/>
          <w:sz w:val="32"/>
          <w:szCs w:val="32"/>
        </w:rPr>
        <w:t>完善畜牧业发展的基础设施，支持小规模农牧民和家庭牧场改善养殖设施条件，促进人畜分离和养殖标准化，支持农民专业合作和集体经济组织发展畜产品加工流通和农村物流服务。</w:t>
      </w:r>
      <w:r>
        <w:rPr>
          <w:rFonts w:hint="eastAsia" w:ascii="仿宋" w:hAnsi="仿宋" w:eastAsia="仿宋" w:cs="仿宋"/>
          <w:b/>
          <w:bCs/>
          <w:sz w:val="32"/>
          <w:szCs w:val="32"/>
        </w:rPr>
        <w:t>创新金融保险服务</w:t>
      </w:r>
      <w:r>
        <w:rPr>
          <w:rFonts w:hint="eastAsia" w:ascii="仿宋" w:hAnsi="仿宋" w:eastAsia="仿宋" w:cs="仿宋"/>
          <w:sz w:val="32"/>
          <w:szCs w:val="32"/>
        </w:rPr>
        <w:t>，制定融资方案，加强金融政策与产业、投资、财政等政策的配套衔接，政府搭建投融资担保平台，推动农业信贷担保体系，充分发挥财政资金的引导作用，撬动社会资本参与新型农业经营主体培育和发展；探索肉牛、奶牛、肉羊等保障水平高的保险制度，化解多样化风险。</w:t>
      </w:r>
      <w:r>
        <w:rPr>
          <w:rFonts w:hint="eastAsia" w:ascii="仿宋" w:hAnsi="仿宋" w:eastAsia="仿宋" w:cs="仿宋"/>
          <w:b/>
          <w:bCs/>
          <w:sz w:val="32"/>
          <w:szCs w:val="32"/>
        </w:rPr>
        <w:t>完善畜牧业发展用地政策</w:t>
      </w:r>
      <w:r>
        <w:rPr>
          <w:rFonts w:hint="eastAsia" w:ascii="仿宋" w:hAnsi="仿宋" w:eastAsia="仿宋" w:cs="仿宋"/>
          <w:sz w:val="32"/>
          <w:szCs w:val="32"/>
        </w:rPr>
        <w:t>，盘活集体建设用地，推动各地村庄整治、宅基地整理、村庄用地布局优化，有效利用存量建设用地等支持新型农业经营主体发展畜产品加工、流通和新业态；国土空间规划根据本地实际情况，按照农用地管理办法，优先保障畜牧业养殖用地，争取在一般农田、一般草原上有所突破、充分利用盐碱地等。</w:t>
      </w:r>
      <w:r>
        <w:rPr>
          <w:rFonts w:hint="eastAsia" w:ascii="仿宋" w:hAnsi="仿宋" w:eastAsia="仿宋" w:cs="仿宋"/>
          <w:b/>
          <w:bCs/>
          <w:sz w:val="32"/>
          <w:szCs w:val="32"/>
        </w:rPr>
        <w:t>强化人才支撑，</w:t>
      </w:r>
      <w:r>
        <w:rPr>
          <w:rFonts w:hint="eastAsia" w:ascii="仿宋" w:hAnsi="仿宋" w:eastAsia="仿宋" w:cs="仿宋"/>
          <w:sz w:val="32"/>
          <w:szCs w:val="32"/>
          <w:lang w:val="en"/>
        </w:rPr>
        <w:t>鼓励返乡下乡人员领办创办新型农业经营主体和服务主体，</w:t>
      </w:r>
      <w:r>
        <w:rPr>
          <w:rFonts w:hint="eastAsia" w:ascii="仿宋" w:hAnsi="仿宋" w:eastAsia="仿宋" w:cs="仿宋"/>
          <w:sz w:val="32"/>
          <w:szCs w:val="32"/>
        </w:rPr>
        <w:t>加强面向广大农牧民，尤其是新型经营主体从业农牧民的教育培训力度，</w:t>
      </w:r>
      <w:r>
        <w:rPr>
          <w:rFonts w:hint="eastAsia" w:ascii="仿宋" w:hAnsi="仿宋" w:eastAsia="仿宋" w:cs="仿宋"/>
          <w:sz w:val="32"/>
          <w:szCs w:val="32"/>
          <w:lang w:val="en"/>
        </w:rPr>
        <w:t>提供实用职业教育以及生产、管理、技术、信息等培训服务，</w:t>
      </w:r>
      <w:r>
        <w:rPr>
          <w:rFonts w:hint="eastAsia" w:ascii="仿宋" w:hAnsi="仿宋" w:eastAsia="仿宋" w:cs="仿宋"/>
          <w:sz w:val="32"/>
          <w:szCs w:val="32"/>
        </w:rPr>
        <w:t>大力培养农牧业人才队伍。</w:t>
      </w:r>
    </w:p>
    <w:p>
      <w:pPr>
        <w:pStyle w:val="4"/>
        <w:ind w:firstLine="640"/>
      </w:pPr>
      <w:bookmarkStart w:id="155" w:name="_Toc17831"/>
      <w:bookmarkStart w:id="156" w:name="_Toc1037"/>
      <w:r>
        <w:rPr>
          <w:rFonts w:hint="eastAsia"/>
        </w:rPr>
        <w:t>四、主要项目和试验</w:t>
      </w:r>
      <w:bookmarkEnd w:id="155"/>
      <w:bookmarkEnd w:id="156"/>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兴安盟农牧业产业化联合体培育工程。</w:t>
      </w:r>
      <w:r>
        <w:rPr>
          <w:rFonts w:hint="eastAsia" w:ascii="仿宋" w:hAnsi="仿宋" w:eastAsia="仿宋" w:cs="仿宋"/>
          <w:bCs/>
          <w:sz w:val="32"/>
          <w:szCs w:val="32"/>
        </w:rPr>
        <w:t>出台专项政策支持文件、设立专项奖补资金</w:t>
      </w:r>
      <w:r>
        <w:rPr>
          <w:rFonts w:hint="eastAsia" w:ascii="仿宋" w:hAnsi="仿宋" w:eastAsia="仿宋" w:cs="仿宋"/>
          <w:sz w:val="32"/>
          <w:szCs w:val="32"/>
        </w:rPr>
        <w:t>，打造一批“龙头企业+合作社+家庭农牧场”“龙头企业+村集体+合作社+农牧户”“龙头企业+基层供销社+农牧户”等产业化联合体，促进集体经营、家庭经营、合作经营、企业经营协同发展，提升产业集群化发展水平。每个旗县（市）至少组建</w:t>
      </w:r>
      <w:r>
        <w:rPr>
          <w:rFonts w:hint="eastAsia" w:ascii="Times New Roman" w:hAnsi="Times New Roman" w:eastAsia="仿宋" w:cs="仿宋"/>
          <w:sz w:val="32"/>
          <w:szCs w:val="32"/>
        </w:rPr>
        <w:t>3</w:t>
      </w:r>
      <w:r>
        <w:rPr>
          <w:rFonts w:hint="eastAsia" w:ascii="仿宋" w:hAnsi="仿宋" w:eastAsia="仿宋" w:cs="仿宋"/>
          <w:sz w:val="32"/>
          <w:szCs w:val="32"/>
        </w:rPr>
        <w:t>个农牧业产业化联合体。到</w:t>
      </w:r>
      <w:r>
        <w:rPr>
          <w:rFonts w:hint="eastAsia" w:ascii="Times New Roman" w:hAnsi="Times New Roman" w:eastAsia="仿宋" w:cs="仿宋"/>
          <w:sz w:val="32"/>
          <w:szCs w:val="32"/>
        </w:rPr>
        <w:t>202</w:t>
      </w:r>
      <w:r>
        <w:rPr>
          <w:rFonts w:ascii="Times New Roman" w:hAnsi="Times New Roman" w:eastAsia="仿宋" w:cs="仿宋"/>
          <w:sz w:val="32"/>
          <w:szCs w:val="32"/>
        </w:rPr>
        <w:t>5</w:t>
      </w:r>
      <w:r>
        <w:rPr>
          <w:rFonts w:hint="eastAsia" w:ascii="仿宋" w:hAnsi="仿宋" w:eastAsia="仿宋" w:cs="仿宋"/>
          <w:sz w:val="32"/>
          <w:szCs w:val="32"/>
        </w:rPr>
        <w:t>年，力争创建盟级示范联合体</w:t>
      </w:r>
      <w:r>
        <w:rPr>
          <w:rFonts w:ascii="Times New Roman" w:hAnsi="Times New Roman" w:eastAsia="仿宋" w:cs="仿宋"/>
          <w:sz w:val="32"/>
          <w:szCs w:val="32"/>
        </w:rPr>
        <w:t>2</w:t>
      </w:r>
      <w:r>
        <w:rPr>
          <w:rFonts w:hint="eastAsia" w:ascii="Times New Roman" w:hAnsi="Times New Roman" w:eastAsia="仿宋" w:cs="仿宋"/>
          <w:sz w:val="32"/>
          <w:szCs w:val="32"/>
        </w:rPr>
        <w:t>0</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8.9</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3</w:t>
      </w:r>
      <w:r>
        <w:rPr>
          <w:rFonts w:hint="eastAsia" w:ascii="仿宋" w:hAnsi="仿宋" w:eastAsia="仿宋" w:cs="仿宋"/>
          <w:sz w:val="32"/>
          <w:szCs w:val="32"/>
        </w:rPr>
        <w:t>亿元，盟本级资金</w:t>
      </w:r>
      <w:r>
        <w:rPr>
          <w:rFonts w:hint="eastAsia" w:ascii="Times New Roman" w:hAnsi="Times New Roman" w:eastAsia="仿宋" w:cs="仿宋"/>
          <w:sz w:val="32"/>
          <w:szCs w:val="32"/>
        </w:rPr>
        <w:t>3</w:t>
      </w:r>
      <w:r>
        <w:rPr>
          <w:rFonts w:hint="eastAsia" w:ascii="仿宋" w:hAnsi="仿宋" w:eastAsia="仿宋" w:cs="仿宋"/>
          <w:sz w:val="32"/>
          <w:szCs w:val="32"/>
        </w:rPr>
        <w:t>亿元，旗县市资金</w:t>
      </w:r>
      <w:r>
        <w:rPr>
          <w:rFonts w:hint="eastAsia" w:ascii="Times New Roman" w:hAnsi="Times New Roman" w:eastAsia="仿宋" w:cs="仿宋"/>
          <w:sz w:val="32"/>
          <w:szCs w:val="32"/>
        </w:rPr>
        <w:t>2.9</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Style w:val="26"/>
          <w:rFonts w:ascii="仿宋" w:hAnsi="仿宋" w:eastAsia="仿宋" w:cs="仿宋"/>
          <w:b w:val="0"/>
          <w:bCs w:val="0"/>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新型农业经营主体的适度规模经营示范场。</w:t>
      </w:r>
      <w:r>
        <w:rPr>
          <w:rStyle w:val="26"/>
          <w:rFonts w:hint="eastAsia" w:ascii="仿宋" w:hAnsi="仿宋" w:eastAsia="仿宋" w:cs="仿宋"/>
          <w:b w:val="0"/>
          <w:bCs w:val="0"/>
          <w:sz w:val="32"/>
          <w:szCs w:val="32"/>
        </w:rPr>
        <w:t>从新型经营主体中选择规模</w:t>
      </w:r>
      <w:r>
        <w:rPr>
          <w:rStyle w:val="26"/>
          <w:rFonts w:ascii="仿宋" w:hAnsi="仿宋" w:eastAsia="仿宋" w:cs="仿宋"/>
          <w:b w:val="0"/>
          <w:bCs w:val="0"/>
          <w:sz w:val="32"/>
          <w:szCs w:val="32"/>
        </w:rPr>
        <w:t>适度</w:t>
      </w:r>
      <w:r>
        <w:rPr>
          <w:rStyle w:val="26"/>
          <w:rFonts w:hint="eastAsia" w:ascii="仿宋" w:hAnsi="仿宋" w:eastAsia="仿宋" w:cs="仿宋"/>
          <w:b w:val="0"/>
          <w:bCs w:val="0"/>
          <w:sz w:val="32"/>
          <w:szCs w:val="32"/>
        </w:rPr>
        <w:t>、经营成功的合作社、家庭农场或种养大户，作为示范户，推广和宣传经营方式、养殖管理、合作模式、利益分配机制、技术培训、资金筹集、成本控制和效益提升等方面经验，引导更多的农牧民加入现代化畜牧业发展的轨道，提高养殖现代化水平，为试验区建设提供广泛的群众基础。建设</w:t>
      </w:r>
      <w:r>
        <w:rPr>
          <w:rStyle w:val="26"/>
          <w:rFonts w:ascii="Times New Roman" w:hAnsi="Times New Roman" w:eastAsia="仿宋" w:cs="仿宋"/>
          <w:b w:val="0"/>
          <w:bCs w:val="0"/>
          <w:sz w:val="32"/>
          <w:szCs w:val="32"/>
        </w:rPr>
        <w:t>30</w:t>
      </w:r>
      <w:r>
        <w:rPr>
          <w:rStyle w:val="26"/>
          <w:rFonts w:ascii="仿宋" w:hAnsi="仿宋" w:eastAsia="仿宋" w:cs="仿宋"/>
          <w:b w:val="0"/>
          <w:bCs w:val="0"/>
          <w:sz w:val="32"/>
          <w:szCs w:val="32"/>
        </w:rPr>
        <w:t>个适度规模畜禽养殖示范场，每个旗县至少</w:t>
      </w:r>
      <w:r>
        <w:rPr>
          <w:rStyle w:val="26"/>
          <w:rFonts w:ascii="Times New Roman" w:hAnsi="Times New Roman" w:eastAsia="仿宋" w:cs="仿宋"/>
          <w:b w:val="0"/>
          <w:bCs w:val="0"/>
          <w:sz w:val="32"/>
          <w:szCs w:val="32"/>
        </w:rPr>
        <w:t>3</w:t>
      </w:r>
      <w:r>
        <w:rPr>
          <w:rStyle w:val="26"/>
          <w:rFonts w:ascii="仿宋" w:hAnsi="仿宋" w:eastAsia="仿宋" w:cs="仿宋"/>
          <w:b w:val="0"/>
          <w:bCs w:val="0"/>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建设地点：科右中旗、科右前旗、扎赉特旗、突泉县。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0.6</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亿元，旗县市资金</w:t>
      </w:r>
      <w:r>
        <w:rPr>
          <w:rFonts w:hint="eastAsia" w:ascii="Times New Roman" w:hAnsi="Times New Roman" w:eastAsia="仿宋" w:cs="仿宋"/>
          <w:sz w:val="32"/>
          <w:szCs w:val="32"/>
        </w:rPr>
        <w:t>0.2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责任部门：盟农牧局、乡村振兴局。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eastAsia="仿宋" w:cs="仿宋"/>
          <w:bCs/>
          <w:sz w:val="32"/>
          <w:szCs w:val="32"/>
        </w:rPr>
      </w:pPr>
      <w:r>
        <w:rPr>
          <w:rFonts w:ascii="Times New Roman" w:hAnsi="Times New Roman" w:eastAsia="仿宋" w:cs="仿宋"/>
          <w:b/>
          <w:bCs/>
          <w:sz w:val="32"/>
          <w:szCs w:val="32"/>
        </w:rPr>
        <w:t>3.</w:t>
      </w:r>
      <w:r>
        <w:rPr>
          <w:rFonts w:eastAsia="仿宋" w:cs="仿宋"/>
          <w:b/>
          <w:bCs/>
          <w:sz w:val="32"/>
          <w:szCs w:val="32"/>
        </w:rPr>
        <w:t>新型农业经营主体培训项目。</w:t>
      </w:r>
      <w:r>
        <w:rPr>
          <w:rFonts w:eastAsia="仿宋" w:cs="仿宋"/>
          <w:bCs/>
          <w:sz w:val="32"/>
          <w:szCs w:val="32"/>
        </w:rPr>
        <w:t>建立职业农牧民培训数据库，对“乡村新农人”、新型农业经营主体、基层技术人员及返乡创业人员重点培训，做好动态管理和跟踪服务。以岗位培养、集中面授、基地实习、远程教育、参观学习等多种方式，重点在畜禽繁育、饲料开发、疫病防控、畜产品安全等领域，广泛组织开展畜牧业从业人员能力提升培训。建设培训中心</w:t>
      </w:r>
      <w:r>
        <w:rPr>
          <w:rFonts w:ascii="Times New Roman" w:hAnsi="Times New Roman" w:eastAsia="仿宋" w:cs="仿宋"/>
          <w:bCs/>
          <w:sz w:val="32"/>
          <w:szCs w:val="32"/>
        </w:rPr>
        <w:t>10</w:t>
      </w:r>
      <w:r>
        <w:rPr>
          <w:rFonts w:eastAsia="仿宋" w:cs="仿宋"/>
          <w:bCs/>
          <w:sz w:val="32"/>
          <w:szCs w:val="32"/>
        </w:rPr>
        <w:t>个，培训农牧民</w:t>
      </w:r>
      <w:r>
        <w:rPr>
          <w:rFonts w:ascii="Times New Roman" w:hAnsi="Times New Roman" w:eastAsia="仿宋" w:cs="仿宋"/>
          <w:bCs/>
          <w:sz w:val="32"/>
          <w:szCs w:val="32"/>
        </w:rPr>
        <w:t>10000</w:t>
      </w:r>
      <w:r>
        <w:rPr>
          <w:rFonts w:eastAsia="仿宋" w:cs="仿宋"/>
          <w:bCs/>
          <w:sz w:val="32"/>
          <w:szCs w:val="32"/>
        </w:rPr>
        <w:t>人次</w:t>
      </w:r>
      <w:r>
        <w:rPr>
          <w:rFonts w:hint="eastAsia" w:eastAsia="仿宋" w:cs="仿宋"/>
          <w:bCs/>
          <w:sz w:val="32"/>
          <w:szCs w:val="32"/>
        </w:rPr>
        <w:t>,农牧业职业技术</w:t>
      </w:r>
      <w:r>
        <w:rPr>
          <w:rFonts w:eastAsia="仿宋" w:cs="仿宋"/>
          <w:bCs/>
          <w:sz w:val="32"/>
          <w:szCs w:val="32"/>
        </w:rPr>
        <w:t>学院继续教育实用人才</w:t>
      </w:r>
      <w:r>
        <w:rPr>
          <w:rFonts w:hint="eastAsia" w:ascii="Times New Roman" w:hAnsi="Times New Roman" w:eastAsia="仿宋" w:cs="仿宋"/>
          <w:bCs/>
          <w:sz w:val="32"/>
          <w:szCs w:val="32"/>
        </w:rPr>
        <w:t>2500</w:t>
      </w:r>
      <w:r>
        <w:rPr>
          <w:rFonts w:hint="eastAsia" w:eastAsia="仿宋" w:cs="仿宋"/>
          <w:bCs/>
          <w:sz w:val="32"/>
          <w:szCs w:val="32"/>
        </w:rPr>
        <w:t>人</w:t>
      </w:r>
      <w:r>
        <w:rPr>
          <w:rFonts w:eastAsia="仿宋" w:cs="仿宋"/>
          <w:bCs/>
          <w:sz w:val="32"/>
          <w:szCs w:val="32"/>
        </w:rPr>
        <w:t>。</w:t>
      </w:r>
    </w:p>
    <w:p>
      <w:pPr>
        <w:spacing w:line="600" w:lineRule="exact"/>
        <w:ind w:firstLine="640" w:firstLineChars="200"/>
        <w:rPr>
          <w:rFonts w:eastAsia="仿宋" w:cs="仿宋"/>
          <w:bCs/>
          <w:sz w:val="32"/>
          <w:szCs w:val="32"/>
        </w:rPr>
      </w:pPr>
      <w:r>
        <w:rPr>
          <w:rFonts w:hint="eastAsia" w:eastAsia="仿宋" w:cs="仿宋"/>
          <w:bCs/>
          <w:sz w:val="32"/>
          <w:szCs w:val="32"/>
        </w:rPr>
        <w:t>建设地点：全盟。</w:t>
      </w:r>
    </w:p>
    <w:p>
      <w:pPr>
        <w:spacing w:line="600" w:lineRule="exact"/>
        <w:ind w:firstLine="640" w:firstLineChars="200"/>
        <w:rPr>
          <w:rFonts w:eastAsia="仿宋" w:cs="仿宋"/>
          <w:bCs/>
          <w:sz w:val="32"/>
          <w:szCs w:val="32"/>
        </w:rPr>
      </w:pPr>
      <w:r>
        <w:rPr>
          <w:rFonts w:hint="eastAsia" w:eastAsia="仿宋" w:cs="仿宋"/>
          <w:bCs/>
          <w:sz w:val="32"/>
          <w:szCs w:val="32"/>
        </w:rPr>
        <w:t>投资金额：</w:t>
      </w:r>
      <w:r>
        <w:rPr>
          <w:rFonts w:ascii="Times New Roman" w:hAnsi="Times New Roman" w:eastAsia="仿宋" w:cs="仿宋"/>
          <w:bCs/>
          <w:sz w:val="32"/>
          <w:szCs w:val="32"/>
        </w:rPr>
        <w:t>2</w:t>
      </w:r>
      <w:r>
        <w:rPr>
          <w:rFonts w:eastAsia="仿宋" w:cs="仿宋"/>
          <w:bCs/>
          <w:sz w:val="32"/>
          <w:szCs w:val="32"/>
        </w:rPr>
        <w:t>亿元。</w:t>
      </w:r>
    </w:p>
    <w:p>
      <w:pPr>
        <w:spacing w:line="600" w:lineRule="exact"/>
        <w:ind w:firstLine="640" w:firstLineChars="200"/>
        <w:rPr>
          <w:rFonts w:eastAsia="仿宋" w:cs="仿宋"/>
          <w:bCs/>
          <w:sz w:val="32"/>
          <w:szCs w:val="32"/>
        </w:rPr>
      </w:pPr>
      <w:r>
        <w:rPr>
          <w:rFonts w:hint="eastAsia" w:eastAsia="仿宋" w:cs="仿宋"/>
          <w:bCs/>
          <w:sz w:val="32"/>
          <w:szCs w:val="32"/>
        </w:rPr>
        <w:t>资金来源：上级资金</w:t>
      </w:r>
      <w:r>
        <w:rPr>
          <w:rFonts w:ascii="Times New Roman" w:hAnsi="Times New Roman" w:eastAsia="仿宋" w:cs="仿宋"/>
          <w:bCs/>
          <w:sz w:val="32"/>
          <w:szCs w:val="32"/>
        </w:rPr>
        <w:t>0.6</w:t>
      </w:r>
      <w:r>
        <w:rPr>
          <w:rFonts w:eastAsia="仿宋" w:cs="仿宋"/>
          <w:bCs/>
          <w:sz w:val="32"/>
          <w:szCs w:val="32"/>
        </w:rPr>
        <w:t>亿元，盟本级资金</w:t>
      </w:r>
      <w:r>
        <w:rPr>
          <w:rFonts w:ascii="Times New Roman" w:hAnsi="Times New Roman" w:eastAsia="仿宋" w:cs="仿宋"/>
          <w:bCs/>
          <w:sz w:val="32"/>
          <w:szCs w:val="32"/>
        </w:rPr>
        <w:t>0.6</w:t>
      </w:r>
      <w:r>
        <w:rPr>
          <w:rFonts w:eastAsia="仿宋" w:cs="仿宋"/>
          <w:bCs/>
          <w:sz w:val="32"/>
          <w:szCs w:val="32"/>
        </w:rPr>
        <w:t>亿元，旗县市资金</w:t>
      </w:r>
      <w:r>
        <w:rPr>
          <w:rFonts w:ascii="Times New Roman" w:hAnsi="Times New Roman" w:eastAsia="仿宋" w:cs="仿宋"/>
          <w:bCs/>
          <w:sz w:val="32"/>
          <w:szCs w:val="32"/>
        </w:rPr>
        <w:t>0.8</w:t>
      </w:r>
      <w:r>
        <w:rPr>
          <w:rFonts w:eastAsia="仿宋" w:cs="仿宋"/>
          <w:bCs/>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spacing w:line="600" w:lineRule="exact"/>
        <w:ind w:firstLine="640" w:firstLineChars="200"/>
        <w:rPr>
          <w:rFonts w:eastAsia="仿宋" w:cs="仿宋"/>
          <w:bCs/>
          <w:sz w:val="32"/>
          <w:szCs w:val="32"/>
        </w:rPr>
      </w:pPr>
      <w:r>
        <w:rPr>
          <w:rFonts w:hint="eastAsia" w:eastAsia="仿宋" w:cs="仿宋"/>
          <w:bCs/>
          <w:sz w:val="32"/>
          <w:szCs w:val="32"/>
        </w:rPr>
        <w:t>责任部门：盟农牧局、人社局。</w:t>
      </w:r>
    </w:p>
    <w:p>
      <w:pPr>
        <w:spacing w:line="600" w:lineRule="exact"/>
        <w:ind w:firstLine="640" w:firstLineChars="200"/>
        <w:rPr>
          <w:rFonts w:eastAsia="仿宋" w:cs="仿宋"/>
          <w:bCs/>
          <w:sz w:val="32"/>
          <w:szCs w:val="32"/>
        </w:rPr>
      </w:pPr>
      <w:r>
        <w:rPr>
          <w:rFonts w:hint="eastAsia" w:eastAsia="仿宋" w:cs="仿宋"/>
          <w:bCs/>
          <w:sz w:val="32"/>
          <w:szCs w:val="32"/>
        </w:rPr>
        <w:t>实施期限：</w:t>
      </w:r>
      <w:r>
        <w:rPr>
          <w:rFonts w:ascii="Times New Roman" w:hAnsi="Times New Roman" w:eastAsia="仿宋" w:cs="仿宋"/>
          <w:bCs/>
          <w:sz w:val="32"/>
          <w:szCs w:val="32"/>
        </w:rPr>
        <w:t>2023</w:t>
      </w:r>
      <w:r>
        <w:rPr>
          <w:rFonts w:eastAsia="仿宋" w:cs="仿宋"/>
          <w:bCs/>
          <w:sz w:val="32"/>
          <w:szCs w:val="32"/>
        </w:rPr>
        <w:t>—</w:t>
      </w:r>
      <w:r>
        <w:rPr>
          <w:rFonts w:ascii="Times New Roman" w:hAnsi="Times New Roman" w:eastAsia="仿宋" w:cs="仿宋"/>
          <w:bCs/>
          <w:sz w:val="32"/>
          <w:szCs w:val="32"/>
        </w:rPr>
        <w:t>2025</w:t>
      </w:r>
      <w:r>
        <w:rPr>
          <w:rFonts w:eastAsia="仿宋" w:cs="仿宋"/>
          <w:bCs/>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农牧业社会化服务中心示范项目。</w:t>
      </w:r>
      <w:r>
        <w:rPr>
          <w:rFonts w:hint="eastAsia" w:ascii="仿宋" w:hAnsi="仿宋" w:eastAsia="仿宋" w:cs="仿宋"/>
          <w:sz w:val="32"/>
          <w:szCs w:val="32"/>
        </w:rPr>
        <w:t>在科右前旗、扎赉特旗、突泉县和科右中旗各建设一个区域性农业全产业链综合服务中心。深化供销合作社综合改革，加强基层网络建设，健全服务农牧民生产生活综合平台。全盟搭建社会化服务信息平台。</w:t>
      </w:r>
      <w:r>
        <w:rPr>
          <w:rFonts w:ascii="仿宋" w:hAnsi="仿宋" w:eastAsia="仿宋" w:cs="仿宋"/>
          <w:sz w:val="32"/>
          <w:szCs w:val="32"/>
        </w:rPr>
        <w:t>建设</w:t>
      </w:r>
      <w:r>
        <w:rPr>
          <w:rFonts w:ascii="Times New Roman" w:hAnsi="Times New Roman" w:eastAsia="仿宋" w:cs="仿宋"/>
          <w:sz w:val="32"/>
          <w:szCs w:val="32"/>
        </w:rPr>
        <w:t>4</w:t>
      </w:r>
      <w:r>
        <w:rPr>
          <w:rFonts w:ascii="仿宋" w:hAnsi="仿宋" w:eastAsia="仿宋" w:cs="仿宋"/>
          <w:sz w:val="32"/>
          <w:szCs w:val="32"/>
        </w:rPr>
        <w:t>个区域性农业全产业链综合服务中心，</w:t>
      </w:r>
      <w:r>
        <w:rPr>
          <w:rFonts w:hint="eastAsia" w:ascii="Times New Roman" w:hAnsi="Times New Roman" w:eastAsia="仿宋" w:cs="仿宋"/>
          <w:sz w:val="32"/>
          <w:szCs w:val="32"/>
        </w:rPr>
        <w:t>1</w:t>
      </w:r>
      <w:r>
        <w:rPr>
          <w:rFonts w:ascii="Times New Roman" w:hAnsi="Times New Roman" w:eastAsia="仿宋" w:cs="仿宋"/>
          <w:sz w:val="32"/>
          <w:szCs w:val="32"/>
        </w:rPr>
        <w:t>0</w:t>
      </w:r>
      <w:r>
        <w:rPr>
          <w:rFonts w:hint="eastAsia" w:ascii="仿宋" w:hAnsi="仿宋" w:eastAsia="仿宋" w:cs="仿宋"/>
          <w:sz w:val="32"/>
          <w:szCs w:val="32"/>
        </w:rPr>
        <w:t>个全盟</w:t>
      </w:r>
      <w:r>
        <w:rPr>
          <w:rFonts w:ascii="仿宋" w:hAnsi="仿宋" w:eastAsia="仿宋" w:cs="仿宋"/>
          <w:sz w:val="32"/>
          <w:szCs w:val="32"/>
        </w:rPr>
        <w:t>供销社农牧民生活综合服务平台</w:t>
      </w:r>
      <w:r>
        <w:rPr>
          <w:rFonts w:hint="eastAsia" w:ascii="仿宋" w:hAnsi="仿宋" w:eastAsia="仿宋" w:cs="仿宋"/>
          <w:sz w:val="32"/>
          <w:szCs w:val="32"/>
        </w:rPr>
        <w:t>和</w:t>
      </w:r>
      <w:r>
        <w:rPr>
          <w:rFonts w:hint="eastAsia" w:ascii="Times New Roman" w:hAnsi="Times New Roman" w:eastAsia="仿宋" w:cs="仿宋"/>
          <w:sz w:val="32"/>
          <w:szCs w:val="32"/>
        </w:rPr>
        <w:t>1</w:t>
      </w:r>
      <w:r>
        <w:rPr>
          <w:rFonts w:hint="eastAsia" w:ascii="仿宋" w:hAnsi="仿宋" w:eastAsia="仿宋" w:cs="仿宋"/>
          <w:sz w:val="32"/>
          <w:szCs w:val="32"/>
        </w:rPr>
        <w:t>个</w:t>
      </w:r>
      <w:r>
        <w:rPr>
          <w:rFonts w:ascii="仿宋" w:hAnsi="仿宋" w:eastAsia="仿宋" w:cs="仿宋"/>
          <w:sz w:val="32"/>
          <w:szCs w:val="32"/>
        </w:rPr>
        <w:t>社会化服务信息平台</w:t>
      </w:r>
      <w:r>
        <w:rPr>
          <w:rFonts w:hint="eastAsia" w:ascii="仿宋" w:hAnsi="仿宋" w:eastAsia="仿宋" w:cs="仿宋"/>
          <w:sz w:val="32"/>
          <w:szCs w:val="32"/>
        </w:rPr>
        <w:t>。</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亿元，旗县市资金</w:t>
      </w:r>
      <w:r>
        <w:rPr>
          <w:rFonts w:hint="eastAsia" w:ascii="Times New Roman" w:hAnsi="Times New Roman" w:eastAsia="仿宋" w:cs="仿宋"/>
          <w:sz w:val="32"/>
          <w:szCs w:val="32"/>
        </w:rPr>
        <w:t>0.6</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责任部门：盟农牧局、供销社。</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农牧业产业强镇示范项目。</w:t>
      </w:r>
      <w:r>
        <w:rPr>
          <w:rFonts w:hint="eastAsia" w:ascii="仿宋" w:hAnsi="仿宋" w:eastAsia="仿宋" w:cs="仿宋"/>
          <w:sz w:val="32"/>
          <w:szCs w:val="32"/>
        </w:rPr>
        <w:t>在科右中旗、科右前旗、扎赉特旗、突泉县发展肉牛产业强镇，按照“扩群增量、提质增效”的发展思路，强化良种繁育，推行“养殖户繁育扩群、合作社和龙头企业育肥出栏”的合作经营模式，建设百万头优质肉牛规模化养殖示范带，推动肉牛繁育饲养加工交易一体化发展。在</w:t>
      </w:r>
      <w:r>
        <w:rPr>
          <w:rFonts w:ascii="Times New Roman" w:hAnsi="Times New Roman" w:eastAsia="仿宋" w:cs="仿宋"/>
          <w:sz w:val="32"/>
          <w:szCs w:val="32"/>
        </w:rPr>
        <w:t>4</w:t>
      </w:r>
      <w:r>
        <w:rPr>
          <w:rFonts w:ascii="仿宋" w:hAnsi="仿宋" w:eastAsia="仿宋" w:cs="仿宋"/>
          <w:sz w:val="32"/>
          <w:szCs w:val="32"/>
        </w:rPr>
        <w:t>个旗县建设肉牛产业强镇，每个旗县至少组建</w:t>
      </w:r>
      <w:r>
        <w:rPr>
          <w:rFonts w:ascii="Times New Roman" w:hAnsi="Times New Roman" w:eastAsia="仿宋" w:cs="仿宋"/>
          <w:sz w:val="32"/>
          <w:szCs w:val="32"/>
        </w:rPr>
        <w:t>3</w:t>
      </w:r>
      <w:r>
        <w:rPr>
          <w:rFonts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建设地点：科右中旗、科右前旗、扎赉特旗、突泉县。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5.7</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w:t>
      </w:r>
      <w:r>
        <w:rPr>
          <w:rFonts w:hint="eastAsia" w:ascii="仿宋" w:hAnsi="仿宋" w:eastAsia="仿宋" w:cs="仿宋"/>
          <w:sz w:val="32"/>
          <w:szCs w:val="32"/>
        </w:rPr>
        <w:t>亿元，盟本级资金</w:t>
      </w:r>
      <w:r>
        <w:rPr>
          <w:rFonts w:hint="eastAsia" w:ascii="Times New Roman" w:hAnsi="Times New Roman" w:eastAsia="仿宋" w:cs="仿宋"/>
          <w:sz w:val="32"/>
          <w:szCs w:val="32"/>
        </w:rPr>
        <w:t>2</w:t>
      </w:r>
      <w:r>
        <w:rPr>
          <w:rFonts w:hint="eastAsia" w:ascii="仿宋" w:hAnsi="仿宋" w:eastAsia="仿宋" w:cs="仿宋"/>
          <w:sz w:val="32"/>
          <w:szCs w:val="32"/>
        </w:rPr>
        <w:t>亿元，旗县市资金</w:t>
      </w:r>
      <w:r>
        <w:rPr>
          <w:rFonts w:hint="eastAsia" w:ascii="Times New Roman" w:hAnsi="Times New Roman" w:eastAsia="仿宋" w:cs="仿宋"/>
          <w:sz w:val="32"/>
          <w:szCs w:val="32"/>
        </w:rPr>
        <w:t>1.7</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ascii="Times New Roman" w:hAnsi="Times New Roman" w:eastAsia="仿宋" w:cs="Times New Roman"/>
          <w:b/>
          <w:bCs/>
          <w:sz w:val="32"/>
          <w:szCs w:val="32"/>
        </w:rPr>
        <w:t>6.百村千户新型经营主体能力提升头马阵型工程。</w:t>
      </w:r>
      <w:r>
        <w:rPr>
          <w:rFonts w:hint="eastAsia" w:ascii="仿宋" w:hAnsi="仿宋" w:eastAsia="仿宋" w:cs="仿宋"/>
          <w:sz w:val="32"/>
          <w:szCs w:val="32"/>
        </w:rPr>
        <w:t>依据经营管理能力、物质装备条件、适度经营规模、生产经营效益等因素，确定示范家庭农牧场评定标准和程序；在全盟各村筛选出千户的示范家庭农牧场，针对家庭农牧场在经营过程中的短板弱项困难，制定财政、信贷、保险、组建农场协会或联盟等支持政策。依据养殖集中、制度健全、管理规范、带动力强等标准，在全盟筛选出百个村级示范集体经济组织或合作社，加大政策支持，鼓励村集体和农民合作社扩大饲养规模，拓宽服务领域，重点扶持村集体和合作社开展畜产品加工流通，延伸产业链条，加强仓储物流、技术指导、市场营销等关键环节能力建设。通过百村千户工程，培育一大批经营管理水平高、示范带动能力强新型经营主体，带动全盟广大农牧民进入现代畜牧业发展轨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ascii="Times New Roman" w:hAnsi="Times New Roman" w:eastAsia="仿宋" w:cs="仿宋"/>
          <w:sz w:val="32"/>
          <w:szCs w:val="32"/>
        </w:rPr>
        <w:t>11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ascii="Times New Roman" w:hAnsi="Times New Roman" w:eastAsia="仿宋" w:cs="仿宋"/>
          <w:sz w:val="32"/>
          <w:szCs w:val="32"/>
        </w:rPr>
        <w:t>4</w:t>
      </w:r>
      <w:r>
        <w:rPr>
          <w:rFonts w:hint="eastAsia" w:ascii="仿宋" w:hAnsi="仿宋" w:eastAsia="仿宋" w:cs="仿宋"/>
          <w:sz w:val="32"/>
          <w:szCs w:val="32"/>
        </w:rPr>
        <w:t>亿元，盟本级资金</w:t>
      </w:r>
      <w:r>
        <w:rPr>
          <w:rFonts w:ascii="Times New Roman" w:hAnsi="Times New Roman" w:eastAsia="仿宋" w:cs="仿宋"/>
          <w:sz w:val="32"/>
          <w:szCs w:val="32"/>
        </w:rPr>
        <w:t>4</w:t>
      </w:r>
      <w:r>
        <w:rPr>
          <w:rFonts w:hint="eastAsia" w:ascii="仿宋" w:hAnsi="仿宋" w:eastAsia="仿宋" w:cs="仿宋"/>
          <w:sz w:val="32"/>
          <w:szCs w:val="32"/>
        </w:rPr>
        <w:t>亿元，旗县市资金</w:t>
      </w:r>
      <w:r>
        <w:rPr>
          <w:rFonts w:ascii="Times New Roman" w:hAnsi="Times New Roman" w:eastAsia="仿宋" w:cs="仿宋"/>
          <w:sz w:val="32"/>
          <w:szCs w:val="32"/>
        </w:rPr>
        <w:t>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spacing w:line="600" w:lineRule="exact"/>
        <w:ind w:firstLine="640" w:firstLineChars="200"/>
        <w:rPr>
          <w:rFonts w:ascii="Times New Roman" w:hAnsi="Times New Roman" w:eastAsia="仿宋" w:cs="仿宋"/>
          <w:b/>
          <w:bCs/>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3" w:firstLineChars="200"/>
        <w:rPr>
          <w:rFonts w:ascii="仿宋" w:hAnsi="仿宋" w:eastAsia="仿宋" w:cs="仿宋"/>
          <w:bCs/>
          <w:sz w:val="32"/>
          <w:szCs w:val="32"/>
        </w:rPr>
      </w:pPr>
      <w:r>
        <w:rPr>
          <w:rFonts w:hint="eastAsia" w:ascii="Times New Roman" w:hAnsi="Times New Roman" w:eastAsia="仿宋" w:cs="仿宋"/>
          <w:b/>
          <w:bCs/>
          <w:sz w:val="32"/>
          <w:szCs w:val="32"/>
        </w:rPr>
        <w:t>7.</w:t>
      </w:r>
      <w:r>
        <w:rPr>
          <w:rFonts w:hint="eastAsia" w:ascii="仿宋" w:hAnsi="仿宋" w:eastAsia="仿宋" w:cs="仿宋"/>
          <w:b/>
          <w:sz w:val="32"/>
          <w:szCs w:val="32"/>
        </w:rPr>
        <w:t>畜牧业发展融资和用地等政策创新试点项目。</w:t>
      </w:r>
      <w:r>
        <w:rPr>
          <w:rFonts w:hint="eastAsia" w:ascii="仿宋" w:hAnsi="仿宋" w:eastAsia="仿宋" w:cs="仿宋"/>
          <w:bCs/>
          <w:sz w:val="32"/>
          <w:szCs w:val="32"/>
        </w:rPr>
        <w:t>出台以财政资金为引导，引入金融机构、担保公司、社会力量投资参与试验区建设的融资政策措施，支持</w:t>
      </w:r>
      <w:r>
        <w:rPr>
          <w:rFonts w:hint="eastAsia" w:ascii="仿宋" w:hAnsi="仿宋" w:eastAsia="仿宋" w:cs="仿宋"/>
          <w:sz w:val="32"/>
          <w:szCs w:val="32"/>
        </w:rPr>
        <w:t>农牧民贷款发展养殖业</w:t>
      </w:r>
      <w:r>
        <w:rPr>
          <w:rFonts w:hint="eastAsia" w:ascii="仿宋" w:hAnsi="仿宋" w:eastAsia="仿宋" w:cs="仿宋"/>
          <w:bCs/>
          <w:sz w:val="32"/>
          <w:szCs w:val="32"/>
        </w:rPr>
        <w:t>，</w:t>
      </w:r>
      <w:r>
        <w:rPr>
          <w:rFonts w:hint="eastAsia" w:ascii="仿宋" w:hAnsi="仿宋" w:eastAsia="仿宋" w:cs="仿宋"/>
          <w:sz w:val="32"/>
          <w:szCs w:val="32"/>
        </w:rPr>
        <w:t>支持</w:t>
      </w:r>
      <w:r>
        <w:rPr>
          <w:rFonts w:hint="eastAsia" w:ascii="仿宋" w:hAnsi="仿宋" w:eastAsia="仿宋" w:cs="仿宋"/>
          <w:bCs/>
          <w:sz w:val="32"/>
          <w:szCs w:val="32"/>
        </w:rPr>
        <w:t>龙头企业、产业园区提升建设</w:t>
      </w:r>
      <w:r>
        <w:rPr>
          <w:rFonts w:hint="eastAsia" w:ascii="仿宋" w:hAnsi="仿宋" w:eastAsia="仿宋" w:cs="仿宋"/>
          <w:sz w:val="32"/>
          <w:szCs w:val="32"/>
        </w:rPr>
        <w:t>育肥、屠宰、市场开拓等产业链薄弱环节</w:t>
      </w:r>
      <w:r>
        <w:rPr>
          <w:rFonts w:hint="eastAsia" w:ascii="仿宋" w:hAnsi="仿宋" w:eastAsia="仿宋" w:cs="仿宋"/>
          <w:bCs/>
          <w:sz w:val="32"/>
          <w:szCs w:val="32"/>
        </w:rPr>
        <w:t>。在国家土地政策范围内，灵活运用、制定现代畜牧业发展的用地政策措施，解决畜牧业养殖用地、冷链物流、仓储设施、加工、畜禽产品流通集散中心建设等。</w:t>
      </w:r>
      <w:r>
        <w:rPr>
          <w:rFonts w:hint="eastAsia" w:ascii="仿宋" w:hAnsi="仿宋" w:eastAsia="仿宋" w:cs="仿宋"/>
          <w:sz w:val="32"/>
          <w:szCs w:val="32"/>
        </w:rPr>
        <w:t>选择</w:t>
      </w:r>
      <w:r>
        <w:rPr>
          <w:rFonts w:hint="eastAsia" w:ascii="Times New Roman" w:hAnsi="Times New Roman" w:eastAsia="仿宋" w:cs="仿宋"/>
          <w:sz w:val="32"/>
          <w:szCs w:val="32"/>
        </w:rPr>
        <w:t>1—2</w:t>
      </w:r>
      <w:r>
        <w:rPr>
          <w:rFonts w:hint="eastAsia" w:ascii="仿宋" w:hAnsi="仿宋" w:eastAsia="仿宋" w:cs="仿宋"/>
          <w:sz w:val="32"/>
          <w:szCs w:val="32"/>
        </w:rPr>
        <w:t>个旗县开展</w:t>
      </w:r>
      <w:r>
        <w:rPr>
          <w:rFonts w:hint="eastAsia" w:ascii="仿宋" w:hAnsi="仿宋" w:eastAsia="仿宋" w:cs="仿宋"/>
          <w:bCs/>
          <w:sz w:val="32"/>
          <w:szCs w:val="32"/>
        </w:rPr>
        <w:t>上述</w:t>
      </w:r>
      <w:r>
        <w:rPr>
          <w:rFonts w:hint="eastAsia" w:ascii="仿宋" w:hAnsi="仿宋" w:eastAsia="仿宋" w:cs="仿宋"/>
          <w:sz w:val="32"/>
          <w:szCs w:val="32"/>
        </w:rPr>
        <w:t>政策实施试点，跟踪实施情况</w:t>
      </w:r>
      <w:r>
        <w:rPr>
          <w:rFonts w:hint="eastAsia" w:ascii="仿宋" w:hAnsi="仿宋" w:eastAsia="仿宋" w:cs="仿宋"/>
          <w:bCs/>
          <w:sz w:val="32"/>
          <w:szCs w:val="32"/>
        </w:rPr>
        <w:t>，</w:t>
      </w:r>
      <w:r>
        <w:rPr>
          <w:rFonts w:hint="eastAsia" w:ascii="仿宋" w:hAnsi="仿宋" w:eastAsia="仿宋" w:cs="仿宋"/>
          <w:sz w:val="32"/>
          <w:szCs w:val="32"/>
        </w:rPr>
        <w:t>动态评估</w:t>
      </w:r>
      <w:r>
        <w:rPr>
          <w:rFonts w:hint="eastAsia" w:ascii="仿宋" w:hAnsi="仿宋" w:eastAsia="仿宋" w:cs="仿宋"/>
          <w:bCs/>
          <w:sz w:val="32"/>
          <w:szCs w:val="32"/>
        </w:rPr>
        <w:t>，总结经验问题，改进完善政策。</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建设地点：乌兰浩特市、科右前旗。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0.05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资金来源：盟本级资金</w:t>
      </w:r>
      <w:r>
        <w:rPr>
          <w:rFonts w:hint="eastAsia" w:ascii="Times New Roman" w:hAnsi="Times New Roman" w:eastAsia="仿宋" w:cs="仿宋"/>
          <w:sz w:val="32"/>
          <w:szCs w:val="32"/>
        </w:rPr>
        <w:t>0.03</w:t>
      </w:r>
      <w:r>
        <w:rPr>
          <w:rFonts w:hint="eastAsia" w:ascii="仿宋" w:hAnsi="仿宋" w:eastAsia="仿宋" w:cs="仿宋"/>
          <w:sz w:val="32"/>
          <w:szCs w:val="32"/>
        </w:rPr>
        <w:t>亿元，旗县市资金</w:t>
      </w:r>
      <w:r>
        <w:rPr>
          <w:rFonts w:hint="eastAsia" w:ascii="Times New Roman" w:hAnsi="Times New Roman" w:eastAsia="仿宋" w:cs="仿宋"/>
          <w:sz w:val="32"/>
          <w:szCs w:val="32"/>
        </w:rPr>
        <w:t>0.02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责任部门：盟金融办、财政局、自然资源局局、银保监分局、农投公司、各银行。</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8.</w:t>
      </w:r>
      <w:r>
        <w:rPr>
          <w:rFonts w:hint="eastAsia" w:ascii="仿宋" w:hAnsi="仿宋" w:eastAsia="仿宋" w:cs="仿宋"/>
          <w:b/>
          <w:bCs/>
          <w:sz w:val="32"/>
          <w:szCs w:val="32"/>
        </w:rPr>
        <w:t>开展新型经营主体利益联结机制创新研究项目。</w:t>
      </w:r>
      <w:r>
        <w:rPr>
          <w:rFonts w:hint="eastAsia" w:ascii="仿宋" w:hAnsi="仿宋" w:eastAsia="仿宋" w:cs="仿宋"/>
          <w:sz w:val="32"/>
          <w:szCs w:val="32"/>
        </w:rPr>
        <w:t>借鉴国内外经验，结合试验区发展实践，深入开展龙头企业、合作社、家庭牧场、小规模农牧户、社会化服务组织之间的合作模式和利益联结机制研究，总结一套合理、可行、有效的合作模式及其相应利益分配机制方式，保证各方合作共赢，发挥龙头企业联农带农作用，引导小规模农牧民进入现代畜牧业轨道，为现代畜牧业发展决策提供重要参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0.05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资金来源：盟本级资金</w:t>
      </w:r>
      <w:r>
        <w:rPr>
          <w:rFonts w:hint="eastAsia" w:ascii="Times New Roman" w:hAnsi="Times New Roman" w:eastAsia="仿宋" w:cs="仿宋"/>
          <w:sz w:val="32"/>
          <w:szCs w:val="32"/>
        </w:rPr>
        <w:t>0.03</w:t>
      </w:r>
      <w:r>
        <w:rPr>
          <w:rFonts w:hint="eastAsia" w:ascii="仿宋" w:hAnsi="仿宋" w:eastAsia="仿宋" w:cs="仿宋"/>
          <w:sz w:val="32"/>
          <w:szCs w:val="32"/>
        </w:rPr>
        <w:t>亿元，旗县市资金</w:t>
      </w:r>
      <w:r>
        <w:rPr>
          <w:rFonts w:hint="eastAsia" w:ascii="Times New Roman" w:hAnsi="Times New Roman" w:eastAsia="仿宋" w:cs="仿宋"/>
          <w:sz w:val="32"/>
          <w:szCs w:val="32"/>
        </w:rPr>
        <w:t>0.02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责任部门：盟金融办、盟农牧局。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9.</w:t>
      </w:r>
      <w:r>
        <w:rPr>
          <w:rFonts w:hint="eastAsia" w:ascii="仿宋" w:hAnsi="仿宋" w:eastAsia="仿宋" w:cs="仿宋"/>
          <w:b/>
          <w:bCs/>
          <w:sz w:val="32"/>
          <w:szCs w:val="32"/>
        </w:rPr>
        <w:t>牛羊肉类国储项目</w:t>
      </w:r>
      <w:r>
        <w:rPr>
          <w:rFonts w:hint="eastAsia" w:ascii="仿宋" w:hAnsi="仿宋" w:eastAsia="仿宋" w:cs="仿宋"/>
          <w:sz w:val="32"/>
          <w:szCs w:val="32"/>
        </w:rPr>
        <w:t>。按照《中央储备肉管理办法》《内蒙古自治区区级储备肉项目管理办法》规定，支持盟内符合条件的企业建设储存能力在</w:t>
      </w:r>
      <w:r>
        <w:rPr>
          <w:rFonts w:hint="eastAsia" w:ascii="Times New Roman" w:hAnsi="Times New Roman" w:eastAsia="仿宋" w:cs="仿宋"/>
          <w:sz w:val="32"/>
          <w:szCs w:val="32"/>
        </w:rPr>
        <w:t>3000</w:t>
      </w:r>
      <w:r>
        <w:rPr>
          <w:rFonts w:hint="eastAsia" w:ascii="仿宋" w:hAnsi="仿宋" w:eastAsia="仿宋" w:cs="仿宋"/>
          <w:sz w:val="32"/>
          <w:szCs w:val="32"/>
        </w:rPr>
        <w:t>吨（含</w:t>
      </w:r>
      <w:r>
        <w:rPr>
          <w:rFonts w:hint="eastAsia" w:ascii="Times New Roman" w:hAnsi="Times New Roman" w:eastAsia="仿宋" w:cs="仿宋"/>
          <w:sz w:val="32"/>
          <w:szCs w:val="32"/>
        </w:rPr>
        <w:t>3000</w:t>
      </w:r>
      <w:r>
        <w:rPr>
          <w:rFonts w:hint="eastAsia" w:ascii="仿宋" w:hAnsi="仿宋" w:eastAsia="仿宋" w:cs="仿宋"/>
          <w:sz w:val="32"/>
          <w:szCs w:val="32"/>
        </w:rPr>
        <w:t>吨）以上的冷冻牛、羊肉冷库</w:t>
      </w:r>
      <w:r>
        <w:rPr>
          <w:rFonts w:hint="eastAsia" w:ascii="Times New Roman" w:hAnsi="Times New Roman" w:eastAsia="仿宋" w:cs="仿宋"/>
          <w:sz w:val="32"/>
          <w:szCs w:val="32"/>
        </w:rPr>
        <w:t>1</w:t>
      </w:r>
      <w:r>
        <w:rPr>
          <w:rFonts w:hint="eastAsia" w:ascii="仿宋" w:hAnsi="仿宋" w:eastAsia="仿宋" w:cs="仿宋"/>
          <w:sz w:val="32"/>
          <w:szCs w:val="32"/>
        </w:rPr>
        <w:t>座，且应是经国家有关部门批准确认的清真库；建设活牛常年存栏量在</w:t>
      </w:r>
      <w:r>
        <w:rPr>
          <w:rFonts w:hint="eastAsia" w:ascii="Times New Roman" w:hAnsi="Times New Roman" w:eastAsia="仿宋" w:cs="仿宋"/>
          <w:sz w:val="32"/>
          <w:szCs w:val="32"/>
        </w:rPr>
        <w:t>1000</w:t>
      </w:r>
      <w:r>
        <w:rPr>
          <w:rFonts w:hint="eastAsia" w:ascii="仿宋" w:hAnsi="仿宋" w:eastAsia="仿宋" w:cs="仿宋"/>
          <w:sz w:val="32"/>
          <w:szCs w:val="32"/>
        </w:rPr>
        <w:t>头以上示范场</w:t>
      </w:r>
      <w:r>
        <w:rPr>
          <w:rFonts w:hint="eastAsia" w:ascii="Times New Roman" w:hAnsi="Times New Roman" w:eastAsia="仿宋" w:cs="仿宋"/>
          <w:sz w:val="32"/>
          <w:szCs w:val="32"/>
        </w:rPr>
        <w:t>20</w:t>
      </w:r>
      <w:r>
        <w:rPr>
          <w:rFonts w:hint="eastAsia" w:ascii="仿宋" w:hAnsi="仿宋" w:eastAsia="仿宋" w:cs="仿宋"/>
          <w:sz w:val="32"/>
          <w:szCs w:val="32"/>
        </w:rPr>
        <w:t>个、活羊常年存栏量在</w:t>
      </w:r>
      <w:r>
        <w:rPr>
          <w:rFonts w:hint="eastAsia" w:ascii="Times New Roman" w:hAnsi="Times New Roman" w:eastAsia="仿宋" w:cs="仿宋"/>
          <w:sz w:val="32"/>
          <w:szCs w:val="32"/>
        </w:rPr>
        <w:t>10000</w:t>
      </w:r>
      <w:r>
        <w:rPr>
          <w:rFonts w:hint="eastAsia" w:ascii="仿宋" w:hAnsi="仿宋" w:eastAsia="仿宋" w:cs="仿宋"/>
          <w:sz w:val="32"/>
          <w:szCs w:val="32"/>
        </w:rPr>
        <w:t>只以上的示范场</w:t>
      </w:r>
      <w:r>
        <w:rPr>
          <w:rFonts w:hint="eastAsia" w:ascii="Times New Roman" w:hAnsi="Times New Roman" w:eastAsia="仿宋" w:cs="仿宋"/>
          <w:sz w:val="32"/>
          <w:szCs w:val="32"/>
        </w:rPr>
        <w:t>20</w:t>
      </w:r>
      <w:r>
        <w:rPr>
          <w:rFonts w:hint="eastAsia" w:ascii="仿宋" w:hAnsi="仿宋" w:eastAsia="仿宋" w:cs="仿宋"/>
          <w:sz w:val="32"/>
          <w:szCs w:val="32"/>
        </w:rPr>
        <w:t>个。计划将拥有符合上述条件的冷库企业和若干示范场分别纳入活畜储备和冻肉储备的范围，积极与商务部和内蒙古商务厅加强沟通，争取达到政策规定的储备条件，正式纳入中央储备肉和自治区级储备肉承储企业备选名录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建设地点：科右中旗、科右前旗、扎赉特旗、突泉县。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0.23</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资金来源：盟本级资金</w:t>
      </w:r>
      <w:r>
        <w:rPr>
          <w:rFonts w:hint="eastAsia" w:ascii="Times New Roman" w:hAnsi="Times New Roman" w:eastAsia="仿宋" w:cs="仿宋"/>
          <w:sz w:val="32"/>
          <w:szCs w:val="32"/>
        </w:rPr>
        <w:t>0.2</w:t>
      </w:r>
      <w:r>
        <w:rPr>
          <w:rFonts w:hint="eastAsia" w:ascii="仿宋" w:hAnsi="仿宋" w:eastAsia="仿宋" w:cs="仿宋"/>
          <w:sz w:val="32"/>
          <w:szCs w:val="32"/>
        </w:rPr>
        <w:t>亿元，旗县市资金</w:t>
      </w:r>
      <w:r>
        <w:rPr>
          <w:rFonts w:hint="eastAsia" w:ascii="Times New Roman" w:hAnsi="Times New Roman" w:eastAsia="仿宋" w:cs="仿宋"/>
          <w:sz w:val="32"/>
          <w:szCs w:val="32"/>
        </w:rPr>
        <w:t>0.03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责任部门：盟商务口岸局、发改委、农牧局。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240" w:lineRule="auto"/>
        <w:jc w:val="left"/>
        <w:rPr>
          <w:rFonts w:eastAsia="黑体" w:cs="Times New Roman"/>
          <w:bCs/>
          <w:kern w:val="44"/>
          <w:sz w:val="32"/>
          <w:szCs w:val="48"/>
        </w:rPr>
      </w:pPr>
      <w:bookmarkStart w:id="157" w:name="_Toc29413"/>
      <w:r>
        <w:br w:type="page"/>
      </w:r>
    </w:p>
    <w:p>
      <w:pPr>
        <w:pStyle w:val="3"/>
        <w:rPr>
          <w:rFonts w:hint="default"/>
        </w:rPr>
      </w:pPr>
      <w:bookmarkStart w:id="158" w:name="_Toc4197"/>
      <w:r>
        <w:t>第八章 循环畜牧业体系建设规划</w:t>
      </w:r>
      <w:bookmarkEnd w:id="157"/>
      <w:bookmarkEnd w:id="158"/>
    </w:p>
    <w:p>
      <w:pPr>
        <w:pStyle w:val="4"/>
        <w:ind w:firstLine="640"/>
      </w:pPr>
      <w:bookmarkStart w:id="159" w:name="_Toc21324"/>
      <w:bookmarkStart w:id="160" w:name="_Toc4839"/>
      <w:r>
        <w:rPr>
          <w:rFonts w:hint="eastAsia"/>
        </w:rPr>
        <w:t>一、宏观形势</w:t>
      </w:r>
      <w:bookmarkEnd w:id="159"/>
      <w:bookmarkEnd w:id="160"/>
    </w:p>
    <w:p>
      <w:pPr>
        <w:pStyle w:val="5"/>
        <w:spacing w:line="580" w:lineRule="exact"/>
        <w:ind w:firstLine="640"/>
        <w:rPr>
          <w:rFonts w:ascii="楷体" w:hAnsi="楷体" w:cs="楷体"/>
          <w:bCs/>
          <w:szCs w:val="32"/>
        </w:rPr>
      </w:pPr>
      <w:bookmarkStart w:id="161" w:name="_Toc25951"/>
      <w:r>
        <w:rPr>
          <w:rFonts w:hint="eastAsia" w:ascii="楷体" w:hAnsi="楷体" w:cs="楷体"/>
          <w:bCs/>
          <w:szCs w:val="32"/>
        </w:rPr>
        <w:t>（一）国际形势</w:t>
      </w:r>
      <w:bookmarkEnd w:id="161"/>
    </w:p>
    <w:p>
      <w:pPr>
        <w:shd w:val="clear" w:color="auto" w:fill="FFFFFF"/>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发达国家经验表明，种养综合布局、农牧循环发展是破解畜牧业环境污染难题的根本思路。美国</w:t>
      </w:r>
      <w:r>
        <w:rPr>
          <w:rFonts w:hint="eastAsia" w:ascii="仿宋" w:hAnsi="仿宋" w:eastAsia="仿宋" w:cs="仿宋"/>
          <w:sz w:val="32"/>
          <w:szCs w:val="32"/>
          <w:shd w:val="clear" w:color="auto" w:fill="FFFFFF"/>
        </w:rPr>
        <w:t>实施基于种养结合的畜禽粪便综合养分管理计划，通过农牧结合来防治养殖污染，不允许对外排放畜禽养殖液体废弃物，在农场内部形成“饲草、饲料、肥料”的循环体系。为了防止动物粪便总量进一步增加，从</w:t>
      </w:r>
      <w:r>
        <w:rPr>
          <w:rFonts w:hint="eastAsia" w:ascii="Times New Roman" w:hAnsi="Times New Roman" w:eastAsia="仿宋" w:cs="仿宋"/>
          <w:sz w:val="32"/>
          <w:szCs w:val="32"/>
          <w:shd w:val="clear" w:color="auto" w:fill="FFFFFF"/>
        </w:rPr>
        <w:t>1984</w:t>
      </w:r>
      <w:r>
        <w:rPr>
          <w:rFonts w:hint="eastAsia" w:ascii="仿宋" w:hAnsi="仿宋" w:eastAsia="仿宋" w:cs="仿宋"/>
          <w:sz w:val="32"/>
          <w:szCs w:val="32"/>
          <w:shd w:val="clear" w:color="auto" w:fill="FFFFFF"/>
        </w:rPr>
        <w:t>年起，荷兰不再允许养殖场户扩大经营规模，并通过立法规定每公顷</w:t>
      </w:r>
      <w:r>
        <w:rPr>
          <w:rFonts w:hint="eastAsia" w:ascii="Times New Roman" w:hAnsi="Times New Roman" w:eastAsia="仿宋" w:cs="仿宋"/>
          <w:sz w:val="32"/>
          <w:szCs w:val="32"/>
          <w:shd w:val="clear" w:color="auto" w:fill="FFFFFF"/>
        </w:rPr>
        <w:t>2.5</w:t>
      </w:r>
      <w:r>
        <w:rPr>
          <w:rFonts w:hint="eastAsia" w:ascii="仿宋" w:hAnsi="仿宋" w:eastAsia="仿宋" w:cs="仿宋"/>
          <w:sz w:val="32"/>
          <w:szCs w:val="32"/>
          <w:shd w:val="clear" w:color="auto" w:fill="FFFFFF"/>
        </w:rPr>
        <w:t>个家畜单位，超过该指标农场主必须缴纳粪污处理费。澳大利亚结合天然草地和人工草地的承载能力来考虑载畜量</w:t>
      </w:r>
      <w:r>
        <w:rPr>
          <w:rFonts w:hint="eastAsia" w:ascii="仿宋" w:hAnsi="仿宋" w:eastAsia="仿宋" w:cs="仿宋"/>
          <w:sz w:val="32"/>
          <w:szCs w:val="32"/>
        </w:rPr>
        <w:t>，</w:t>
      </w:r>
      <w:r>
        <w:rPr>
          <w:rFonts w:hint="eastAsia" w:ascii="仿宋" w:hAnsi="仿宋" w:eastAsia="仿宋" w:cs="仿宋"/>
          <w:sz w:val="32"/>
          <w:szCs w:val="32"/>
          <w:shd w:val="clear" w:color="auto" w:fill="FFFFFF"/>
        </w:rPr>
        <w:t>既能合理利用天然和人工草地，又能稳步提高畜牧生产力，促进畜牧业可持续性发展。</w:t>
      </w:r>
    </w:p>
    <w:p>
      <w:pPr>
        <w:pStyle w:val="5"/>
        <w:spacing w:line="580" w:lineRule="exact"/>
        <w:ind w:firstLine="640"/>
        <w:rPr>
          <w:rFonts w:ascii="楷体" w:hAnsi="楷体" w:cs="楷体"/>
          <w:bCs/>
          <w:szCs w:val="32"/>
        </w:rPr>
      </w:pPr>
      <w:bookmarkStart w:id="162" w:name="_Toc4676"/>
      <w:r>
        <w:rPr>
          <w:rFonts w:hint="eastAsia" w:ascii="楷体" w:hAnsi="楷体" w:cs="楷体"/>
          <w:bCs/>
          <w:szCs w:val="32"/>
        </w:rPr>
        <w:t>（二）国内形势</w:t>
      </w:r>
      <w:bookmarkEnd w:id="162"/>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随着我国畜牧业从传统散养向现代规模养殖的转变，种养主体、种养规模和种养布局逐渐分离，畜禽粪污环境污染成为制约我国现代畜牧业发展的关键因素。虽然出台了一系列法律法规和政策措施，实施了畜禽粪便资源化利用整县推进和绿色种养循环农业试点等项目，</w:t>
      </w:r>
      <w:r>
        <w:rPr>
          <w:rFonts w:hint="eastAsia" w:ascii="Times New Roman" w:hAnsi="Times New Roman" w:eastAsia="仿宋" w:cs="仿宋"/>
          <w:sz w:val="32"/>
          <w:szCs w:val="32"/>
        </w:rPr>
        <w:t>2020</w:t>
      </w:r>
      <w:r>
        <w:rPr>
          <w:rFonts w:hint="eastAsia" w:ascii="仿宋" w:hAnsi="仿宋" w:eastAsia="仿宋" w:cs="仿宋"/>
          <w:sz w:val="32"/>
          <w:szCs w:val="32"/>
        </w:rPr>
        <w:t>年资源化利用率提高到</w:t>
      </w:r>
      <w:r>
        <w:rPr>
          <w:rFonts w:hint="eastAsia" w:ascii="Times New Roman" w:hAnsi="Times New Roman" w:eastAsia="仿宋" w:cs="仿宋"/>
          <w:sz w:val="32"/>
          <w:szCs w:val="32"/>
        </w:rPr>
        <w:t>76%</w:t>
      </w:r>
      <w:r>
        <w:rPr>
          <w:rFonts w:hint="eastAsia" w:ascii="仿宋" w:hAnsi="仿宋" w:eastAsia="仿宋" w:cs="仿宋"/>
          <w:sz w:val="32"/>
          <w:szCs w:val="32"/>
        </w:rPr>
        <w:t>，但规模化、集约化发展趋势下粪污集中排放和缺乏匹配耕地消纳的问题依然突出。与此同时，我国对优质饲草的需求缺口较大，农业农村部</w:t>
      </w:r>
      <w:r>
        <w:rPr>
          <w:rFonts w:hint="eastAsia" w:ascii="仿宋" w:hAnsi="仿宋" w:eastAsia="仿宋" w:cs="仿宋"/>
          <w:bCs/>
          <w:sz w:val="32"/>
          <w:szCs w:val="32"/>
        </w:rPr>
        <w:t>《十四五饲草产业发展规划》提出，到</w:t>
      </w:r>
      <w:r>
        <w:rPr>
          <w:rFonts w:hint="eastAsia" w:ascii="Times New Roman" w:hAnsi="Times New Roman" w:eastAsia="仿宋" w:cs="仿宋"/>
          <w:bCs/>
          <w:sz w:val="32"/>
          <w:szCs w:val="32"/>
        </w:rPr>
        <w:t>2025</w:t>
      </w:r>
      <w:r>
        <w:rPr>
          <w:rFonts w:hint="eastAsia" w:ascii="仿宋" w:hAnsi="仿宋" w:eastAsia="仿宋" w:cs="仿宋"/>
          <w:bCs/>
          <w:sz w:val="32"/>
          <w:szCs w:val="32"/>
        </w:rPr>
        <w:t>年，</w:t>
      </w:r>
      <w:r>
        <w:rPr>
          <w:rFonts w:ascii="仿宋" w:hAnsi="仿宋" w:eastAsia="仿宋" w:cs="仿宋"/>
          <w:sz w:val="32"/>
          <w:szCs w:val="32"/>
        </w:rPr>
        <w:t>牛羊饲草需求保障率达</w:t>
      </w:r>
      <w:r>
        <w:rPr>
          <w:rFonts w:ascii="Times New Roman" w:hAnsi="Times New Roman" w:eastAsia="仿宋" w:cs="仿宋"/>
          <w:sz w:val="32"/>
          <w:szCs w:val="32"/>
        </w:rPr>
        <w:t>80%</w:t>
      </w:r>
      <w:r>
        <w:rPr>
          <w:rFonts w:ascii="仿宋" w:hAnsi="仿宋" w:eastAsia="仿宋" w:cs="仿宋"/>
          <w:sz w:val="32"/>
          <w:szCs w:val="32"/>
        </w:rPr>
        <w:t>以上，饲草种子总体自给率达到</w:t>
      </w:r>
      <w:r>
        <w:rPr>
          <w:rFonts w:ascii="Times New Roman" w:hAnsi="Times New Roman" w:eastAsia="仿宋" w:cs="仿宋"/>
          <w:sz w:val="32"/>
          <w:szCs w:val="32"/>
        </w:rPr>
        <w:t>70%</w:t>
      </w:r>
      <w:r>
        <w:rPr>
          <w:rFonts w:ascii="仿宋" w:hAnsi="仿宋" w:eastAsia="仿宋" w:cs="仿宋"/>
          <w:sz w:val="32"/>
          <w:szCs w:val="32"/>
        </w:rPr>
        <w:t>以上，饲料饲草生产与加工机械化率达</w:t>
      </w:r>
      <w:r>
        <w:rPr>
          <w:rFonts w:ascii="Times New Roman" w:hAnsi="Times New Roman" w:eastAsia="仿宋" w:cs="仿宋"/>
          <w:sz w:val="32"/>
          <w:szCs w:val="32"/>
        </w:rPr>
        <w:t>65%</w:t>
      </w:r>
      <w:r>
        <w:rPr>
          <w:rFonts w:ascii="仿宋" w:hAnsi="仿宋" w:eastAsia="仿宋" w:cs="仿宋"/>
          <w:sz w:val="32"/>
          <w:szCs w:val="32"/>
        </w:rPr>
        <w:t>以上</w:t>
      </w:r>
      <w:r>
        <w:rPr>
          <w:rFonts w:hint="eastAsia" w:ascii="仿宋" w:hAnsi="仿宋" w:eastAsia="仿宋" w:cs="仿宋"/>
          <w:sz w:val="32"/>
          <w:szCs w:val="32"/>
        </w:rPr>
        <w:t>。</w:t>
      </w:r>
    </w:p>
    <w:p>
      <w:pPr>
        <w:pStyle w:val="5"/>
        <w:spacing w:line="580" w:lineRule="exact"/>
        <w:ind w:firstLine="640"/>
        <w:rPr>
          <w:rFonts w:ascii="楷体" w:hAnsi="楷体" w:cs="楷体"/>
          <w:bCs/>
          <w:szCs w:val="32"/>
        </w:rPr>
      </w:pPr>
      <w:bookmarkStart w:id="163" w:name="_Toc18412"/>
      <w:r>
        <w:rPr>
          <w:rFonts w:hint="eastAsia" w:ascii="楷体" w:hAnsi="楷体" w:cs="楷体"/>
          <w:bCs/>
          <w:szCs w:val="32"/>
        </w:rPr>
        <w:t>（三）内蒙古形势</w:t>
      </w:r>
      <w:bookmarkEnd w:id="163"/>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内蒙古是我国草食畜牧业发展的重点省区，“十三五”期间，绿色发展取得重大进展，培</w:t>
      </w:r>
      <w:r>
        <w:rPr>
          <w:rFonts w:ascii="仿宋" w:hAnsi="仿宋" w:eastAsia="仿宋" w:cs="仿宋"/>
          <w:spacing w:val="-11"/>
          <w:sz w:val="32"/>
          <w:szCs w:val="32"/>
        </w:rPr>
        <w:t>育形</w:t>
      </w:r>
      <w:r>
        <w:rPr>
          <w:rFonts w:ascii="仿宋" w:hAnsi="仿宋" w:eastAsia="仿宋" w:cs="仿宋"/>
          <w:spacing w:val="1"/>
          <w:sz w:val="32"/>
          <w:szCs w:val="32"/>
        </w:rPr>
        <w:t>成了一批以粪污全量收集还田利用、污水肥料化利用为主的种养</w:t>
      </w:r>
      <w:r>
        <w:rPr>
          <w:rFonts w:ascii="仿宋" w:hAnsi="仿宋" w:eastAsia="仿宋" w:cs="仿宋"/>
          <w:spacing w:val="7"/>
          <w:sz w:val="32"/>
          <w:szCs w:val="32"/>
        </w:rPr>
        <w:t>结合示范县，</w:t>
      </w:r>
      <w:r>
        <w:rPr>
          <w:rFonts w:ascii="仿宋" w:hAnsi="仿宋" w:eastAsia="仿宋" w:cs="仿宋"/>
          <w:spacing w:val="12"/>
          <w:sz w:val="32"/>
          <w:szCs w:val="32"/>
        </w:rPr>
        <w:t>畜禽粪污综合利用率达到</w:t>
      </w:r>
      <w:r>
        <w:rPr>
          <w:rFonts w:ascii="Times New Roman" w:hAnsi="Times New Roman" w:eastAsia="仿宋" w:cs="仿宋"/>
          <w:spacing w:val="12"/>
          <w:sz w:val="32"/>
          <w:szCs w:val="32"/>
        </w:rPr>
        <w:t>80%</w:t>
      </w:r>
      <w:r>
        <w:rPr>
          <w:rFonts w:ascii="仿宋" w:hAnsi="仿宋" w:eastAsia="仿宋" w:cs="仿宋"/>
          <w:spacing w:val="12"/>
          <w:sz w:val="32"/>
          <w:szCs w:val="32"/>
        </w:rPr>
        <w:t>,规模养殖场粪污处理设施装</w:t>
      </w:r>
      <w:r>
        <w:rPr>
          <w:rFonts w:ascii="仿宋" w:hAnsi="仿宋" w:eastAsia="仿宋" w:cs="仿宋"/>
          <w:spacing w:val="8"/>
          <w:sz w:val="32"/>
          <w:szCs w:val="32"/>
        </w:rPr>
        <w:t>备配套率达到</w:t>
      </w:r>
      <w:r>
        <w:rPr>
          <w:rFonts w:ascii="Times New Roman" w:hAnsi="Times New Roman" w:eastAsia="仿宋" w:cs="仿宋"/>
          <w:spacing w:val="8"/>
          <w:sz w:val="32"/>
          <w:szCs w:val="32"/>
        </w:rPr>
        <w:t>99.5%</w:t>
      </w:r>
      <w:r>
        <w:rPr>
          <w:rFonts w:ascii="仿宋" w:hAnsi="仿宋" w:eastAsia="仿宋" w:cs="仿宋"/>
          <w:spacing w:val="8"/>
          <w:sz w:val="32"/>
          <w:szCs w:val="32"/>
        </w:rPr>
        <w:t>。</w:t>
      </w:r>
      <w:r>
        <w:rPr>
          <w:rFonts w:hint="eastAsia" w:ascii="仿宋" w:hAnsi="仿宋" w:eastAsia="仿宋" w:cs="仿宋"/>
          <w:spacing w:val="8"/>
          <w:sz w:val="32"/>
          <w:szCs w:val="32"/>
        </w:rPr>
        <w:t>但仍</w:t>
      </w:r>
      <w:r>
        <w:rPr>
          <w:rFonts w:hint="eastAsia" w:ascii="仿宋" w:hAnsi="仿宋" w:eastAsia="仿宋" w:cs="仿宋"/>
          <w:sz w:val="32"/>
          <w:szCs w:val="32"/>
        </w:rPr>
        <w:t>面临着优质饲草供给不足、实现“双碳目标”等新考验。一方面，饲草料产业发展的内外部环境更加复杂，依靠国内资源增产扩能的难度日益增加，依靠进口调节国内余缺的不确定性加大；另一方面，牛羊等草食反刍牲畜是畜牧业温室气体排放的主要来源,排放量占畜牧业总排放量的</w:t>
      </w:r>
      <w:r>
        <w:rPr>
          <w:rFonts w:hint="eastAsia" w:ascii="Times New Roman" w:hAnsi="Times New Roman" w:eastAsia="仿宋" w:cs="仿宋"/>
          <w:sz w:val="32"/>
          <w:szCs w:val="32"/>
        </w:rPr>
        <w:t>55%</w:t>
      </w:r>
      <w:r>
        <w:rPr>
          <w:rFonts w:hint="eastAsia" w:ascii="仿宋" w:hAnsi="仿宋" w:eastAsia="仿宋" w:cs="仿宋"/>
          <w:sz w:val="32"/>
          <w:szCs w:val="32"/>
        </w:rPr>
        <w:t>，减排固碳压力很大。</w:t>
      </w:r>
    </w:p>
    <w:p>
      <w:pPr>
        <w:pStyle w:val="4"/>
        <w:ind w:left="480" w:leftChars="200" w:firstLine="0" w:firstLineChars="0"/>
        <w:rPr>
          <w:rFonts w:ascii="黑体" w:hAnsi="黑体" w:cs="黑体"/>
          <w:bCs w:val="0"/>
        </w:rPr>
      </w:pPr>
      <w:bookmarkStart w:id="164" w:name="_Toc28850"/>
      <w:bookmarkStart w:id="165" w:name="_Toc222"/>
      <w:r>
        <w:rPr>
          <w:rFonts w:hint="eastAsia" w:ascii="黑体" w:hAnsi="黑体" w:cs="黑体"/>
          <w:bCs w:val="0"/>
        </w:rPr>
        <w:t>二、</w:t>
      </w:r>
      <w:r>
        <w:rPr>
          <w:rFonts w:hint="eastAsia"/>
        </w:rPr>
        <w:t>现状、问题</w:t>
      </w:r>
      <w:bookmarkEnd w:id="164"/>
      <w:r>
        <w:rPr>
          <w:rFonts w:hint="eastAsia"/>
        </w:rPr>
        <w:t>和思路</w:t>
      </w:r>
      <w:bookmarkEnd w:id="165"/>
    </w:p>
    <w:p>
      <w:pPr>
        <w:pStyle w:val="5"/>
        <w:ind w:firstLine="640"/>
      </w:pPr>
      <w:bookmarkStart w:id="166" w:name="_Toc23416"/>
      <w:bookmarkStart w:id="167" w:name="_Toc21387"/>
      <w:r>
        <w:rPr>
          <w:rFonts w:hint="eastAsia"/>
        </w:rPr>
        <w:t>（一）发展现状</w:t>
      </w:r>
      <w:bookmarkEnd w:id="166"/>
      <w:bookmarkEnd w:id="167"/>
    </w:p>
    <w:p>
      <w:pPr>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饲草产业集群基本形成。</w:t>
      </w:r>
      <w:r>
        <w:rPr>
          <w:rFonts w:hint="eastAsia" w:ascii="仿宋" w:hAnsi="仿宋" w:eastAsia="仿宋" w:cs="仿宋"/>
          <w:sz w:val="32"/>
        </w:rPr>
        <w:t>依托资源禀赋和畜牧业发展</w:t>
      </w:r>
      <w:r>
        <w:rPr>
          <w:rFonts w:hint="eastAsia" w:ascii="仿宋" w:hAnsi="仿宋" w:eastAsia="仿宋" w:cs="仿宋"/>
          <w:sz w:val="32"/>
          <w:szCs w:val="32"/>
        </w:rPr>
        <w:t>实际，兴安盟打造了嫩江流域、北方农牧交错区、北部牧区寒冷地区优质饲草产业带，形成了集饲草种植、加工、交易、物流为一体的饲草产业集群，</w:t>
      </w:r>
      <w:r>
        <w:rPr>
          <w:rFonts w:hint="eastAsia" w:ascii="Times New Roman" w:hAnsi="Times New Roman" w:eastAsia="仿宋" w:cs="仿宋"/>
          <w:sz w:val="32"/>
          <w:szCs w:val="32"/>
        </w:rPr>
        <w:t>2022</w:t>
      </w:r>
      <w:r>
        <w:rPr>
          <w:rFonts w:hint="eastAsia" w:ascii="仿宋" w:hAnsi="仿宋" w:eastAsia="仿宋" w:cs="仿宋"/>
          <w:sz w:val="32"/>
          <w:szCs w:val="32"/>
        </w:rPr>
        <w:t>年全盟人工饲草种植面积达到</w:t>
      </w:r>
      <w:r>
        <w:rPr>
          <w:rFonts w:hint="eastAsia" w:ascii="Times New Roman" w:hAnsi="Times New Roman" w:eastAsia="仿宋" w:cs="仿宋"/>
          <w:sz w:val="32"/>
          <w:szCs w:val="32"/>
        </w:rPr>
        <w:t>149</w:t>
      </w:r>
      <w:r>
        <w:rPr>
          <w:rFonts w:hint="eastAsia" w:ascii="仿宋" w:hAnsi="仿宋" w:eastAsia="仿宋" w:cs="仿宋"/>
          <w:sz w:val="32"/>
          <w:szCs w:val="32"/>
        </w:rPr>
        <w:t>万亩。</w:t>
      </w:r>
    </w:p>
    <w:p>
      <w:pPr>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2.饲</w:t>
      </w:r>
      <w:r>
        <w:rPr>
          <w:rFonts w:hint="eastAsia" w:ascii="仿宋" w:hAnsi="仿宋" w:eastAsia="仿宋" w:cs="仿宋"/>
          <w:b/>
          <w:bCs/>
          <w:sz w:val="32"/>
          <w:szCs w:val="32"/>
        </w:rPr>
        <w:t>草供给能力逐步提升。</w:t>
      </w:r>
      <w:r>
        <w:rPr>
          <w:rFonts w:hint="eastAsia" w:ascii="仿宋" w:hAnsi="仿宋" w:eastAsia="仿宋" w:cs="仿宋"/>
          <w:sz w:val="32"/>
          <w:szCs w:val="32"/>
        </w:rPr>
        <w:t>在推进草牧业试验试点、“粮改饲”试点、振兴奶业苜蓿发展行动和打造“中国羊草之乡”等一系列项目示范和带动下，兴安盟青贮玉米和苜蓿、饲用燕麦、羊草等优质饲草种植面积和产量增加明显，初步形成了专业化生产加工、草畜结合、草田轮作等多元化创新型经营模式。</w:t>
      </w:r>
    </w:p>
    <w:p>
      <w:pPr>
        <w:adjustRightInd w:val="0"/>
        <w:snapToGrid w:val="0"/>
        <w:spacing w:line="600" w:lineRule="exact"/>
        <w:ind w:firstLine="643" w:firstLineChars="200"/>
        <w:rPr>
          <w:rFonts w:ascii="仿宋" w:hAnsi="仿宋" w:eastAsia="仿宋" w:cs="Times New Roman"/>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农牧循环模式初步探索</w:t>
      </w:r>
      <w:r>
        <w:rPr>
          <w:rFonts w:hint="eastAsia" w:ascii="仿宋" w:hAnsi="仿宋" w:eastAsia="仿宋" w:cs="仿宋"/>
          <w:sz w:val="32"/>
          <w:szCs w:val="32"/>
        </w:rPr>
        <w:t>。通过实施国家畜禽粪污资源化利用、畜牧养殖大县种养结合整县推进项目，兴安盟畜禽粪污综合利用率达到</w:t>
      </w:r>
      <w:r>
        <w:rPr>
          <w:rFonts w:hint="eastAsia" w:ascii="Times New Roman" w:hAnsi="Times New Roman" w:eastAsia="仿宋" w:cs="仿宋"/>
          <w:sz w:val="32"/>
          <w:szCs w:val="32"/>
        </w:rPr>
        <w:t>70%</w:t>
      </w:r>
      <w:r>
        <w:rPr>
          <w:rFonts w:hint="eastAsia" w:ascii="仿宋" w:hAnsi="仿宋" w:eastAsia="仿宋" w:cs="仿宋"/>
          <w:sz w:val="32"/>
          <w:szCs w:val="32"/>
        </w:rPr>
        <w:t>，病死畜禽无害化处理率达到</w:t>
      </w:r>
      <w:r>
        <w:rPr>
          <w:rFonts w:hint="eastAsia" w:ascii="Times New Roman" w:hAnsi="Times New Roman" w:eastAsia="仿宋" w:cs="仿宋"/>
          <w:sz w:val="32"/>
          <w:szCs w:val="32"/>
        </w:rPr>
        <w:t>95%</w:t>
      </w:r>
      <w:r>
        <w:rPr>
          <w:rFonts w:hint="eastAsia" w:ascii="仿宋" w:hAnsi="仿宋" w:eastAsia="仿宋" w:cs="仿宋"/>
          <w:sz w:val="32"/>
          <w:szCs w:val="32"/>
        </w:rPr>
        <w:t>，秸秆综合利用率接近</w:t>
      </w:r>
      <w:r>
        <w:rPr>
          <w:rFonts w:hint="eastAsia" w:ascii="Times New Roman" w:hAnsi="Times New Roman" w:eastAsia="仿宋" w:cs="仿宋"/>
          <w:sz w:val="32"/>
          <w:szCs w:val="32"/>
        </w:rPr>
        <w:t>85%</w:t>
      </w:r>
      <w:r>
        <w:rPr>
          <w:rFonts w:hint="eastAsia" w:ascii="仿宋" w:hAnsi="仿宋" w:eastAsia="仿宋" w:cs="Times New Roman"/>
          <w:sz w:val="32"/>
          <w:szCs w:val="32"/>
        </w:rPr>
        <w:t>，</w:t>
      </w:r>
      <w:r>
        <w:rPr>
          <w:rFonts w:hint="eastAsia" w:ascii="仿宋" w:hAnsi="仿宋" w:eastAsia="仿宋" w:cs="仿宋"/>
          <w:sz w:val="32"/>
          <w:szCs w:val="32"/>
        </w:rPr>
        <w:t>探索建立了一批适宜兴安盟特点的种养结合和农牧循环模式。</w:t>
      </w:r>
    </w:p>
    <w:p>
      <w:pPr>
        <w:pStyle w:val="5"/>
        <w:spacing w:line="580" w:lineRule="exact"/>
        <w:ind w:firstLine="640"/>
        <w:rPr>
          <w:rFonts w:ascii="楷体" w:hAnsi="楷体" w:cs="楷体"/>
          <w:bCs/>
          <w:szCs w:val="32"/>
        </w:rPr>
      </w:pPr>
      <w:bookmarkStart w:id="168" w:name="_Toc20405"/>
      <w:bookmarkStart w:id="169" w:name="_Toc21824"/>
      <w:bookmarkStart w:id="170" w:name="_Toc16844"/>
      <w:r>
        <w:rPr>
          <w:rFonts w:hint="eastAsia" w:ascii="楷体" w:hAnsi="楷体" w:cs="楷体"/>
          <w:bCs/>
          <w:szCs w:val="32"/>
        </w:rPr>
        <w:t>（二）存在问题</w:t>
      </w:r>
      <w:bookmarkEnd w:id="168"/>
      <w:bookmarkEnd w:id="169"/>
      <w:bookmarkEnd w:id="170"/>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局部草畜发展不平衡问题突出。</w:t>
      </w:r>
      <w:r>
        <w:rPr>
          <w:rFonts w:hint="eastAsia" w:ascii="仿宋" w:hAnsi="仿宋" w:eastAsia="仿宋" w:cs="仿宋"/>
          <w:sz w:val="32"/>
          <w:szCs w:val="32"/>
        </w:rPr>
        <w:t>局部牧区草畜供需失衡，加之旱、涝、风沙、早霜等自然灾害的影响，草原畜牧业发展受限。饲草料资源布局不合理，部分地区从外调入比例较高。</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低碳畜牧业尚处于摸索阶段。</w:t>
      </w:r>
      <w:r>
        <w:rPr>
          <w:rFonts w:hint="eastAsia" w:ascii="仿宋" w:hAnsi="仿宋" w:eastAsia="仿宋" w:cs="仿宋"/>
          <w:sz w:val="32"/>
          <w:szCs w:val="32"/>
        </w:rPr>
        <w:t>畜禽低蛋白日粮推广、饲养管理改进、精准饲喂实施等低碳畜牧业养殖技术刚刚起步，单位畜禽产品温室气体排放强度较高，相关监测体系、核算方法等尚未建立。</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优质饲草资源短缺。</w:t>
      </w:r>
      <w:r>
        <w:rPr>
          <w:rFonts w:hint="eastAsia" w:ascii="仿宋" w:hAnsi="仿宋" w:eastAsia="仿宋" w:cs="仿宋"/>
          <w:sz w:val="32"/>
          <w:szCs w:val="32"/>
        </w:rPr>
        <w:t>苜蓿等优质饲草供应短缺，自给率不足</w:t>
      </w:r>
      <w:r>
        <w:rPr>
          <w:rFonts w:hint="eastAsia" w:ascii="Times New Roman" w:hAnsi="Times New Roman" w:eastAsia="仿宋" w:cs="仿宋"/>
          <w:sz w:val="32"/>
          <w:szCs w:val="32"/>
        </w:rPr>
        <w:t>60%</w:t>
      </w:r>
      <w:r>
        <w:rPr>
          <w:rFonts w:hint="eastAsia" w:ascii="仿宋" w:hAnsi="仿宋" w:eastAsia="仿宋" w:cs="仿宋"/>
          <w:sz w:val="32"/>
          <w:szCs w:val="32"/>
        </w:rPr>
        <w:t>，不足部分需要进口或从外省区调入。秸秆饲料利用率仅为</w:t>
      </w:r>
      <w:r>
        <w:rPr>
          <w:rFonts w:hint="eastAsia" w:ascii="Times New Roman" w:hAnsi="Times New Roman" w:eastAsia="仿宋" w:cs="仿宋"/>
          <w:sz w:val="32"/>
          <w:szCs w:val="32"/>
        </w:rPr>
        <w:t>72%</w:t>
      </w:r>
      <w:r>
        <w:rPr>
          <w:rFonts w:hint="eastAsia" w:ascii="仿宋" w:hAnsi="仿宋" w:eastAsia="仿宋" w:cs="仿宋"/>
          <w:sz w:val="32"/>
          <w:szCs w:val="32"/>
        </w:rPr>
        <w:t>，高效利用技术有待普及。</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资源环境条件趋紧。</w:t>
      </w:r>
      <w:r>
        <w:rPr>
          <w:rFonts w:hint="eastAsia" w:ascii="仿宋" w:hAnsi="仿宋" w:eastAsia="仿宋" w:cs="仿宋"/>
          <w:sz w:val="32"/>
          <w:szCs w:val="32"/>
        </w:rPr>
        <w:t>部分地区水资源和生态环境刚性约束日益趋紧，稳定成熟的种养结合机制尚未形成，草原保护和粮食增产目标可能对天然牧场放牧和饲草料种植造成一定压力。</w:t>
      </w:r>
    </w:p>
    <w:p>
      <w:pPr>
        <w:pStyle w:val="5"/>
        <w:keepNext w:val="0"/>
        <w:keepLines w:val="0"/>
        <w:widowControl w:val="0"/>
        <w:spacing w:line="580" w:lineRule="exact"/>
        <w:ind w:firstLine="640"/>
        <w:rPr>
          <w:rFonts w:ascii="楷体" w:hAnsi="楷体" w:cs="楷体"/>
          <w:bCs/>
          <w:szCs w:val="32"/>
        </w:rPr>
      </w:pPr>
      <w:bookmarkStart w:id="171" w:name="_Toc22806"/>
      <w:r>
        <w:rPr>
          <w:rFonts w:hint="eastAsia" w:ascii="楷体" w:hAnsi="楷体" w:cs="楷体"/>
          <w:bCs/>
          <w:szCs w:val="32"/>
        </w:rPr>
        <w:t>（三）建设思路</w:t>
      </w:r>
      <w:bookmarkEnd w:id="171"/>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以“草畜一体化”为统揽，推行种养结合、农牧循环，继续实施“粮改饲”试点，推广人工种草、草田轮作、草畜配套等实用技术和机械装备，发展生态家庭牧场和农牧民合作社，加强优质饲草基地建设。以畜禽粪污“就近就地肥料化利用”为重点，加强指导服务，创新政策支持，推进畜禽粪污资源化利用整县项目实施，加快培育粪肥还田社会化服务组织，促进畜禽粪肥科学还田利用促进养殖户与现代畜牧业发展有机衔接。以“低碳畜牧业”为发展路径，根据区域资源禀赋、产业基础、生产规模、经营方式、生态功能等差异，因地制宜提出不同区域、不同行业的解决方案，明确重点任务和减排途径，推动形成各具特色、平衡协调的畜牧业减排固碳路径。因地制宜推行粮改饲，增加青贮玉米种植，大力发展苜蓿、燕麦草、羊草等优质饲草种植，优质饲草自给率水平达到</w:t>
      </w:r>
      <w:r>
        <w:rPr>
          <w:rFonts w:hint="eastAsia" w:ascii="Times New Roman" w:hAnsi="Times New Roman" w:eastAsia="仿宋" w:cs="仿宋"/>
          <w:sz w:val="32"/>
          <w:szCs w:val="32"/>
        </w:rPr>
        <w:t>80%</w:t>
      </w:r>
      <w:r>
        <w:rPr>
          <w:rFonts w:hint="eastAsia" w:ascii="仿宋" w:hAnsi="仿宋" w:eastAsia="仿宋" w:cs="仿宋"/>
          <w:sz w:val="32"/>
          <w:szCs w:val="32"/>
        </w:rPr>
        <w:t>；加强种养循环模式探索，打造适宜在东北农区、牧区、农牧交错区和林区推广的循环种养模式</w:t>
      </w:r>
      <w:r>
        <w:rPr>
          <w:rFonts w:hint="eastAsia" w:ascii="Times New Roman" w:hAnsi="Times New Roman" w:eastAsia="仿宋" w:cs="仿宋"/>
          <w:sz w:val="32"/>
          <w:szCs w:val="32"/>
        </w:rPr>
        <w:t>5—8</w:t>
      </w:r>
      <w:r>
        <w:rPr>
          <w:rFonts w:hint="eastAsia" w:ascii="仿宋" w:hAnsi="仿宋" w:eastAsia="仿宋" w:cs="仿宋"/>
          <w:sz w:val="32"/>
          <w:szCs w:val="32"/>
        </w:rPr>
        <w:t>个；探索建立适合兴安盟的低碳畜牧业发展路径，实现增产增效不增排；实现畜禽规模场粪污资源化利用监测全覆盖，形成适宜在东北农牧结合区推广的低成本粪污就近就地肥料化模式</w:t>
      </w:r>
      <w:r>
        <w:rPr>
          <w:rFonts w:hint="eastAsia" w:ascii="Times New Roman" w:hAnsi="Times New Roman" w:eastAsia="仿宋" w:cs="仿宋"/>
          <w:sz w:val="32"/>
          <w:szCs w:val="32"/>
        </w:rPr>
        <w:t>2—4</w:t>
      </w:r>
      <w:r>
        <w:rPr>
          <w:rFonts w:hint="eastAsia" w:ascii="仿宋" w:hAnsi="仿宋" w:eastAsia="仿宋" w:cs="仿宋"/>
          <w:sz w:val="32"/>
          <w:szCs w:val="32"/>
        </w:rPr>
        <w:t>个。到</w:t>
      </w:r>
      <w:r>
        <w:rPr>
          <w:rFonts w:hint="eastAsia" w:ascii="Times New Roman" w:hAnsi="Times New Roman" w:eastAsia="仿宋" w:cs="仿宋"/>
          <w:sz w:val="32"/>
          <w:szCs w:val="32"/>
        </w:rPr>
        <w:t>2025</w:t>
      </w:r>
      <w:r>
        <w:rPr>
          <w:rFonts w:hint="eastAsia" w:ascii="仿宋" w:hAnsi="仿宋" w:eastAsia="仿宋" w:cs="仿宋"/>
          <w:sz w:val="32"/>
          <w:szCs w:val="32"/>
        </w:rPr>
        <w:t>年，人工饲草种植面积（含青贮玉米）达到</w:t>
      </w:r>
      <w:r>
        <w:rPr>
          <w:rFonts w:hint="eastAsia" w:ascii="Times New Roman" w:hAnsi="Times New Roman" w:eastAsia="仿宋" w:cs="仿宋"/>
          <w:sz w:val="32"/>
          <w:szCs w:val="32"/>
        </w:rPr>
        <w:t>360</w:t>
      </w:r>
      <w:r>
        <w:rPr>
          <w:rFonts w:hint="eastAsia" w:ascii="仿宋" w:hAnsi="仿宋" w:eastAsia="仿宋" w:cs="仿宋"/>
          <w:sz w:val="32"/>
          <w:szCs w:val="32"/>
        </w:rPr>
        <w:t>万亩，其中青贮玉米种植面积达到</w:t>
      </w:r>
      <w:r>
        <w:rPr>
          <w:rFonts w:hint="eastAsia" w:ascii="Times New Roman" w:hAnsi="Times New Roman" w:eastAsia="仿宋" w:cs="仿宋"/>
          <w:sz w:val="32"/>
          <w:szCs w:val="32"/>
        </w:rPr>
        <w:t>300</w:t>
      </w:r>
      <w:r>
        <w:rPr>
          <w:rFonts w:hint="eastAsia" w:ascii="仿宋" w:hAnsi="仿宋" w:eastAsia="仿宋" w:cs="仿宋"/>
          <w:sz w:val="32"/>
          <w:szCs w:val="32"/>
        </w:rPr>
        <w:t>万亩，羊草、苜蓿和饲用燕麦种植面积达到</w:t>
      </w:r>
      <w:r>
        <w:rPr>
          <w:rFonts w:hint="eastAsia" w:ascii="Times New Roman" w:hAnsi="Times New Roman" w:eastAsia="仿宋" w:cs="仿宋"/>
          <w:sz w:val="32"/>
          <w:szCs w:val="32"/>
        </w:rPr>
        <w:t>60</w:t>
      </w:r>
      <w:r>
        <w:rPr>
          <w:rFonts w:hint="eastAsia" w:ascii="仿宋" w:hAnsi="仿宋" w:eastAsia="仿宋" w:cs="仿宋"/>
          <w:sz w:val="32"/>
          <w:szCs w:val="32"/>
        </w:rPr>
        <w:t>万亩。秸秆饲料产量达到</w:t>
      </w:r>
      <w:r>
        <w:rPr>
          <w:rFonts w:hint="eastAsia" w:ascii="Times New Roman" w:hAnsi="Times New Roman" w:eastAsia="仿宋" w:cs="仿宋"/>
          <w:sz w:val="32"/>
          <w:szCs w:val="32"/>
        </w:rPr>
        <w:t>650</w:t>
      </w:r>
      <w:r>
        <w:rPr>
          <w:rFonts w:hint="eastAsia" w:ascii="仿宋" w:hAnsi="仿宋" w:eastAsia="仿宋" w:cs="仿宋"/>
          <w:sz w:val="32"/>
          <w:szCs w:val="32"/>
        </w:rPr>
        <w:t>万吨，林间饲草及灌木饲料等其他饲草来源</w:t>
      </w:r>
      <w:r>
        <w:rPr>
          <w:rFonts w:hint="eastAsia" w:ascii="Times New Roman" w:hAnsi="Times New Roman" w:eastAsia="仿宋" w:cs="仿宋"/>
          <w:sz w:val="32"/>
          <w:szCs w:val="32"/>
        </w:rPr>
        <w:t>50</w:t>
      </w:r>
      <w:r>
        <w:rPr>
          <w:rFonts w:hint="eastAsia" w:ascii="仿宋" w:hAnsi="仿宋" w:eastAsia="仿宋" w:cs="仿宋"/>
          <w:sz w:val="32"/>
          <w:szCs w:val="32"/>
        </w:rPr>
        <w:t>万吨。</w:t>
      </w:r>
      <w:r>
        <w:rPr>
          <w:rFonts w:hint="eastAsia" w:ascii="Times New Roman" w:hAnsi="Times New Roman" w:eastAsia="仿宋" w:cs="仿宋"/>
          <w:sz w:val="32"/>
          <w:szCs w:val="32"/>
        </w:rPr>
        <w:t>2027</w:t>
      </w:r>
      <w:r>
        <w:rPr>
          <w:rFonts w:hint="eastAsia" w:ascii="仿宋" w:hAnsi="仿宋" w:eastAsia="仿宋" w:cs="仿宋"/>
          <w:sz w:val="32"/>
          <w:szCs w:val="32"/>
        </w:rPr>
        <w:t>年，人工饲草种植面积（含青贮玉米）稳定在</w:t>
      </w:r>
      <w:r>
        <w:rPr>
          <w:rFonts w:hint="eastAsia" w:ascii="Times New Roman" w:hAnsi="Times New Roman" w:eastAsia="仿宋" w:cs="仿宋"/>
          <w:sz w:val="32"/>
          <w:szCs w:val="32"/>
        </w:rPr>
        <w:t>360</w:t>
      </w:r>
      <w:r>
        <w:rPr>
          <w:rFonts w:hint="eastAsia" w:ascii="仿宋" w:hAnsi="仿宋" w:eastAsia="仿宋" w:cs="仿宋"/>
          <w:sz w:val="32"/>
          <w:szCs w:val="32"/>
        </w:rPr>
        <w:t>万亩，秸秆饲料化利用率达到</w:t>
      </w:r>
      <w:r>
        <w:rPr>
          <w:rFonts w:hint="eastAsia" w:ascii="Times New Roman" w:hAnsi="Times New Roman" w:eastAsia="仿宋" w:cs="仿宋"/>
          <w:sz w:val="32"/>
          <w:szCs w:val="32"/>
        </w:rPr>
        <w:t>85%</w:t>
      </w:r>
      <w:r>
        <w:rPr>
          <w:rFonts w:hint="eastAsia" w:ascii="仿宋" w:hAnsi="仿宋" w:eastAsia="仿宋" w:cs="仿宋"/>
          <w:sz w:val="32"/>
          <w:szCs w:val="32"/>
        </w:rPr>
        <w:t>以上，产量达到</w:t>
      </w:r>
      <w:r>
        <w:rPr>
          <w:rFonts w:hint="eastAsia" w:ascii="Times New Roman" w:hAnsi="Times New Roman" w:eastAsia="仿宋" w:cs="仿宋"/>
          <w:sz w:val="32"/>
          <w:szCs w:val="32"/>
        </w:rPr>
        <w:t>680</w:t>
      </w:r>
      <w:r>
        <w:rPr>
          <w:rFonts w:hint="eastAsia" w:ascii="仿宋" w:hAnsi="仿宋" w:eastAsia="仿宋" w:cs="仿宋"/>
          <w:sz w:val="32"/>
          <w:szCs w:val="32"/>
        </w:rPr>
        <w:t>万吨。全盟饲草产量达到</w:t>
      </w:r>
      <w:r>
        <w:rPr>
          <w:rFonts w:hint="eastAsia" w:ascii="Times New Roman" w:hAnsi="Times New Roman" w:eastAsia="仿宋" w:cs="仿宋"/>
          <w:sz w:val="32"/>
          <w:szCs w:val="32"/>
        </w:rPr>
        <w:t>2200</w:t>
      </w:r>
      <w:r>
        <w:rPr>
          <w:rFonts w:hint="eastAsia" w:ascii="仿宋" w:hAnsi="仿宋" w:eastAsia="仿宋" w:cs="仿宋"/>
          <w:sz w:val="32"/>
          <w:szCs w:val="32"/>
        </w:rPr>
        <w:t>万吨。</w:t>
      </w:r>
    </w:p>
    <w:p>
      <w:pPr>
        <w:pStyle w:val="4"/>
        <w:ind w:firstLine="640"/>
      </w:pPr>
      <w:bookmarkStart w:id="172" w:name="_Toc13459"/>
      <w:bookmarkStart w:id="173" w:name="_Toc28247"/>
      <w:r>
        <w:rPr>
          <w:rFonts w:hint="eastAsia"/>
        </w:rPr>
        <w:t>三、主要任务</w:t>
      </w:r>
      <w:bookmarkEnd w:id="172"/>
      <w:bookmarkEnd w:id="173"/>
    </w:p>
    <w:p>
      <w:pPr>
        <w:pStyle w:val="5"/>
        <w:ind w:left="480" w:leftChars="200" w:firstLine="0" w:firstLineChars="0"/>
      </w:pPr>
      <w:bookmarkStart w:id="174" w:name="_Toc12134"/>
      <w:bookmarkStart w:id="175" w:name="_Toc32690"/>
      <w:bookmarkStart w:id="176" w:name="_Toc20717"/>
      <w:bookmarkStart w:id="177" w:name="_Toc28769"/>
      <w:r>
        <w:rPr>
          <w:rFonts w:hint="eastAsia"/>
        </w:rPr>
        <w:t>（一）推动草原草畜平衡</w:t>
      </w:r>
      <w:bookmarkEnd w:id="174"/>
      <w:bookmarkEnd w:id="175"/>
      <w:bookmarkEnd w:id="176"/>
      <w:bookmarkEnd w:id="177"/>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草原保护优先和开发有序。实施草原生态保护补助奖励政策，落实草原草畜平衡和禁牧制度，改善草原生态环境统筹推进草原生态保护、农牧民生活改善、草牧业生产转型和可持续发展。严格执行基本草原保护、草畜平衡和禁牧休牧制度，引导农牧民发展肉牛、肉羊舍饲半舍饲养殖，减轻草场压力。开展牧区和半牧区旗县草原畜牧业转型升级试点，持续加强草原生态保护修复、合理利用天然草原的基础上，支持高产稳产人工饲草料示范基地建设。引导牧区建设以草畜平衡为前提的现代草原生态牧场，鼓励牧区和半农半牧区建设以饲喂全混合日粮为主的适度规模标准化养殖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饲草区域布局优化。按照“因地制宜、分类指导、突出重点、构筑特色”的原则，根据全盟水土光热等资源现状和草产业发展特点、经营水平、发展潜力、区域优势等，优化饲草种植布局。嫩江流域因地制宜推行粮改饲，适度发展青贮玉米；北方农牧交错区推广人工草地建植和优质秸秆青贮，打造优质商品苜蓿草供应基地；北部牧区开展人工混播饲草放牧地建植与管理，通过退化打草场修复和严重沙化退化草地治理等措施，治理沙化草地,增加草原面积,提升产量、提高质量。大力推行草畜平衡。</w:t>
      </w:r>
    </w:p>
    <w:p>
      <w:pPr>
        <w:pStyle w:val="5"/>
        <w:ind w:left="480" w:leftChars="200" w:firstLine="0" w:firstLineChars="0"/>
      </w:pPr>
      <w:bookmarkStart w:id="178" w:name="_Toc29487"/>
      <w:r>
        <w:rPr>
          <w:rFonts w:hint="eastAsia"/>
        </w:rPr>
        <w:t>（二）大力发展饲草料产业</w:t>
      </w:r>
      <w:bookmarkEnd w:id="178"/>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扩大优质饲草种植。调整优化籽粒玉米种植结构，发展全株青贮玉米生产，建设一批专业化、集约化、高水平全株青贮玉米生产基地。发展羊草种植，在科右前旗等具备灌溉条件的地区，大力发展羊草产业。增加饲用燕麦供给，利用春闲田、秋闲田、中轻度盐碱地等土地资源，推动饲用燕麦单一种植与轮作、复种模式相结合，建设优质饲用燕麦生产基地。配套奶业振兴苜蓿基地,扶持建设一批有一定规模、生产基础好、在增加苜蓿产量和提高苜蓿产品质量方面有示范带动作用的生产基地，培育一批集苜蓿种植、收获、运输、加工和储存一体的种植大户、合作社，引导乳企与苜蓿合作社签订购销合同，实现奶源基地优质苜蓿就地就近供应，保障乳企苜蓿需求。</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高效利用秸秆饲料。坚持“农用优先、先饲后肥”的原则，促进秸秆等非粮饲料资源高效利用。推广应用秸秆饲料化利用新技术新模式，支持秸秆黄贮、氨化、微贮和揉搓丝示范企业、秸秆粉碎压块饲料示范企业（合作社）、秸秆饲料深加工高值利用示范企业建设。支持嘎查村建立秸秆饲料配送中心，健全完善“企业+合作经济组织+农牧户”的经营模式，推动秸秆饲料向专业化生产、集约化利用、产业化经营转型。</w:t>
      </w:r>
    </w:p>
    <w:p>
      <w:pPr>
        <w:spacing w:line="60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挖掘林间饲草及林木饲料潜力。充分挖掘林间饲草、柠条等林木饲料资源，逐步形成农林牧资源共享、优势互补、循环发展的格局。一是积极培育人工灌木饲料林基地建设，以科右中旗南部、突泉县南部等地区为重点，加大现有百万亩柠条资源开发利用力度，积极研究探索灌木林开发利用新技术和新产品，充分利用柠条等灌木资源，发展灌木绿色饲料加工业。以资源转化增值拉动资源增长，实现生态与产业的良性互补。二是科学测算林间可利用饲草资源，有序开发林间饲草刈割与收储，重点在五岔沟林业局、白狼林业局及各地国有林场开发饲料用生物资源。</w:t>
      </w:r>
    </w:p>
    <w:p>
      <w:pPr>
        <w:pStyle w:val="5"/>
        <w:ind w:firstLine="640"/>
      </w:pPr>
      <w:bookmarkStart w:id="179" w:name="_Toc22570"/>
      <w:bookmarkStart w:id="180" w:name="_Toc25000"/>
      <w:bookmarkStart w:id="181" w:name="_Toc13991"/>
      <w:bookmarkStart w:id="182" w:name="_Toc24510"/>
      <w:r>
        <w:rPr>
          <w:rFonts w:hint="eastAsia"/>
        </w:rPr>
        <w:t>（三）促进低碳畜牧业</w:t>
      </w:r>
      <w:bookmarkEnd w:id="179"/>
      <w:bookmarkEnd w:id="180"/>
      <w:r>
        <w:rPr>
          <w:rFonts w:hint="eastAsia"/>
        </w:rPr>
        <w:t>发展</w:t>
      </w:r>
      <w:bookmarkEnd w:id="181"/>
      <w:bookmarkEnd w:id="182"/>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推广减排降碳技术。以牛羊等规模养殖场为重点，集成示范“优质饲草+全株青贮+低蛋白日粮”等低碳日粮配制技术，组织开展新型饲料添加剂的市场推广和典型示范，改进饲养管理，实施精准饲喂，降低牛羊等反刍动物肠道甲烷排放强度。推广粪污密闭处理、气体收集利用或处理等技术，建立粪污资源化利用台账，探索实施畜禽粪污养分平衡管理，提高畜禽粪污处理水平，降低畜禽粪污管理的甲烷和氧化亚氮排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猪鸡饲料豆粕减量。充分挖掘利用杂粮、杂粕、粮食加工副产物等替代资源，建立多元化饲料配方结构，推广饲料精准配方技术和精准配制工艺，提高蛋白饲料利用效率，降低豆粕添加比例，提高豆粕的利用效率，规模化猪鸡饲养企业豆粕占比减少</w:t>
      </w:r>
      <w:r>
        <w:rPr>
          <w:rFonts w:hint="eastAsia" w:ascii="Times New Roman" w:hAnsi="Times New Roman" w:eastAsia="仿宋" w:cs="仿宋"/>
          <w:sz w:val="32"/>
          <w:szCs w:val="32"/>
        </w:rPr>
        <w:t>2</w:t>
      </w:r>
      <w:r>
        <w:rPr>
          <w:rFonts w:hint="eastAsia" w:ascii="仿宋" w:hAnsi="仿宋" w:eastAsia="仿宋" w:cs="仿宋"/>
          <w:sz w:val="32"/>
          <w:szCs w:val="32"/>
        </w:rPr>
        <w:t>个百分点。</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推广草食家畜低蛋白日粮。增加全株青贮玉米、苜蓿、饲用燕麦、羊草等优质饲草供应，改变牛羊等反刍家畜养殖过多依赖精饲料的饲养模式，推行牛羊养殖精饲料用量减量和氨基酸平衡技术，精料添加比例减少</w:t>
      </w:r>
      <w:r>
        <w:rPr>
          <w:rFonts w:hint="eastAsia" w:ascii="Times New Roman" w:hAnsi="Times New Roman" w:eastAsia="仿宋" w:cs="仿宋"/>
          <w:sz w:val="32"/>
          <w:szCs w:val="32"/>
        </w:rPr>
        <w:t>20%</w:t>
      </w:r>
      <w:r>
        <w:rPr>
          <w:rFonts w:hint="eastAsia" w:ascii="仿宋" w:hAnsi="仿宋" w:eastAsia="仿宋" w:cs="仿宋"/>
          <w:sz w:val="32"/>
          <w:szCs w:val="32"/>
        </w:rPr>
        <w:t>以上。</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完善制订发展低碳畜牧业投资与激励政策。形成以“降碳增效”为导向的财政激励制度和金融服务体系。加强现代信息技术的融合应用，通过传感器收集数据、快速传输数据以及物联网技术推动畜牧业的现代化水平和碳排放监控能力。</w:t>
      </w:r>
    </w:p>
    <w:p>
      <w:pPr>
        <w:pStyle w:val="5"/>
        <w:ind w:firstLine="640"/>
      </w:pPr>
      <w:bookmarkStart w:id="183" w:name="_Toc15091"/>
      <w:bookmarkStart w:id="184" w:name="_Toc9977"/>
      <w:bookmarkStart w:id="185" w:name="_Toc17743"/>
      <w:bookmarkStart w:id="186" w:name="_Toc5309"/>
      <w:r>
        <w:rPr>
          <w:rFonts w:hint="eastAsia"/>
        </w:rPr>
        <w:t>（四）推进种养循环</w:t>
      </w:r>
      <w:bookmarkEnd w:id="183"/>
      <w:bookmarkEnd w:id="184"/>
      <w:r>
        <w:rPr>
          <w:rFonts w:hint="eastAsia"/>
        </w:rPr>
        <w:t>绿色发展</w:t>
      </w:r>
      <w:bookmarkEnd w:id="185"/>
      <w:bookmarkEnd w:id="186"/>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大种养循环示范。突出农牧结合、生态循环的绿色发展方向，构建结合紧密、经济高效、生态可持续的新型种养关系。开展试点示范，推广堆沤肥料还田、液体粪污贮存还田等技术，支持已建养殖场按农地配套标准流转周边耕地实行规模种植，或与周边规模种植户建立粪肥供应关系，推动粪肥低成本还田利用，提高粪肥还田效率。统筹考虑种养布局和规模，降低粪肥加工、运输成本，实现畜禽粪污就近利用、当地消纳，力争实现全量还田。支持发展第三方服务业和有机肥产业，实施有机肥替代化肥行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数字赋能饲草基地。推动饲草产销对接信息平台建设，融合信息化、数字化、智能化等现代手段，稳步推进数字饲草创新基地建设，推动育种、种植、收获、加工、物流等产业链的数据互联互通，实现草地监测技术空间化、草业生产过程精确化、草业生产管理控制自动化、草业信息技术集成化。开展现代草产业加工物流交易园区信息化建设，促进种养主体有效对接，实现优质饲草产加销信息互联互通。</w:t>
      </w:r>
    </w:p>
    <w:p>
      <w:pPr>
        <w:pStyle w:val="4"/>
        <w:ind w:firstLine="640"/>
      </w:pPr>
      <w:bookmarkStart w:id="187" w:name="_Toc26036"/>
      <w:bookmarkStart w:id="188" w:name="_Toc16942"/>
      <w:r>
        <w:rPr>
          <w:rFonts w:hint="eastAsia"/>
        </w:rPr>
        <w:t>四、主要项目和试验</w:t>
      </w:r>
      <w:bookmarkEnd w:id="187"/>
      <w:bookmarkEnd w:id="188"/>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1.草原生态保护补助奖励政策。</w:t>
      </w:r>
      <w:r>
        <w:rPr>
          <w:rFonts w:hint="eastAsia" w:ascii="仿宋" w:hAnsi="仿宋" w:eastAsia="仿宋" w:cs="仿宋"/>
          <w:sz w:val="32"/>
          <w:szCs w:val="32"/>
        </w:rPr>
        <w:t>实施草原生态保护补助奖励政策，划定为草畜平衡区的草原，根据其承载能力核定合理载畜量，实施草畜平衡管理，对履行草畜平衡责任、实现草畜平衡要求的农牧民、国有农牧林场员工给予草畜平衡奖励。划定为禁牧区的草原，对履行禁牧责任、实现禁牧要求的农牧民、国有农牧林场员工给予禁牧补助。</w:t>
      </w:r>
    </w:p>
    <w:p>
      <w:pPr>
        <w:autoSpaceDE w:val="0"/>
        <w:adjustRightInd w:val="0"/>
        <w:snapToGrid w:val="0"/>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建设地点：</w:t>
      </w:r>
      <w:r>
        <w:rPr>
          <w:rFonts w:hint="eastAsia" w:ascii="仿宋" w:hAnsi="仿宋" w:eastAsia="仿宋" w:cs="仿宋"/>
          <w:sz w:val="32"/>
          <w:szCs w:val="32"/>
        </w:rPr>
        <w:t>科右前旗、科右中旗、扎赉特旗、突泉县。</w:t>
      </w:r>
    </w:p>
    <w:p>
      <w:pPr>
        <w:autoSpaceDE w:val="0"/>
        <w:adjustRightInd w:val="0"/>
        <w:snapToGrid w:val="0"/>
        <w:spacing w:line="6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投资金额：7.54</w:t>
      </w:r>
      <w:r>
        <w:rPr>
          <w:rFonts w:hint="eastAsia" w:ascii="仿宋" w:hAnsi="仿宋" w:eastAsia="仿宋" w:cs="仿宋"/>
          <w:sz w:val="32"/>
          <w:szCs w:val="32"/>
        </w:rPr>
        <w:t>亿元。</w:t>
      </w:r>
    </w:p>
    <w:p>
      <w:pPr>
        <w:autoSpaceDE w:val="0"/>
        <w:adjustRightInd w:val="0"/>
        <w:snapToGrid w:val="0"/>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资金来源：</w:t>
      </w:r>
      <w:r>
        <w:rPr>
          <w:rFonts w:hint="eastAsia" w:ascii="仿宋" w:hAnsi="仿宋" w:eastAsia="仿宋" w:cs="仿宋"/>
          <w:sz w:val="32"/>
          <w:szCs w:val="32"/>
        </w:rPr>
        <w:t>上级资金</w:t>
      </w:r>
      <w:r>
        <w:rPr>
          <w:rFonts w:hint="eastAsia" w:ascii="Times New Roman" w:hAnsi="Times New Roman" w:eastAsia="仿宋" w:cs="仿宋"/>
          <w:sz w:val="32"/>
          <w:szCs w:val="32"/>
        </w:rPr>
        <w:t>7.54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autoSpaceDE w:val="0"/>
        <w:adjustRightInd w:val="0"/>
        <w:snapToGrid w:val="0"/>
        <w:spacing w:line="6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责任部门：</w:t>
      </w:r>
      <w:r>
        <w:rPr>
          <w:rFonts w:hint="eastAsia" w:ascii="仿宋" w:hAnsi="仿宋" w:eastAsia="仿宋" w:cs="仿宋"/>
          <w:sz w:val="32"/>
          <w:szCs w:val="32"/>
        </w:rPr>
        <w:t>盟财政局、农牧局、盟林草局。</w:t>
      </w:r>
    </w:p>
    <w:p>
      <w:pPr>
        <w:autoSpaceDE w:val="0"/>
        <w:adjustRightInd w:val="0"/>
        <w:snapToGrid w:val="0"/>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实施期限：2023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绿色种养循环农业试点项目。</w:t>
      </w:r>
      <w:r>
        <w:rPr>
          <w:rFonts w:hint="eastAsia" w:ascii="仿宋" w:hAnsi="仿宋" w:eastAsia="仿宋" w:cs="仿宋"/>
          <w:sz w:val="32"/>
          <w:szCs w:val="32"/>
        </w:rPr>
        <w:t>在科右前旗、科右中旗、扎赉特旗开展国家绿色种养循环农业试点，整旗县推行粪肥就地消纳、就近还田，扶持一批企业、专业化服务组织等市场主体提供粪肥收集、处理、施用服务，每个试点旗县绿色种养循环农业示范推广面积</w:t>
      </w:r>
      <w:r>
        <w:rPr>
          <w:rFonts w:hint="eastAsia" w:ascii="Times New Roman" w:hAnsi="Times New Roman" w:eastAsia="仿宋" w:cs="仿宋"/>
          <w:sz w:val="32"/>
          <w:szCs w:val="32"/>
        </w:rPr>
        <w:t>10</w:t>
      </w:r>
      <w:r>
        <w:rPr>
          <w:rFonts w:hint="eastAsia" w:ascii="仿宋" w:hAnsi="仿宋" w:eastAsia="仿宋" w:cs="仿宋"/>
          <w:sz w:val="32"/>
          <w:szCs w:val="32"/>
        </w:rPr>
        <w:t>万亩以上。</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建设地点：科右前旗、科右中旗、扎赉特旗。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1.5</w:t>
      </w:r>
      <w:r>
        <w:rPr>
          <w:rFonts w:hint="eastAsia" w:ascii="仿宋" w:hAnsi="仿宋" w:eastAsia="仿宋" w:cs="仿宋"/>
          <w:sz w:val="32"/>
          <w:szCs w:val="32"/>
        </w:rPr>
        <w:t>亿元（每个县</w:t>
      </w:r>
      <w:r>
        <w:rPr>
          <w:rFonts w:hint="eastAsia" w:ascii="Times New Roman" w:hAnsi="Times New Roman" w:eastAsia="仿宋" w:cs="仿宋"/>
          <w:sz w:val="32"/>
          <w:szCs w:val="32"/>
        </w:rPr>
        <w:t>1000</w:t>
      </w:r>
      <w:r>
        <w:rPr>
          <w:rFonts w:hint="eastAsia" w:ascii="仿宋" w:hAnsi="仿宋" w:eastAsia="仿宋" w:cs="仿宋"/>
          <w:sz w:val="32"/>
          <w:szCs w:val="32"/>
        </w:rPr>
        <w:t>万元/年，约占总成本的</w:t>
      </w:r>
      <w:r>
        <w:rPr>
          <w:rFonts w:hint="eastAsia" w:ascii="Times New Roman" w:hAnsi="Times New Roman" w:eastAsia="仿宋" w:cs="仿宋"/>
          <w:sz w:val="32"/>
          <w:szCs w:val="32"/>
        </w:rPr>
        <w:t>30%</w:t>
      </w:r>
      <w:r>
        <w:rPr>
          <w:rFonts w:hint="eastAsia" w:ascii="仿宋" w:hAnsi="仿宋" w:eastAsia="仿宋" w:cs="仿宋"/>
          <w:sz w:val="32"/>
          <w:szCs w:val="32"/>
        </w:rPr>
        <w:t>），企业、农牧民自筹资金</w:t>
      </w:r>
      <w:r>
        <w:rPr>
          <w:rFonts w:hint="eastAsia" w:ascii="Times New Roman" w:hAnsi="Times New Roman" w:eastAsia="仿宋" w:cs="仿宋"/>
          <w:sz w:val="32"/>
          <w:szCs w:val="32"/>
        </w:rPr>
        <w:t>3.5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Times New Roman" w:hAnsi="Times New Roman" w:eastAsia="仿宋" w:cs="Times New Roman"/>
          <w:sz w:val="32"/>
          <w:szCs w:val="32"/>
        </w:rPr>
      </w:pPr>
      <w:r>
        <w:rPr>
          <w:rFonts w:ascii="Times New Roman" w:hAnsi="Times New Roman" w:eastAsia="仿宋" w:cs="Times New Roman"/>
          <w:b/>
          <w:bCs/>
          <w:sz w:val="32"/>
          <w:szCs w:val="32"/>
        </w:rPr>
        <w:t>3.退化草原生态修复治理项目。</w:t>
      </w:r>
      <w:r>
        <w:rPr>
          <w:rFonts w:ascii="Times New Roman" w:hAnsi="Times New Roman" w:eastAsia="仿宋" w:cs="Times New Roman"/>
          <w:sz w:val="32"/>
          <w:szCs w:val="32"/>
        </w:rPr>
        <w:t>实施退化草原生态修复治理项目5万亩，涉及旗县科右前旗2.8万亩、科右中旗1万亩、扎赉特旗0.7万亩、突泉县0.5万亩。</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建设地点：科右中旗、科右前旗、突泉县、扎赉特旗。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5.2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2.4</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亿元，旗县市资金</w:t>
      </w:r>
      <w:r>
        <w:rPr>
          <w:rFonts w:hint="eastAsia" w:ascii="Times New Roman" w:hAnsi="Times New Roman" w:eastAsia="仿宋" w:cs="仿宋"/>
          <w:sz w:val="32"/>
          <w:szCs w:val="32"/>
        </w:rPr>
        <w:t>0.2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2.4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责任部门：盟农牧局、林草局。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Times New Roman" w:hAnsi="Times New Roman" w:eastAsia="仿宋" w:cs="Times New Roman"/>
          <w:sz w:val="32"/>
          <w:szCs w:val="32"/>
        </w:rPr>
      </w:pPr>
      <w:r>
        <w:rPr>
          <w:rFonts w:hint="eastAsia" w:ascii="Times New Roman" w:hAnsi="Times New Roman" w:eastAsia="仿宋" w:cs="Times New Roman"/>
          <w:b/>
          <w:bCs/>
          <w:sz w:val="32"/>
          <w:szCs w:val="32"/>
        </w:rPr>
        <w:t>4.高标准草原建设项目。</w:t>
      </w:r>
      <w:r>
        <w:rPr>
          <w:rFonts w:ascii="Times New Roman" w:hAnsi="Times New Roman" w:eastAsia="仿宋" w:cs="Times New Roman"/>
          <w:sz w:val="32"/>
          <w:szCs w:val="32"/>
        </w:rPr>
        <w:t>利用直升机播撒补种，</w:t>
      </w:r>
      <w:r>
        <w:rPr>
          <w:rFonts w:hint="eastAsia" w:ascii="Times New Roman" w:hAnsi="Times New Roman" w:eastAsia="仿宋" w:cs="Times New Roman"/>
          <w:sz w:val="32"/>
          <w:szCs w:val="32"/>
        </w:rPr>
        <w:t>实施</w:t>
      </w:r>
      <w:r>
        <w:rPr>
          <w:rFonts w:ascii="Times New Roman" w:hAnsi="Times New Roman" w:eastAsia="仿宋" w:cs="Times New Roman"/>
          <w:sz w:val="32"/>
          <w:szCs w:val="32"/>
        </w:rPr>
        <w:t>天然草原改良作业</w:t>
      </w:r>
      <w:r>
        <w:rPr>
          <w:rFonts w:hint="eastAsia" w:ascii="Times New Roman" w:hAnsi="Times New Roman" w:eastAsia="仿宋" w:cs="Times New Roman"/>
          <w:sz w:val="32"/>
          <w:szCs w:val="32"/>
        </w:rPr>
        <w:t>，</w:t>
      </w:r>
      <w:r>
        <w:rPr>
          <w:rFonts w:ascii="Times New Roman" w:hAnsi="Times New Roman" w:eastAsia="仿宋" w:cs="Times New Roman"/>
          <w:sz w:val="32"/>
          <w:szCs w:val="32"/>
        </w:rPr>
        <w:t>加大草地节水灌溉的智能化技术的应用和普及</w:t>
      </w:r>
      <w:r>
        <w:rPr>
          <w:rFonts w:hint="eastAsia" w:ascii="Times New Roman" w:hAnsi="Times New Roman" w:eastAsia="仿宋" w:cs="Times New Roman"/>
          <w:sz w:val="32"/>
          <w:szCs w:val="32"/>
        </w:rPr>
        <w:t>，全面</w:t>
      </w:r>
      <w:r>
        <w:rPr>
          <w:rFonts w:ascii="Times New Roman" w:hAnsi="Times New Roman" w:eastAsia="仿宋" w:cs="Times New Roman"/>
          <w:sz w:val="32"/>
          <w:szCs w:val="32"/>
        </w:rPr>
        <w:t>推广</w:t>
      </w:r>
      <w:r>
        <w:rPr>
          <w:rFonts w:hint="eastAsia" w:ascii="Times New Roman" w:hAnsi="Times New Roman" w:eastAsia="仿宋" w:cs="Times New Roman"/>
          <w:sz w:val="32"/>
          <w:szCs w:val="32"/>
        </w:rPr>
        <w:t>冬季</w:t>
      </w:r>
      <w:r>
        <w:rPr>
          <w:rFonts w:ascii="Times New Roman" w:hAnsi="Times New Roman" w:eastAsia="仿宋" w:cs="Times New Roman"/>
          <w:sz w:val="32"/>
          <w:szCs w:val="32"/>
        </w:rPr>
        <w:t>远程监测控制和太阳能光伏动力的无人值守草地节水灌溉技术</w:t>
      </w:r>
      <w:r>
        <w:rPr>
          <w:rFonts w:hint="eastAsia" w:ascii="Times New Roman" w:hAnsi="Times New Roman" w:eastAsia="仿宋" w:cs="Times New Roman"/>
          <w:sz w:val="32"/>
          <w:szCs w:val="32"/>
        </w:rPr>
        <w:t>，累计建设高标准草原100万亩（1500元/亩）。</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建设地点：科右中旗、科右前旗、突泉县、扎赉特旗。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10</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责任部门：盟农牧局、林草局。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羊草种植项目。</w:t>
      </w:r>
      <w:r>
        <w:rPr>
          <w:rFonts w:hint="eastAsia" w:ascii="仿宋" w:hAnsi="仿宋" w:eastAsia="仿宋" w:cs="仿宋"/>
          <w:sz w:val="32"/>
          <w:szCs w:val="32"/>
        </w:rPr>
        <w:t>在科右前旗建设羊草种子繁育基地</w:t>
      </w:r>
      <w:r>
        <w:rPr>
          <w:rFonts w:hint="eastAsia" w:ascii="Times New Roman" w:hAnsi="Times New Roman" w:eastAsia="仿宋" w:cs="仿宋"/>
          <w:sz w:val="32"/>
          <w:szCs w:val="32"/>
        </w:rPr>
        <w:t>4</w:t>
      </w:r>
      <w:r>
        <w:rPr>
          <w:rFonts w:hint="eastAsia" w:ascii="仿宋" w:hAnsi="仿宋" w:eastAsia="仿宋" w:cs="仿宋"/>
          <w:sz w:val="32"/>
          <w:szCs w:val="32"/>
        </w:rPr>
        <w:t>万亩，在科右中旗、科右前旗、突泉县、扎赉特旗、乌兰浩特市、农垦施业区建设羊草种植示范基地</w:t>
      </w:r>
      <w:r>
        <w:rPr>
          <w:rFonts w:hint="eastAsia" w:ascii="Times New Roman" w:hAnsi="Times New Roman" w:eastAsia="仿宋" w:cs="仿宋"/>
          <w:sz w:val="32"/>
          <w:szCs w:val="32"/>
        </w:rPr>
        <w:t>30</w:t>
      </w:r>
      <w:r>
        <w:rPr>
          <w:rFonts w:hint="eastAsia" w:ascii="仿宋" w:hAnsi="仿宋" w:eastAsia="仿宋" w:cs="仿宋"/>
          <w:sz w:val="32"/>
          <w:szCs w:val="32"/>
        </w:rPr>
        <w:t>万亩。</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建设地点：科右中旗、科右前旗、突泉县、扎赉特旗、乌兰浩特市、农垦。</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1.8</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责任部门：盟农牧局、林草局。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6.</w:t>
      </w:r>
      <w:r>
        <w:rPr>
          <w:rFonts w:hint="eastAsia" w:ascii="仿宋" w:hAnsi="仿宋" w:eastAsia="仿宋" w:cs="仿宋"/>
          <w:b/>
          <w:bCs/>
          <w:sz w:val="32"/>
          <w:szCs w:val="32"/>
        </w:rPr>
        <w:t>优质饲草中央厨房建设项目。</w:t>
      </w:r>
      <w:r>
        <w:rPr>
          <w:rFonts w:hint="eastAsia" w:ascii="仿宋" w:hAnsi="仿宋" w:eastAsia="仿宋" w:cs="仿宋"/>
          <w:sz w:val="32"/>
          <w:szCs w:val="32"/>
        </w:rPr>
        <w:t>建设</w:t>
      </w:r>
      <w:r>
        <w:rPr>
          <w:rFonts w:hint="eastAsia" w:ascii="Times New Roman" w:hAnsi="Times New Roman" w:eastAsia="仿宋" w:cs="仿宋"/>
          <w:sz w:val="32"/>
          <w:szCs w:val="32"/>
        </w:rPr>
        <w:t>4</w:t>
      </w:r>
      <w:r>
        <w:rPr>
          <w:rFonts w:hint="eastAsia" w:ascii="仿宋" w:hAnsi="仿宋" w:eastAsia="仿宋" w:cs="仿宋"/>
          <w:sz w:val="32"/>
          <w:szCs w:val="32"/>
        </w:rPr>
        <w:t>处优质饲草产业园区（饲草中央厨房），主要包括综合服务中心（商业中心）、动物饲草中央厨房、草种研发生产区、优质饲草超市、仓储区等。建设智慧化管理交易平台，包括入侵检测系统、视频监控系统、消防管理系统、信息发布系统、能源管理系统、电子支付系统、运营管理中心、云中心机房等，为入驻企业搭建智慧化管理交易平台。</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建设地点：科右前旗、科右中旗、扎赉特旗、突泉县。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3.6</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1.2</w:t>
      </w:r>
      <w:r>
        <w:rPr>
          <w:rFonts w:hint="eastAsia" w:ascii="仿宋" w:hAnsi="仿宋" w:eastAsia="仿宋" w:cs="仿宋"/>
          <w:sz w:val="32"/>
          <w:szCs w:val="32"/>
        </w:rPr>
        <w:t>亿元，旗县市资金</w:t>
      </w:r>
      <w:r>
        <w:rPr>
          <w:rFonts w:hint="eastAsia" w:ascii="Times New Roman" w:hAnsi="Times New Roman" w:eastAsia="仿宋" w:cs="仿宋"/>
          <w:sz w:val="32"/>
          <w:szCs w:val="32"/>
        </w:rPr>
        <w:t>0.3</w:t>
      </w:r>
      <w:r>
        <w:rPr>
          <w:rFonts w:hint="eastAsia" w:ascii="仿宋" w:hAnsi="仿宋" w:eastAsia="仿宋" w:cs="仿宋"/>
          <w:sz w:val="32"/>
          <w:szCs w:val="32"/>
        </w:rPr>
        <w:t>亿元，专项债</w:t>
      </w:r>
      <w:r>
        <w:rPr>
          <w:rFonts w:hint="eastAsia" w:ascii="Times New Roman" w:hAnsi="Times New Roman" w:eastAsia="仿宋" w:cs="仿宋"/>
          <w:sz w:val="32"/>
          <w:szCs w:val="32"/>
        </w:rPr>
        <w:t>0.9</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责任部门：盟农牧局、工信局。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7.</w:t>
      </w:r>
      <w:r>
        <w:rPr>
          <w:rFonts w:hint="eastAsia" w:ascii="仿宋" w:hAnsi="仿宋" w:eastAsia="仿宋" w:cs="仿宋"/>
          <w:b/>
          <w:bCs/>
          <w:sz w:val="32"/>
          <w:szCs w:val="32"/>
        </w:rPr>
        <w:t>饲草</w:t>
      </w:r>
      <w:r>
        <w:rPr>
          <w:rFonts w:hint="eastAsia" w:ascii="仿宋" w:hAnsi="仿宋" w:eastAsia="仿宋" w:cs="仿宋"/>
          <w:b/>
          <w:bCs/>
          <w:sz w:val="32"/>
          <w:szCs w:val="32"/>
          <w:lang w:bidi="ar"/>
        </w:rPr>
        <w:t>生物</w:t>
      </w:r>
      <w:r>
        <w:rPr>
          <w:rFonts w:hint="eastAsia" w:ascii="仿宋" w:hAnsi="仿宋" w:eastAsia="仿宋" w:cs="仿宋"/>
          <w:b/>
          <w:bCs/>
          <w:sz w:val="32"/>
          <w:szCs w:val="32"/>
        </w:rPr>
        <w:t>育种</w:t>
      </w:r>
      <w:r>
        <w:rPr>
          <w:rFonts w:hint="eastAsia" w:ascii="仿宋" w:hAnsi="仿宋" w:eastAsia="仿宋" w:cs="仿宋"/>
          <w:b/>
          <w:bCs/>
          <w:sz w:val="32"/>
          <w:szCs w:val="32"/>
          <w:lang w:bidi="ar"/>
        </w:rPr>
        <w:t>技术</w:t>
      </w:r>
      <w:r>
        <w:rPr>
          <w:rFonts w:hint="eastAsia" w:ascii="仿宋" w:hAnsi="仿宋" w:eastAsia="仿宋" w:cs="仿宋"/>
          <w:b/>
          <w:bCs/>
          <w:sz w:val="32"/>
          <w:szCs w:val="32"/>
        </w:rPr>
        <w:t>创新中心建设项目。</w:t>
      </w:r>
      <w:r>
        <w:rPr>
          <w:rFonts w:hint="eastAsia" w:ascii="仿宋" w:hAnsi="仿宋" w:eastAsia="仿宋" w:cs="仿宋"/>
          <w:sz w:val="32"/>
          <w:szCs w:val="32"/>
        </w:rPr>
        <w:t>依托兴安盟农牧业研究所，在乌兰浩特市羊场子嘎查建设饲草</w:t>
      </w:r>
      <w:r>
        <w:rPr>
          <w:rFonts w:hint="eastAsia" w:ascii="仿宋" w:hAnsi="仿宋" w:eastAsia="仿宋" w:cs="仿宋"/>
          <w:sz w:val="32"/>
          <w:szCs w:val="32"/>
          <w:lang w:bidi="ar"/>
        </w:rPr>
        <w:t>生物</w:t>
      </w:r>
      <w:r>
        <w:rPr>
          <w:rFonts w:hint="eastAsia" w:ascii="仿宋" w:hAnsi="仿宋" w:eastAsia="仿宋" w:cs="仿宋"/>
          <w:sz w:val="32"/>
          <w:szCs w:val="32"/>
        </w:rPr>
        <w:t>育种</w:t>
      </w:r>
      <w:r>
        <w:rPr>
          <w:rFonts w:hint="eastAsia" w:ascii="仿宋" w:hAnsi="仿宋" w:eastAsia="仿宋" w:cs="仿宋"/>
          <w:sz w:val="32"/>
          <w:szCs w:val="32"/>
          <w:lang w:bidi="ar"/>
        </w:rPr>
        <w:t>技术</w:t>
      </w:r>
      <w:r>
        <w:rPr>
          <w:rFonts w:hint="eastAsia" w:ascii="仿宋" w:hAnsi="仿宋" w:eastAsia="仿宋" w:cs="仿宋"/>
          <w:sz w:val="32"/>
          <w:szCs w:val="32"/>
        </w:rPr>
        <w:t>创新中心，配套建设饲草提升改造种子田</w:t>
      </w:r>
      <w:r>
        <w:rPr>
          <w:rFonts w:hint="eastAsia" w:ascii="Times New Roman" w:hAnsi="Times New Roman" w:eastAsia="仿宋" w:cs="仿宋"/>
          <w:sz w:val="32"/>
          <w:szCs w:val="32"/>
        </w:rPr>
        <w:t>1</w:t>
      </w:r>
      <w:r>
        <w:rPr>
          <w:rFonts w:hint="eastAsia" w:ascii="仿宋" w:hAnsi="仿宋" w:eastAsia="仿宋" w:cs="仿宋"/>
          <w:sz w:val="32"/>
          <w:szCs w:val="32"/>
        </w:rPr>
        <w:t>万亩。实施中心房屋和饲草种子田基础设施改造，购置相关仪器设备，建设组织培养实验室。</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0.9</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亿元，专项债</w:t>
      </w:r>
      <w:r>
        <w:rPr>
          <w:rFonts w:hint="eastAsia" w:ascii="Times New Roman" w:hAnsi="Times New Roman" w:eastAsia="仿宋" w:cs="仿宋"/>
          <w:sz w:val="32"/>
          <w:szCs w:val="32"/>
        </w:rPr>
        <w:t>0.3</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8.</w:t>
      </w:r>
      <w:r>
        <w:rPr>
          <w:rFonts w:hint="eastAsia" w:ascii="仿宋" w:hAnsi="仿宋" w:eastAsia="仿宋" w:cs="仿宋"/>
          <w:b/>
          <w:bCs/>
          <w:sz w:val="32"/>
          <w:szCs w:val="32"/>
        </w:rPr>
        <w:t>粮改饲项目。</w:t>
      </w:r>
      <w:r>
        <w:rPr>
          <w:rFonts w:hint="eastAsia" w:ascii="仿宋" w:hAnsi="仿宋" w:eastAsia="仿宋" w:cs="仿宋"/>
          <w:sz w:val="32"/>
          <w:szCs w:val="32"/>
        </w:rPr>
        <w:t>在除阿尔山市以外的</w:t>
      </w:r>
      <w:r>
        <w:rPr>
          <w:rFonts w:hint="eastAsia" w:ascii="Times New Roman" w:hAnsi="Times New Roman" w:eastAsia="仿宋" w:cs="仿宋"/>
          <w:sz w:val="32"/>
          <w:szCs w:val="32"/>
        </w:rPr>
        <w:t>5</w:t>
      </w:r>
      <w:r>
        <w:rPr>
          <w:rFonts w:hint="eastAsia" w:ascii="仿宋" w:hAnsi="仿宋" w:eastAsia="仿宋" w:cs="仿宋"/>
          <w:sz w:val="32"/>
          <w:szCs w:val="32"/>
        </w:rPr>
        <w:t>个旗县市增加</w:t>
      </w:r>
      <w:r>
        <w:rPr>
          <w:rFonts w:hint="eastAsia" w:ascii="仿宋" w:hAnsi="仿宋" w:eastAsia="仿宋" w:cs="仿宋"/>
          <w:sz w:val="32"/>
          <w:szCs w:val="32"/>
          <w:lang w:bidi="ar"/>
        </w:rPr>
        <w:t>全盟青贮玉米种植面积</w:t>
      </w:r>
      <w:r>
        <w:rPr>
          <w:rFonts w:hint="eastAsia" w:ascii="Times New Roman" w:hAnsi="Times New Roman" w:eastAsia="仿宋" w:cs="仿宋"/>
          <w:sz w:val="32"/>
          <w:szCs w:val="32"/>
          <w:lang w:bidi="ar"/>
        </w:rPr>
        <w:t>20</w:t>
      </w:r>
      <w:r>
        <w:rPr>
          <w:rFonts w:hint="eastAsia" w:ascii="仿宋" w:hAnsi="仿宋" w:eastAsia="仿宋" w:cs="仿宋"/>
          <w:sz w:val="32"/>
          <w:szCs w:val="32"/>
          <w:lang w:bidi="ar"/>
        </w:rPr>
        <w:t>万亩，增加优质饲草供应量</w:t>
      </w:r>
      <w:r>
        <w:rPr>
          <w:rFonts w:hint="eastAsia" w:ascii="Times New Roman" w:hAnsi="Times New Roman" w:eastAsia="仿宋" w:cs="仿宋"/>
          <w:sz w:val="32"/>
          <w:szCs w:val="32"/>
          <w:lang w:bidi="ar"/>
        </w:rPr>
        <w:t>60</w:t>
      </w:r>
      <w:r>
        <w:rPr>
          <w:rFonts w:hint="eastAsia" w:ascii="仿宋" w:hAnsi="仿宋" w:eastAsia="仿宋" w:cs="仿宋"/>
          <w:sz w:val="32"/>
          <w:szCs w:val="32"/>
          <w:lang w:bidi="ar"/>
        </w:rPr>
        <w:t>万吨，申请“粮改饲”试点项目补贴</w:t>
      </w:r>
      <w:r>
        <w:rPr>
          <w:rFonts w:hint="eastAsia" w:ascii="Times New Roman" w:hAnsi="Times New Roman" w:eastAsia="仿宋" w:cs="仿宋"/>
          <w:sz w:val="32"/>
          <w:szCs w:val="32"/>
          <w:lang w:bidi="ar"/>
        </w:rPr>
        <w:t>120</w:t>
      </w:r>
      <w:r>
        <w:rPr>
          <w:rFonts w:hint="eastAsia" w:ascii="仿宋" w:hAnsi="仿宋" w:eastAsia="仿宋" w:cs="仿宋"/>
          <w:sz w:val="32"/>
          <w:szCs w:val="32"/>
          <w:lang w:bidi="ar"/>
        </w:rPr>
        <w:t>万吨（青贮玉米），补贴</w:t>
      </w:r>
      <w:r>
        <w:rPr>
          <w:rFonts w:hint="eastAsia" w:ascii="Times New Roman" w:hAnsi="Times New Roman" w:eastAsia="仿宋" w:cs="仿宋"/>
          <w:sz w:val="32"/>
          <w:szCs w:val="32"/>
          <w:lang w:bidi="ar"/>
        </w:rPr>
        <w:t>50</w:t>
      </w:r>
      <w:r>
        <w:rPr>
          <w:rFonts w:hint="eastAsia" w:ascii="仿宋" w:hAnsi="仿宋" w:eastAsia="仿宋" w:cs="仿宋"/>
          <w:sz w:val="32"/>
          <w:szCs w:val="32"/>
          <w:lang w:bidi="ar"/>
        </w:rPr>
        <w:t>元/吨，全盟青贮玉米面积达到</w:t>
      </w:r>
      <w:r>
        <w:rPr>
          <w:rFonts w:hint="eastAsia" w:ascii="Times New Roman" w:hAnsi="Times New Roman" w:eastAsia="仿宋" w:cs="仿宋"/>
          <w:sz w:val="32"/>
          <w:szCs w:val="32"/>
          <w:lang w:bidi="ar"/>
        </w:rPr>
        <w:t>180</w:t>
      </w:r>
      <w:r>
        <w:rPr>
          <w:rFonts w:hint="eastAsia" w:ascii="仿宋" w:hAnsi="仿宋" w:eastAsia="仿宋" w:cs="仿宋"/>
          <w:sz w:val="32"/>
          <w:szCs w:val="32"/>
          <w:lang w:bidi="ar"/>
        </w:rPr>
        <w:t>万亩。</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建设地点：科右中旗、科右前旗、突泉县、扎赉特旗、乌兰浩特市。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27</w:t>
      </w:r>
      <w:r>
        <w:rPr>
          <w:rFonts w:hint="eastAsia" w:ascii="仿宋" w:hAnsi="仿宋" w:eastAsia="仿宋" w:cs="仿宋"/>
          <w:sz w:val="32"/>
          <w:szCs w:val="32"/>
        </w:rPr>
        <w:t>亿元（</w:t>
      </w:r>
      <w:r>
        <w:rPr>
          <w:rFonts w:hint="eastAsia" w:ascii="Times New Roman" w:hAnsi="Times New Roman" w:eastAsia="仿宋" w:cs="仿宋"/>
          <w:sz w:val="32"/>
          <w:szCs w:val="32"/>
        </w:rPr>
        <w:t>540</w:t>
      </w:r>
      <w:r>
        <w:rPr>
          <w:rFonts w:hint="eastAsia" w:ascii="仿宋" w:hAnsi="仿宋" w:eastAsia="仿宋" w:cs="仿宋"/>
          <w:sz w:val="32"/>
          <w:szCs w:val="32"/>
        </w:rPr>
        <w:t>万吨，</w:t>
      </w:r>
      <w:r>
        <w:rPr>
          <w:rFonts w:hint="eastAsia" w:ascii="Times New Roman" w:hAnsi="Times New Roman" w:eastAsia="仿宋" w:cs="仿宋"/>
          <w:sz w:val="32"/>
          <w:szCs w:val="32"/>
        </w:rPr>
        <w:t>5</w:t>
      </w:r>
      <w:r>
        <w:rPr>
          <w:rFonts w:hint="eastAsia" w:ascii="仿宋" w:hAnsi="仿宋" w:eastAsia="仿宋" w:cs="仿宋"/>
          <w:sz w:val="32"/>
          <w:szCs w:val="32"/>
        </w:rPr>
        <w:t>年，</w:t>
      </w:r>
      <w:r>
        <w:rPr>
          <w:rFonts w:hint="eastAsia" w:ascii="Times New Roman" w:hAnsi="Times New Roman" w:eastAsia="仿宋" w:cs="仿宋"/>
          <w:sz w:val="32"/>
          <w:szCs w:val="32"/>
          <w:lang w:bidi="ar"/>
        </w:rPr>
        <w:t>100</w:t>
      </w:r>
      <w:r>
        <w:rPr>
          <w:rFonts w:hint="eastAsia" w:ascii="仿宋" w:hAnsi="仿宋" w:eastAsia="仿宋" w:cs="仿宋"/>
          <w:sz w:val="32"/>
          <w:szCs w:val="32"/>
          <w:lang w:bidi="ar"/>
        </w:rPr>
        <w:t>元/吨）</w:t>
      </w:r>
      <w:r>
        <w:rPr>
          <w:rFonts w:hint="eastAsia" w:ascii="仿宋" w:hAnsi="仿宋" w:eastAsia="仿宋" w:cs="仿宋"/>
          <w:sz w:val="32"/>
          <w:szCs w:val="32"/>
        </w:rPr>
        <w:t>。</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3</w:t>
      </w:r>
      <w:r>
        <w:rPr>
          <w:rFonts w:hint="eastAsia" w:ascii="仿宋" w:hAnsi="仿宋" w:eastAsia="仿宋" w:cs="仿宋"/>
          <w:sz w:val="32"/>
          <w:szCs w:val="32"/>
        </w:rPr>
        <w:t>亿元（</w:t>
      </w:r>
      <w:r>
        <w:rPr>
          <w:rFonts w:hint="eastAsia" w:ascii="Times New Roman" w:hAnsi="Times New Roman" w:eastAsia="仿宋" w:cs="仿宋"/>
          <w:sz w:val="32"/>
          <w:szCs w:val="32"/>
        </w:rPr>
        <w:t>120</w:t>
      </w:r>
      <w:r>
        <w:rPr>
          <w:rFonts w:hint="eastAsia" w:ascii="仿宋" w:hAnsi="仿宋" w:eastAsia="仿宋" w:cs="仿宋"/>
          <w:sz w:val="32"/>
          <w:szCs w:val="32"/>
        </w:rPr>
        <w:t>万吨，</w:t>
      </w:r>
      <w:r>
        <w:rPr>
          <w:rFonts w:hint="eastAsia" w:ascii="Times New Roman" w:hAnsi="Times New Roman" w:eastAsia="仿宋" w:cs="仿宋"/>
          <w:sz w:val="32"/>
          <w:szCs w:val="32"/>
        </w:rPr>
        <w:t>5</w:t>
      </w:r>
      <w:r>
        <w:rPr>
          <w:rFonts w:hint="eastAsia" w:ascii="仿宋" w:hAnsi="仿宋" w:eastAsia="仿宋" w:cs="仿宋"/>
          <w:sz w:val="32"/>
          <w:szCs w:val="32"/>
        </w:rPr>
        <w:t>年，</w:t>
      </w:r>
      <w:r>
        <w:rPr>
          <w:rFonts w:hint="eastAsia" w:ascii="Times New Roman" w:hAnsi="Times New Roman" w:eastAsia="仿宋" w:cs="仿宋"/>
          <w:sz w:val="32"/>
          <w:szCs w:val="32"/>
          <w:lang w:bidi="ar"/>
        </w:rPr>
        <w:t>50</w:t>
      </w:r>
      <w:r>
        <w:rPr>
          <w:rFonts w:hint="eastAsia" w:ascii="仿宋" w:hAnsi="仿宋" w:eastAsia="仿宋" w:cs="仿宋"/>
          <w:sz w:val="32"/>
          <w:szCs w:val="32"/>
          <w:lang w:bidi="ar"/>
        </w:rPr>
        <w:t>元/吨）</w:t>
      </w:r>
      <w:r>
        <w:rPr>
          <w:rFonts w:hint="eastAsia" w:ascii="仿宋" w:hAnsi="仿宋" w:eastAsia="仿宋" w:cs="仿宋"/>
          <w:sz w:val="32"/>
          <w:szCs w:val="32"/>
        </w:rPr>
        <w:t>，企业、农牧民自筹资金</w:t>
      </w:r>
      <w:r>
        <w:rPr>
          <w:rFonts w:hint="eastAsia" w:ascii="Times New Roman" w:hAnsi="Times New Roman" w:eastAsia="仿宋" w:cs="仿宋"/>
          <w:sz w:val="32"/>
          <w:szCs w:val="32"/>
        </w:rPr>
        <w:t>24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9.</w:t>
      </w:r>
      <w:r>
        <w:rPr>
          <w:rFonts w:hint="eastAsia" w:ascii="仿宋" w:hAnsi="仿宋" w:eastAsia="仿宋" w:cs="仿宋"/>
          <w:b/>
          <w:bCs/>
          <w:sz w:val="32"/>
          <w:szCs w:val="32"/>
        </w:rPr>
        <w:t>奶业振兴苜蓿发展行动项目。</w:t>
      </w:r>
      <w:r>
        <w:rPr>
          <w:rFonts w:hint="eastAsia" w:ascii="仿宋" w:hAnsi="仿宋" w:eastAsia="仿宋" w:cs="仿宋"/>
          <w:sz w:val="32"/>
          <w:szCs w:val="32"/>
        </w:rPr>
        <w:t>在科右前旗、乌兰浩特市和突泉县建设优质苜蓿生产基地</w:t>
      </w:r>
      <w:r>
        <w:rPr>
          <w:rFonts w:hint="eastAsia" w:ascii="Times New Roman" w:hAnsi="Times New Roman" w:eastAsia="仿宋" w:cs="仿宋"/>
          <w:sz w:val="32"/>
          <w:szCs w:val="32"/>
        </w:rPr>
        <w:t>20</w:t>
      </w:r>
      <w:r>
        <w:rPr>
          <w:rFonts w:hint="eastAsia" w:ascii="仿宋" w:hAnsi="仿宋" w:eastAsia="仿宋" w:cs="仿宋"/>
          <w:sz w:val="32"/>
          <w:szCs w:val="32"/>
        </w:rPr>
        <w:t>万亩，对集中连片</w:t>
      </w:r>
      <w:r>
        <w:rPr>
          <w:rFonts w:hint="eastAsia" w:ascii="Times New Roman" w:hAnsi="Times New Roman" w:eastAsia="仿宋" w:cs="仿宋"/>
          <w:sz w:val="32"/>
          <w:szCs w:val="32"/>
        </w:rPr>
        <w:t>500</w:t>
      </w:r>
      <w:r>
        <w:rPr>
          <w:rFonts w:hint="eastAsia" w:ascii="仿宋" w:hAnsi="仿宋" w:eastAsia="仿宋" w:cs="仿宋"/>
          <w:sz w:val="32"/>
          <w:szCs w:val="32"/>
        </w:rPr>
        <w:t>亩以上，草产品质量和产量达到建设要求的实施主体分年度实施补贴，每亩补贴</w:t>
      </w:r>
      <w:r>
        <w:rPr>
          <w:rFonts w:hint="eastAsia" w:ascii="Times New Roman" w:hAnsi="Times New Roman" w:eastAsia="仿宋" w:cs="仿宋"/>
          <w:sz w:val="32"/>
          <w:szCs w:val="32"/>
        </w:rPr>
        <w:t>1000</w:t>
      </w:r>
      <w:r>
        <w:rPr>
          <w:rFonts w:hint="eastAsia" w:ascii="仿宋" w:hAnsi="仿宋" w:eastAsia="仿宋" w:cs="仿宋"/>
          <w:sz w:val="32"/>
          <w:szCs w:val="32"/>
        </w:rPr>
        <w:t>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建设地点：科右前旗、乌兰浩特市、突泉县。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4</w:t>
      </w:r>
      <w:r>
        <w:rPr>
          <w:rFonts w:hint="eastAsia" w:ascii="仿宋" w:hAnsi="仿宋" w:eastAsia="仿宋" w:cs="仿宋"/>
          <w:sz w:val="32"/>
          <w:szCs w:val="32"/>
        </w:rPr>
        <w:t>亿元（</w:t>
      </w:r>
      <w:r>
        <w:rPr>
          <w:rFonts w:hint="eastAsia" w:ascii="Times New Roman" w:hAnsi="Times New Roman" w:eastAsia="仿宋" w:cs="仿宋"/>
          <w:sz w:val="32"/>
          <w:szCs w:val="32"/>
        </w:rPr>
        <w:t>20</w:t>
      </w:r>
      <w:r>
        <w:rPr>
          <w:rFonts w:hint="eastAsia" w:ascii="仿宋" w:hAnsi="仿宋" w:eastAsia="仿宋" w:cs="仿宋"/>
          <w:sz w:val="32"/>
          <w:szCs w:val="32"/>
        </w:rPr>
        <w:t>万亩，</w:t>
      </w:r>
      <w:r>
        <w:rPr>
          <w:rFonts w:hint="eastAsia" w:ascii="Times New Roman" w:hAnsi="Times New Roman" w:eastAsia="仿宋" w:cs="仿宋"/>
          <w:sz w:val="32"/>
          <w:szCs w:val="32"/>
        </w:rPr>
        <w:t>20</w:t>
      </w:r>
      <w:r>
        <w:rPr>
          <w:rFonts w:hint="eastAsia" w:ascii="Times New Roman" w:hAnsi="Times New Roman" w:eastAsia="仿宋" w:cs="仿宋"/>
          <w:sz w:val="32"/>
          <w:szCs w:val="32"/>
          <w:lang w:bidi="ar"/>
        </w:rPr>
        <w:t>00</w:t>
      </w:r>
      <w:r>
        <w:rPr>
          <w:rFonts w:hint="eastAsia" w:ascii="仿宋" w:hAnsi="仿宋" w:eastAsia="仿宋" w:cs="仿宋"/>
          <w:sz w:val="32"/>
          <w:szCs w:val="32"/>
          <w:lang w:bidi="ar"/>
        </w:rPr>
        <w:t>元/亩）</w:t>
      </w:r>
      <w:r>
        <w:rPr>
          <w:rFonts w:hint="eastAsia" w:ascii="仿宋" w:hAnsi="仿宋" w:eastAsia="仿宋" w:cs="仿宋"/>
          <w:sz w:val="32"/>
          <w:szCs w:val="32"/>
        </w:rPr>
        <w:t>。</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w:t>
      </w:r>
      <w:r>
        <w:rPr>
          <w:rFonts w:hint="eastAsia" w:ascii="仿宋" w:hAnsi="仿宋" w:eastAsia="仿宋" w:cs="仿宋"/>
          <w:sz w:val="32"/>
          <w:szCs w:val="32"/>
        </w:rPr>
        <w:t>亿元（</w:t>
      </w:r>
      <w:r>
        <w:rPr>
          <w:rFonts w:hint="eastAsia" w:ascii="Times New Roman" w:hAnsi="Times New Roman" w:eastAsia="仿宋" w:cs="仿宋"/>
          <w:sz w:val="32"/>
          <w:szCs w:val="32"/>
        </w:rPr>
        <w:t>2</w:t>
      </w:r>
      <w:r>
        <w:rPr>
          <w:rFonts w:hint="eastAsia" w:ascii="仿宋" w:hAnsi="仿宋" w:eastAsia="仿宋" w:cs="仿宋"/>
          <w:sz w:val="32"/>
          <w:szCs w:val="32"/>
        </w:rPr>
        <w:t>万亩，</w:t>
      </w:r>
      <w:r>
        <w:rPr>
          <w:rFonts w:hint="eastAsia" w:ascii="Times New Roman" w:hAnsi="Times New Roman" w:eastAsia="仿宋" w:cs="仿宋"/>
          <w:sz w:val="32"/>
          <w:szCs w:val="32"/>
        </w:rPr>
        <w:t>5</w:t>
      </w:r>
      <w:r>
        <w:rPr>
          <w:rFonts w:hint="eastAsia" w:ascii="仿宋" w:hAnsi="仿宋" w:eastAsia="仿宋" w:cs="仿宋"/>
          <w:sz w:val="32"/>
          <w:szCs w:val="32"/>
        </w:rPr>
        <w:t>年，</w:t>
      </w:r>
      <w:r>
        <w:rPr>
          <w:rFonts w:hint="eastAsia" w:ascii="Times New Roman" w:hAnsi="Times New Roman" w:eastAsia="仿宋" w:cs="仿宋"/>
          <w:sz w:val="32"/>
          <w:szCs w:val="32"/>
          <w:lang w:bidi="ar"/>
        </w:rPr>
        <w:t>1000</w:t>
      </w:r>
      <w:r>
        <w:rPr>
          <w:rFonts w:hint="eastAsia" w:ascii="仿宋" w:hAnsi="仿宋" w:eastAsia="仿宋" w:cs="仿宋"/>
          <w:sz w:val="32"/>
          <w:szCs w:val="32"/>
          <w:lang w:bidi="ar"/>
        </w:rPr>
        <w:t>元/亩）</w:t>
      </w:r>
      <w:r>
        <w:rPr>
          <w:rFonts w:hint="eastAsia" w:ascii="仿宋" w:hAnsi="仿宋" w:eastAsia="仿宋" w:cs="仿宋"/>
          <w:sz w:val="32"/>
          <w:szCs w:val="32"/>
        </w:rPr>
        <w:t>，企业、农牧民自筹资金</w:t>
      </w:r>
      <w:r>
        <w:rPr>
          <w:rFonts w:hint="eastAsia" w:ascii="Times New Roman" w:hAnsi="Times New Roman" w:eastAsia="仿宋" w:cs="仿宋"/>
          <w:sz w:val="32"/>
          <w:szCs w:val="32"/>
        </w:rPr>
        <w:t>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shd w:val="clear" w:color="auto" w:fill="FFFFFF"/>
        </w:rPr>
      </w:pPr>
      <w:r>
        <w:rPr>
          <w:rFonts w:hint="eastAsia" w:ascii="Times New Roman" w:hAnsi="Times New Roman" w:eastAsia="仿宋" w:cs="仿宋"/>
          <w:b/>
          <w:bCs/>
          <w:sz w:val="32"/>
          <w:szCs w:val="32"/>
        </w:rPr>
        <w:t>10.</w:t>
      </w:r>
      <w:r>
        <w:rPr>
          <w:rFonts w:hint="eastAsia" w:ascii="仿宋" w:hAnsi="仿宋" w:eastAsia="仿宋" w:cs="仿宋"/>
          <w:b/>
          <w:bCs/>
          <w:sz w:val="32"/>
          <w:szCs w:val="32"/>
        </w:rPr>
        <w:t>柠条等其他饲料资源开发项目。</w:t>
      </w:r>
      <w:r>
        <w:rPr>
          <w:rFonts w:hint="eastAsia" w:ascii="仿宋" w:hAnsi="仿宋" w:eastAsia="仿宋" w:cs="仿宋"/>
          <w:sz w:val="32"/>
          <w:szCs w:val="32"/>
        </w:rPr>
        <w:t>在科右中旗等旗县种植</w:t>
      </w:r>
      <w:r>
        <w:rPr>
          <w:rFonts w:hint="eastAsia" w:ascii="仿宋" w:hAnsi="仿宋" w:eastAsia="仿宋" w:cs="仿宋"/>
          <w:sz w:val="32"/>
          <w:szCs w:val="32"/>
          <w:shd w:val="clear" w:color="auto" w:fill="FFFFFF"/>
        </w:rPr>
        <w:t>适应性强的柠条等灌木饲料及林间饲草</w:t>
      </w:r>
      <w:r>
        <w:rPr>
          <w:rFonts w:hint="eastAsia" w:ascii="Times New Roman" w:hAnsi="Times New Roman" w:eastAsia="仿宋" w:cs="仿宋"/>
          <w:sz w:val="32"/>
          <w:szCs w:val="32"/>
          <w:shd w:val="clear" w:color="auto" w:fill="FFFFFF"/>
        </w:rPr>
        <w:t>100</w:t>
      </w:r>
      <w:r>
        <w:rPr>
          <w:rFonts w:hint="eastAsia" w:ascii="仿宋" w:hAnsi="仿宋" w:eastAsia="仿宋" w:cs="仿宋"/>
          <w:sz w:val="32"/>
          <w:szCs w:val="32"/>
          <w:shd w:val="clear" w:color="auto" w:fill="FFFFFF"/>
        </w:rPr>
        <w:t>万亩,推广柠条平茬等技术，实现年产其他饲草来源</w:t>
      </w:r>
      <w:r>
        <w:rPr>
          <w:rFonts w:hint="eastAsia" w:ascii="Times New Roman" w:hAnsi="Times New Roman" w:eastAsia="仿宋" w:cs="仿宋"/>
          <w:sz w:val="32"/>
          <w:szCs w:val="32"/>
          <w:shd w:val="clear" w:color="auto" w:fill="FFFFFF"/>
        </w:rPr>
        <w:t>50</w:t>
      </w:r>
      <w:r>
        <w:rPr>
          <w:rFonts w:hint="eastAsia" w:ascii="仿宋" w:hAnsi="仿宋" w:eastAsia="仿宋" w:cs="仿宋"/>
          <w:sz w:val="32"/>
          <w:szCs w:val="32"/>
          <w:shd w:val="clear" w:color="auto" w:fill="FFFFFF"/>
        </w:rPr>
        <w:t>万吨。</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建设地点：科右中旗、突泉县、扎赉特旗、阿尔山市。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责任部门：盟林草局、财政局、农牧局。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11.</w:t>
      </w:r>
      <w:r>
        <w:rPr>
          <w:rFonts w:hint="eastAsia" w:ascii="仿宋" w:hAnsi="仿宋" w:eastAsia="仿宋" w:cs="仿宋"/>
          <w:b/>
          <w:bCs/>
          <w:sz w:val="32"/>
          <w:szCs w:val="32"/>
        </w:rPr>
        <w:t>畜禽粪污资源化利用项目。</w:t>
      </w:r>
      <w:r>
        <w:rPr>
          <w:rFonts w:hint="eastAsia" w:ascii="仿宋" w:hAnsi="仿宋" w:eastAsia="仿宋" w:cs="仿宋"/>
          <w:sz w:val="32"/>
          <w:szCs w:val="32"/>
        </w:rPr>
        <w:t>建设区域性畜禽粪污综合处理设施</w:t>
      </w:r>
      <w:r>
        <w:rPr>
          <w:rFonts w:hint="eastAsia" w:ascii="Times New Roman" w:hAnsi="Times New Roman" w:eastAsia="仿宋" w:cs="仿宋"/>
          <w:sz w:val="32"/>
          <w:szCs w:val="32"/>
        </w:rPr>
        <w:t>20</w:t>
      </w:r>
      <w:r>
        <w:rPr>
          <w:rFonts w:hint="eastAsia" w:ascii="仿宋" w:hAnsi="仿宋" w:eastAsia="仿宋" w:cs="仿宋"/>
          <w:sz w:val="32"/>
          <w:szCs w:val="32"/>
        </w:rPr>
        <w:t>处（阿尔山、乌兰浩特各</w:t>
      </w:r>
      <w:r>
        <w:rPr>
          <w:rFonts w:hint="eastAsia" w:ascii="Times New Roman" w:hAnsi="Times New Roman" w:eastAsia="仿宋" w:cs="仿宋"/>
          <w:sz w:val="32"/>
          <w:szCs w:val="32"/>
        </w:rPr>
        <w:t>2</w:t>
      </w:r>
      <w:r>
        <w:rPr>
          <w:rFonts w:hint="eastAsia" w:ascii="仿宋" w:hAnsi="仿宋" w:eastAsia="仿宋" w:cs="仿宋"/>
          <w:sz w:val="32"/>
          <w:szCs w:val="32"/>
        </w:rPr>
        <w:t>处、其他四旗县各</w:t>
      </w:r>
      <w:r>
        <w:rPr>
          <w:rFonts w:hint="eastAsia" w:ascii="Times New Roman" w:hAnsi="Times New Roman" w:eastAsia="仿宋" w:cs="仿宋"/>
          <w:sz w:val="32"/>
          <w:szCs w:val="32"/>
        </w:rPr>
        <w:t>4</w:t>
      </w:r>
      <w:r>
        <w:rPr>
          <w:rFonts w:hint="eastAsia" w:ascii="仿宋" w:hAnsi="仿宋" w:eastAsia="仿宋" w:cs="仿宋"/>
          <w:sz w:val="32"/>
          <w:szCs w:val="32"/>
        </w:rPr>
        <w:t>处）、有机肥生产线</w:t>
      </w:r>
      <w:r>
        <w:rPr>
          <w:rFonts w:hint="eastAsia" w:ascii="Times New Roman" w:hAnsi="Times New Roman" w:eastAsia="仿宋" w:cs="仿宋"/>
          <w:sz w:val="32"/>
          <w:szCs w:val="32"/>
        </w:rPr>
        <w:t>10</w:t>
      </w:r>
      <w:r>
        <w:rPr>
          <w:rFonts w:hint="eastAsia" w:ascii="仿宋" w:hAnsi="仿宋" w:eastAsia="仿宋" w:cs="仿宋"/>
          <w:sz w:val="32"/>
          <w:szCs w:val="32"/>
        </w:rPr>
        <w:t>条，实施中大型养殖场粪污资源化利用系统升级改造</w:t>
      </w:r>
      <w:r>
        <w:rPr>
          <w:rFonts w:hint="eastAsia" w:ascii="Times New Roman" w:hAnsi="Times New Roman" w:eastAsia="仿宋" w:cs="仿宋"/>
          <w:sz w:val="32"/>
          <w:szCs w:val="32"/>
        </w:rPr>
        <w:t>200</w:t>
      </w:r>
      <w:r>
        <w:rPr>
          <w:rFonts w:hint="eastAsia" w:ascii="仿宋" w:hAnsi="仿宋" w:eastAsia="仿宋" w:cs="仿宋"/>
          <w:sz w:val="32"/>
          <w:szCs w:val="32"/>
        </w:rPr>
        <w:t>处、小规模肉牛肉羊养殖场户粪污综合处理基础设施提升</w:t>
      </w:r>
      <w:r>
        <w:rPr>
          <w:rFonts w:ascii="Times New Roman" w:hAnsi="Times New Roman" w:eastAsia="仿宋" w:cs="仿宋"/>
          <w:sz w:val="32"/>
          <w:szCs w:val="32"/>
        </w:rPr>
        <w:t>1</w:t>
      </w:r>
      <w:r>
        <w:rPr>
          <w:rFonts w:hint="eastAsia" w:ascii="Times New Roman" w:hAnsi="Times New Roman" w:eastAsia="仿宋" w:cs="仿宋"/>
          <w:sz w:val="32"/>
          <w:szCs w:val="32"/>
        </w:rPr>
        <w:t>2000</w:t>
      </w:r>
      <w:r>
        <w:rPr>
          <w:rFonts w:hint="eastAsia" w:ascii="仿宋" w:hAnsi="仿宋" w:eastAsia="仿宋" w:cs="仿宋"/>
          <w:sz w:val="32"/>
          <w:szCs w:val="32"/>
        </w:rPr>
        <w:t>处。</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8.2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2</w:t>
      </w:r>
      <w:r>
        <w:rPr>
          <w:rFonts w:hint="eastAsia" w:ascii="仿宋" w:hAnsi="仿宋" w:eastAsia="仿宋" w:cs="仿宋"/>
          <w:sz w:val="32"/>
          <w:szCs w:val="32"/>
        </w:rPr>
        <w:t>亿元，旗县市资金</w:t>
      </w:r>
      <w:r>
        <w:rPr>
          <w:rFonts w:hint="eastAsia" w:ascii="Times New Roman" w:hAnsi="Times New Roman" w:eastAsia="仿宋" w:cs="仿宋"/>
          <w:sz w:val="32"/>
          <w:szCs w:val="32"/>
        </w:rPr>
        <w:t>0.2</w:t>
      </w:r>
      <w:r>
        <w:rPr>
          <w:rFonts w:hint="eastAsia" w:ascii="仿宋" w:hAnsi="仿宋" w:eastAsia="仿宋" w:cs="仿宋"/>
          <w:sz w:val="32"/>
          <w:szCs w:val="32"/>
        </w:rPr>
        <w:t>亿元，银行贷款</w:t>
      </w:r>
      <w:r>
        <w:rPr>
          <w:rFonts w:hint="eastAsia" w:ascii="Times New Roman" w:hAnsi="Times New Roman" w:eastAsia="仿宋" w:cs="仿宋"/>
          <w:sz w:val="32"/>
          <w:szCs w:val="32"/>
        </w:rPr>
        <w:t>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4</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责任部门：盟农牧局、生态环境局。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12.</w:t>
      </w:r>
      <w:r>
        <w:rPr>
          <w:rFonts w:hint="eastAsia" w:ascii="仿宋" w:hAnsi="仿宋" w:eastAsia="仿宋" w:cs="仿宋"/>
          <w:b/>
          <w:bCs/>
          <w:sz w:val="32"/>
          <w:szCs w:val="32"/>
        </w:rPr>
        <w:t>循环畜牧业模式创新项目。</w:t>
      </w:r>
      <w:r>
        <w:rPr>
          <w:rFonts w:hint="eastAsia" w:ascii="仿宋" w:hAnsi="仿宋" w:eastAsia="仿宋" w:cs="仿宋"/>
          <w:sz w:val="32"/>
          <w:szCs w:val="32"/>
        </w:rPr>
        <w:t>基于经济、技术等可行性分析，总结不同区域、规模和畜种的适宜循环畜牧业模式</w:t>
      </w:r>
      <w:r>
        <w:rPr>
          <w:rFonts w:hint="eastAsia" w:ascii="Times New Roman" w:hAnsi="Times New Roman" w:eastAsia="仿宋" w:cs="仿宋"/>
          <w:sz w:val="32"/>
          <w:szCs w:val="32"/>
        </w:rPr>
        <w:t>5</w:t>
      </w:r>
      <w:r>
        <w:rPr>
          <w:rFonts w:hint="eastAsia" w:ascii="仿宋" w:hAnsi="仿宋" w:eastAsia="仿宋" w:cs="仿宋"/>
          <w:sz w:val="32"/>
          <w:szCs w:val="32"/>
        </w:rPr>
        <w:t>—</w:t>
      </w:r>
      <w:r>
        <w:rPr>
          <w:rFonts w:hint="eastAsia" w:ascii="Times New Roman" w:hAnsi="Times New Roman" w:eastAsia="仿宋" w:cs="仿宋"/>
          <w:sz w:val="32"/>
          <w:szCs w:val="32"/>
        </w:rPr>
        <w:t>8</w:t>
      </w:r>
      <w:r>
        <w:rPr>
          <w:rFonts w:hint="eastAsia" w:ascii="仿宋" w:hAnsi="仿宋" w:eastAsia="仿宋" w:cs="仿宋"/>
          <w:sz w:val="32"/>
          <w:szCs w:val="32"/>
        </w:rPr>
        <w:t>种，并在全盟适宜区域进行示范推广。</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责任部门：盟农牧局、生态环境局、科技局。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utoSpaceDE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13.</w:t>
      </w:r>
      <w:r>
        <w:rPr>
          <w:rFonts w:hint="eastAsia" w:ascii="仿宋" w:hAnsi="仿宋" w:eastAsia="仿宋" w:cs="仿宋"/>
          <w:b/>
          <w:bCs/>
          <w:sz w:val="32"/>
          <w:szCs w:val="32"/>
        </w:rPr>
        <w:t>低碳畜牧业政策创制项目。</w:t>
      </w:r>
      <w:r>
        <w:rPr>
          <w:rFonts w:hint="eastAsia" w:ascii="仿宋" w:hAnsi="仿宋" w:eastAsia="仿宋" w:cs="仿宋"/>
          <w:sz w:val="32"/>
          <w:szCs w:val="32"/>
        </w:rPr>
        <w:t>构建畜牧业生态环境补偿模式，设立畜牧业绿色低碳发展专项基金，推进数字赋能畜牧业低碳减排。</w:t>
      </w:r>
    </w:p>
    <w:p>
      <w:pPr>
        <w:autoSpaceDE w:val="0"/>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0.8</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责任部门：盟农牧局、发改委、财政局。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240" w:lineRule="auto"/>
        <w:jc w:val="left"/>
        <w:rPr>
          <w:rFonts w:eastAsia="黑体" w:cs="Times New Roman"/>
          <w:bCs/>
          <w:kern w:val="44"/>
          <w:sz w:val="32"/>
          <w:szCs w:val="48"/>
        </w:rPr>
      </w:pPr>
      <w:r>
        <w:br w:type="page"/>
      </w:r>
    </w:p>
    <w:p>
      <w:pPr>
        <w:pStyle w:val="3"/>
        <w:rPr>
          <w:rFonts w:hint="default"/>
        </w:rPr>
      </w:pPr>
      <w:bookmarkStart w:id="189" w:name="_Toc24365"/>
      <w:r>
        <w:t>第九章 科技支撑体系建设规划</w:t>
      </w:r>
      <w:bookmarkEnd w:id="189"/>
    </w:p>
    <w:p>
      <w:pPr>
        <w:pStyle w:val="4"/>
        <w:ind w:firstLine="640"/>
      </w:pPr>
      <w:bookmarkStart w:id="190" w:name="_Toc25321"/>
      <w:r>
        <w:rPr>
          <w:rFonts w:hint="eastAsia"/>
        </w:rPr>
        <w:t>一、宏观形势</w:t>
      </w:r>
      <w:bookmarkEnd w:id="190"/>
    </w:p>
    <w:p>
      <w:pPr>
        <w:pStyle w:val="5"/>
        <w:spacing w:line="580" w:lineRule="exact"/>
        <w:ind w:firstLine="640"/>
        <w:rPr>
          <w:rFonts w:ascii="楷体" w:hAnsi="楷体" w:cs="楷体"/>
          <w:bCs/>
          <w:szCs w:val="32"/>
        </w:rPr>
      </w:pPr>
      <w:bookmarkStart w:id="191" w:name="_Toc10111"/>
      <w:r>
        <w:rPr>
          <w:rFonts w:hint="eastAsia" w:ascii="楷体" w:hAnsi="楷体" w:cs="楷体"/>
          <w:bCs/>
          <w:szCs w:val="32"/>
        </w:rPr>
        <w:t>（一）国际形势</w:t>
      </w:r>
      <w:bookmarkEnd w:id="191"/>
    </w:p>
    <w:p>
      <w:pPr>
        <w:widowControl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发达国家高度重视畜禽育繁推体系建设和畜牧科技推广。基因编辑和基因组选择技术在育种领域中广泛应用,在政府和协会的统筹协调下，实施联合育种和统一遗传评估，促进遗传改良速度的加快。建立以政府为主导，农场、企业和个人等多元化的技术推广体系，科技成果推广率达</w:t>
      </w:r>
      <w:r>
        <w:rPr>
          <w:rFonts w:hint="eastAsia" w:ascii="Times New Roman" w:hAnsi="Times New Roman" w:eastAsia="仿宋" w:cs="仿宋"/>
          <w:kern w:val="0"/>
          <w:sz w:val="32"/>
          <w:szCs w:val="32"/>
        </w:rPr>
        <w:t>80%</w:t>
      </w:r>
      <w:r>
        <w:rPr>
          <w:rFonts w:hint="eastAsia" w:ascii="仿宋" w:hAnsi="仿宋" w:eastAsia="仿宋" w:cs="仿宋"/>
          <w:kern w:val="0"/>
          <w:sz w:val="32"/>
          <w:szCs w:val="32"/>
        </w:rPr>
        <w:t>。</w:t>
      </w:r>
    </w:p>
    <w:p>
      <w:pPr>
        <w:pStyle w:val="5"/>
        <w:spacing w:line="580" w:lineRule="exact"/>
        <w:ind w:firstLine="640"/>
        <w:rPr>
          <w:rFonts w:ascii="楷体" w:hAnsi="楷体" w:cs="楷体"/>
          <w:bCs/>
          <w:szCs w:val="32"/>
        </w:rPr>
      </w:pPr>
      <w:bookmarkStart w:id="192" w:name="_Toc2701"/>
      <w:r>
        <w:rPr>
          <w:rFonts w:hint="eastAsia" w:ascii="楷体" w:hAnsi="楷体" w:cs="楷体"/>
          <w:bCs/>
          <w:szCs w:val="32"/>
        </w:rPr>
        <w:t>（二）国内形势</w:t>
      </w:r>
      <w:bookmarkEnd w:id="192"/>
    </w:p>
    <w:p>
      <w:pPr>
        <w:widowControl w:val="0"/>
        <w:spacing w:line="60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党的十八大以来，我国畜牧科技支撑保障体系不断健全，为畜牧业高质量发展奠定了良好基础。但与发达国家相比，我国畜牧科技支撑能力有待加强。一是主要畜禽品种，如生猪、奶牛、肉牛等严重依赖进口，白羽肉鸡种源自给率仅为</w:t>
      </w:r>
      <w:r>
        <w:rPr>
          <w:rFonts w:hint="eastAsia" w:ascii="Times New Roman" w:hAnsi="Times New Roman" w:eastAsia="仿宋" w:cs="仿宋"/>
          <w:kern w:val="0"/>
          <w:sz w:val="32"/>
          <w:szCs w:val="32"/>
        </w:rPr>
        <w:t>15%</w:t>
      </w:r>
      <w:r>
        <w:rPr>
          <w:rFonts w:hint="eastAsia" w:ascii="仿宋" w:hAnsi="仿宋" w:eastAsia="仿宋" w:cs="仿宋"/>
          <w:kern w:val="0"/>
          <w:sz w:val="32"/>
          <w:szCs w:val="32"/>
        </w:rPr>
        <w:t>。二是畜禽生产水平较低，能繁母猪年均提供育肥猪数量比发达国家低</w:t>
      </w:r>
      <w:r>
        <w:rPr>
          <w:rFonts w:hint="eastAsia" w:ascii="Times New Roman" w:hAnsi="Times New Roman" w:eastAsia="仿宋" w:cs="仿宋"/>
          <w:kern w:val="0"/>
          <w:sz w:val="32"/>
          <w:szCs w:val="32"/>
        </w:rPr>
        <w:t>30%</w:t>
      </w:r>
      <w:r>
        <w:rPr>
          <w:rFonts w:hint="eastAsia" w:ascii="仿宋" w:hAnsi="仿宋" w:eastAsia="仿宋" w:cs="仿宋"/>
          <w:kern w:val="0"/>
          <w:sz w:val="32"/>
          <w:szCs w:val="32"/>
        </w:rPr>
        <w:t>左右，奶牛水平也只有国际先进水平的</w:t>
      </w:r>
      <w:r>
        <w:rPr>
          <w:rFonts w:hint="eastAsia" w:ascii="Times New Roman" w:hAnsi="Times New Roman" w:eastAsia="仿宋" w:cs="仿宋"/>
          <w:kern w:val="0"/>
          <w:sz w:val="32"/>
          <w:szCs w:val="32"/>
        </w:rPr>
        <w:t>80%</w:t>
      </w:r>
      <w:r>
        <w:rPr>
          <w:rFonts w:hint="eastAsia" w:ascii="仿宋" w:hAnsi="仿宋" w:eastAsia="仿宋" w:cs="仿宋"/>
          <w:kern w:val="0"/>
          <w:sz w:val="32"/>
          <w:szCs w:val="32"/>
        </w:rPr>
        <w:t>。三是育种体系还有待完善，国家畜禽核心育种场发展水平参差不齐，实质性的联合育种推进比较缓慢。四是农业推广体系有待进一步健全，科技成果推广率较低。《“十四五”全国畜牧兽医行业发展规划》明确指出，坚持创新驱动，依靠科技创新和技术进步，突破发展瓶颈，不断提高畜禽良种化、养殖机械化水平和资源利用效率，加快畜牧业发展方式转变，推进全行业全要素现代化，</w:t>
      </w:r>
      <w:r>
        <w:rPr>
          <w:rFonts w:hint="eastAsia" w:ascii="Times New Roman" w:hAnsi="Times New Roman" w:eastAsia="仿宋" w:cs="仿宋"/>
          <w:kern w:val="0"/>
          <w:sz w:val="32"/>
          <w:szCs w:val="32"/>
        </w:rPr>
        <w:t>2025</w:t>
      </w:r>
      <w:r>
        <w:rPr>
          <w:rFonts w:hint="eastAsia" w:ascii="仿宋" w:hAnsi="仿宋" w:eastAsia="仿宋" w:cs="仿宋"/>
          <w:kern w:val="0"/>
          <w:sz w:val="32"/>
          <w:szCs w:val="32"/>
        </w:rPr>
        <w:t>年全国畜牧科技贡献率争取实现</w:t>
      </w:r>
      <w:r>
        <w:rPr>
          <w:rFonts w:hint="eastAsia" w:ascii="Times New Roman" w:hAnsi="Times New Roman" w:eastAsia="仿宋" w:cs="仿宋"/>
          <w:kern w:val="0"/>
          <w:sz w:val="32"/>
          <w:szCs w:val="32"/>
        </w:rPr>
        <w:t>70%</w:t>
      </w:r>
      <w:r>
        <w:rPr>
          <w:rFonts w:hint="eastAsia" w:ascii="仿宋" w:hAnsi="仿宋" w:eastAsia="仿宋" w:cs="仿宋"/>
          <w:kern w:val="0"/>
          <w:sz w:val="32"/>
          <w:szCs w:val="32"/>
        </w:rPr>
        <w:t>。</w:t>
      </w:r>
    </w:p>
    <w:p>
      <w:pPr>
        <w:pStyle w:val="5"/>
        <w:spacing w:line="580" w:lineRule="exact"/>
        <w:ind w:firstLine="640"/>
        <w:rPr>
          <w:rFonts w:ascii="楷体" w:hAnsi="楷体" w:cs="楷体"/>
          <w:bCs/>
          <w:szCs w:val="32"/>
        </w:rPr>
      </w:pPr>
      <w:bookmarkStart w:id="193" w:name="_Toc11872"/>
      <w:r>
        <w:rPr>
          <w:rFonts w:hint="eastAsia" w:ascii="楷体" w:hAnsi="楷体" w:cs="楷体"/>
          <w:bCs/>
          <w:szCs w:val="32"/>
        </w:rPr>
        <w:t>（三）内蒙古形势</w:t>
      </w:r>
      <w:bookmarkEnd w:id="193"/>
    </w:p>
    <w:p>
      <w:pPr>
        <w:widowControl w:val="0"/>
        <w:spacing w:line="600" w:lineRule="exact"/>
        <w:ind w:firstLine="640" w:firstLineChars="200"/>
        <w:rPr>
          <w:rFonts w:ascii="Times New Roman" w:hAnsi="Times New Roman" w:eastAsia="黑体" w:cs="Times New Roman"/>
          <w:sz w:val="32"/>
          <w:szCs w:val="32"/>
        </w:rPr>
      </w:pPr>
      <w:r>
        <w:rPr>
          <w:rFonts w:hint="eastAsia" w:ascii="仿宋" w:hAnsi="仿宋" w:eastAsia="仿宋" w:cs="仿宋"/>
          <w:kern w:val="0"/>
          <w:sz w:val="32"/>
          <w:szCs w:val="32"/>
        </w:rPr>
        <w:t>内蒙古统筹资源禀赋和市场需求，大力实施科技兴牧，畜禽良种繁育体系日臻完善，但育种创新能力不强，优质畜禽和饲草品种与国际水平仍有较大差距，产学研结合不够紧密，联合育种体系发展滞后，迫切需要突出优势主导产业，围绕制约畜牧业发展的重大科技瓶颈、关键领域开展科技集中攻关，重点加强牛羊高效繁育技术、重大动物疫病防控、畜禽粪污综合利用等技术集成示范与推广，加强标准化养殖示范基地创建，打造畜牧业科技成果转化平台，加快新品种、新技术、新产品示范推广，增强全产业链技术支撑能力。</w:t>
      </w:r>
    </w:p>
    <w:p>
      <w:pPr>
        <w:pStyle w:val="4"/>
        <w:ind w:firstLine="640"/>
      </w:pPr>
      <w:bookmarkStart w:id="194" w:name="_Toc19144"/>
      <w:bookmarkStart w:id="195" w:name="_Toc32161"/>
      <w:r>
        <w:rPr>
          <w:rFonts w:hint="eastAsia"/>
        </w:rPr>
        <w:t>二、现状、问题</w:t>
      </w:r>
      <w:bookmarkEnd w:id="194"/>
      <w:r>
        <w:rPr>
          <w:rFonts w:hint="eastAsia"/>
        </w:rPr>
        <w:t>和思路</w:t>
      </w:r>
      <w:bookmarkEnd w:id="195"/>
    </w:p>
    <w:p>
      <w:pPr>
        <w:pStyle w:val="5"/>
        <w:ind w:firstLine="640"/>
      </w:pPr>
      <w:bookmarkStart w:id="196" w:name="_Toc26416"/>
      <w:bookmarkStart w:id="197" w:name="_Toc15009"/>
      <w:r>
        <w:rPr>
          <w:rFonts w:hint="eastAsia"/>
        </w:rPr>
        <w:t>（一）发展现状</w:t>
      </w:r>
      <w:bookmarkEnd w:id="196"/>
      <w:bookmarkEnd w:id="197"/>
    </w:p>
    <w:p>
      <w:pPr>
        <w:suppressAutoHyphens/>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种业科技支撑有效。</w:t>
      </w:r>
      <w:r>
        <w:rPr>
          <w:rFonts w:hint="eastAsia" w:ascii="仿宋" w:hAnsi="仿宋" w:eastAsia="仿宋" w:cs="仿宋"/>
          <w:sz w:val="32"/>
          <w:szCs w:val="32"/>
        </w:rPr>
        <w:t>截至</w:t>
      </w:r>
      <w:r>
        <w:rPr>
          <w:rFonts w:hint="eastAsia" w:ascii="Times New Roman" w:hAnsi="Times New Roman" w:eastAsia="仿宋" w:cs="仿宋"/>
          <w:sz w:val="32"/>
          <w:szCs w:val="32"/>
        </w:rPr>
        <w:t>2022</w:t>
      </w:r>
      <w:r>
        <w:rPr>
          <w:rFonts w:hint="eastAsia" w:ascii="仿宋" w:hAnsi="仿宋" w:eastAsia="仿宋" w:cs="仿宋"/>
          <w:sz w:val="32"/>
          <w:szCs w:val="32"/>
        </w:rPr>
        <w:t>年末，全盟共有种畜禽场</w:t>
      </w:r>
      <w:r>
        <w:rPr>
          <w:rFonts w:hint="eastAsia" w:ascii="Times New Roman" w:hAnsi="Times New Roman" w:eastAsia="仿宋" w:cs="仿宋"/>
          <w:sz w:val="32"/>
          <w:szCs w:val="32"/>
        </w:rPr>
        <w:t>40</w:t>
      </w:r>
      <w:r>
        <w:rPr>
          <w:rFonts w:hint="eastAsia" w:ascii="仿宋" w:hAnsi="仿宋" w:eastAsia="仿宋" w:cs="仿宋"/>
          <w:sz w:val="32"/>
          <w:szCs w:val="32"/>
        </w:rPr>
        <w:t>个，其中</w:t>
      </w:r>
      <w:r>
        <w:rPr>
          <w:rFonts w:hint="eastAsia" w:ascii="Times New Roman" w:hAnsi="Times New Roman" w:eastAsia="仿宋" w:cs="仿宋"/>
          <w:sz w:val="32"/>
          <w:szCs w:val="32"/>
        </w:rPr>
        <w:t>3</w:t>
      </w:r>
      <w:r>
        <w:rPr>
          <w:rFonts w:hint="eastAsia" w:ascii="仿宋" w:hAnsi="仿宋" w:eastAsia="仿宋" w:cs="仿宋"/>
          <w:sz w:val="32"/>
          <w:szCs w:val="32"/>
        </w:rPr>
        <w:t>家企业入选区级核心育种场，</w:t>
      </w:r>
      <w:r>
        <w:rPr>
          <w:rFonts w:hint="eastAsia" w:ascii="Times New Roman" w:hAnsi="Times New Roman" w:eastAsia="仿宋" w:cs="仿宋"/>
          <w:sz w:val="32"/>
          <w:szCs w:val="32"/>
        </w:rPr>
        <w:t>2</w:t>
      </w:r>
      <w:r>
        <w:rPr>
          <w:rFonts w:hint="eastAsia" w:ascii="仿宋" w:hAnsi="仿宋" w:eastAsia="仿宋" w:cs="仿宋"/>
          <w:sz w:val="32"/>
          <w:szCs w:val="32"/>
        </w:rPr>
        <w:t>家肉牛育种研究开发中心获区级认证，区域适应性羊草、苜蓿、燕麦品种选育初见成效。</w:t>
      </w:r>
    </w:p>
    <w:p>
      <w:pPr>
        <w:suppressAutoHyphens/>
        <w:spacing w:line="600" w:lineRule="exact"/>
        <w:ind w:firstLine="640" w:firstLineChars="200"/>
        <w:rPr>
          <w:rFonts w:ascii="仿宋" w:hAnsi="仿宋" w:eastAsia="仿宋" w:cs="仿宋"/>
          <w:sz w:val="32"/>
          <w:szCs w:val="32"/>
        </w:rPr>
      </w:pPr>
      <w:r>
        <w:rPr>
          <w:rFonts w:hint="eastAsia" w:ascii="Times New Roman" w:hAnsi="Times New Roman" w:eastAsia="仿宋" w:cs="仿宋"/>
          <w:sz w:val="32"/>
          <w:szCs w:val="32"/>
        </w:rPr>
        <w:t>2.</w:t>
      </w:r>
      <w:r>
        <w:rPr>
          <w:rFonts w:hint="eastAsia" w:ascii="仿宋" w:hAnsi="仿宋" w:eastAsia="仿宋" w:cs="仿宋"/>
          <w:b/>
          <w:bCs/>
          <w:sz w:val="32"/>
          <w:szCs w:val="32"/>
        </w:rPr>
        <w:t>品种改良持续推进。</w:t>
      </w:r>
      <w:r>
        <w:rPr>
          <w:rFonts w:hint="eastAsia" w:ascii="仿宋" w:hAnsi="仿宋" w:eastAsia="仿宋" w:cs="仿宋"/>
          <w:sz w:val="32"/>
          <w:szCs w:val="32"/>
        </w:rPr>
        <w:t>形成以盟、旗县两级农牧技术推广中心为重点、乡镇综合站和配种点为基础、推广企业和社会化服务组织为补充的良种推广体系，牲畜良改率达到</w:t>
      </w:r>
      <w:r>
        <w:rPr>
          <w:rFonts w:hint="eastAsia" w:ascii="Times New Roman" w:hAnsi="Times New Roman" w:eastAsia="仿宋" w:cs="仿宋"/>
          <w:sz w:val="32"/>
          <w:szCs w:val="32"/>
        </w:rPr>
        <w:t>93%</w:t>
      </w:r>
      <w:r>
        <w:rPr>
          <w:rFonts w:hint="eastAsia" w:ascii="仿宋" w:hAnsi="仿宋" w:eastAsia="仿宋" w:cs="仿宋"/>
          <w:sz w:val="32"/>
          <w:szCs w:val="32"/>
        </w:rPr>
        <w:t>以上。</w:t>
      </w:r>
    </w:p>
    <w:p>
      <w:pPr>
        <w:suppressAutoHyphens/>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农技推广体系逐步健全。</w:t>
      </w:r>
      <w:r>
        <w:rPr>
          <w:rFonts w:hint="eastAsia" w:ascii="仿宋" w:hAnsi="仿宋" w:eastAsia="仿宋" w:cs="仿宋"/>
          <w:sz w:val="32"/>
          <w:szCs w:val="32"/>
        </w:rPr>
        <w:t>在全盟范围推广“村级农技员”服务模式，全部村级改良员、防疫员纳入农技推广员，实现包村开展畜牧兽医技术服务。</w:t>
      </w:r>
    </w:p>
    <w:p>
      <w:pPr>
        <w:pStyle w:val="5"/>
        <w:ind w:firstLine="640"/>
      </w:pPr>
      <w:bookmarkStart w:id="198" w:name="_Toc12940"/>
      <w:bookmarkStart w:id="199" w:name="_Toc24975"/>
      <w:r>
        <w:rPr>
          <w:rFonts w:hint="eastAsia"/>
        </w:rPr>
        <w:t>（二）存在问题</w:t>
      </w:r>
      <w:bookmarkEnd w:id="198"/>
      <w:bookmarkEnd w:id="199"/>
    </w:p>
    <w:p>
      <w:pPr>
        <w:widowControl w:val="0"/>
        <w:adjustRightInd w:val="0"/>
        <w:snapToGrid w:val="0"/>
        <w:spacing w:line="58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种业“卡脖子”问题依然存在</w:t>
      </w:r>
      <w:r>
        <w:rPr>
          <w:rFonts w:hint="eastAsia" w:ascii="仿宋" w:hAnsi="仿宋" w:eastAsia="仿宋" w:cs="仿宋"/>
          <w:sz w:val="32"/>
          <w:szCs w:val="32"/>
        </w:rPr>
        <w:t>。高产奶牛供种能力不足，肉牛肉羊和优质饲草新品种选育进程亟待加快。</w:t>
      </w:r>
    </w:p>
    <w:p>
      <w:pPr>
        <w:widowControl w:val="0"/>
        <w:adjustRightInd w:val="0"/>
        <w:snapToGrid w:val="0"/>
        <w:spacing w:line="58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育繁推体系建设存在脱节现象。</w:t>
      </w:r>
      <w:r>
        <w:rPr>
          <w:rFonts w:hint="eastAsia" w:ascii="仿宋" w:hAnsi="仿宋" w:eastAsia="仿宋" w:cs="仿宋"/>
          <w:sz w:val="32"/>
          <w:szCs w:val="32"/>
        </w:rPr>
        <w:t>肉牛冷配率不到</w:t>
      </w:r>
      <w:r>
        <w:rPr>
          <w:rFonts w:hint="eastAsia" w:ascii="Times New Roman" w:hAnsi="Times New Roman" w:eastAsia="仿宋" w:cs="仿宋"/>
          <w:sz w:val="32"/>
          <w:szCs w:val="32"/>
        </w:rPr>
        <w:t>80%</w:t>
      </w:r>
      <w:r>
        <w:rPr>
          <w:rFonts w:hint="eastAsia" w:ascii="仿宋" w:hAnsi="仿宋" w:eastAsia="仿宋" w:cs="仿宋"/>
          <w:sz w:val="32"/>
          <w:szCs w:val="32"/>
        </w:rPr>
        <w:t>，良种化比例还有提升空间。</w:t>
      </w:r>
    </w:p>
    <w:p>
      <w:pPr>
        <w:widowControl w:val="0"/>
        <w:adjustRightInd w:val="0"/>
        <w:snapToGrid w:val="0"/>
        <w:spacing w:line="58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科技推广体系建设有待加强。</w:t>
      </w:r>
      <w:r>
        <w:rPr>
          <w:rFonts w:hint="eastAsia" w:ascii="仿宋" w:hAnsi="仿宋" w:eastAsia="仿宋" w:cs="仿宋"/>
          <w:sz w:val="32"/>
          <w:szCs w:val="32"/>
        </w:rPr>
        <w:t>基层畜牧推广技术人员知识更新不足，知识结构老化普遍存在，畜牧从业者素质参差不齐。</w:t>
      </w:r>
    </w:p>
    <w:p>
      <w:pPr>
        <w:widowControl w:val="0"/>
        <w:adjustRightInd w:val="0"/>
        <w:snapToGrid w:val="0"/>
        <w:spacing w:line="58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关键技术有待破题。</w:t>
      </w:r>
      <w:r>
        <w:rPr>
          <w:rFonts w:hint="eastAsia" w:ascii="仿宋" w:hAnsi="仿宋" w:eastAsia="仿宋" w:cs="仿宋"/>
          <w:sz w:val="32"/>
          <w:szCs w:val="32"/>
        </w:rPr>
        <w:t>制约畜牧业发展的母畜高效养殖、饲草高效利用等关键技术有待突破，产学研融合的科技支撑体系有待健全。</w:t>
      </w:r>
    </w:p>
    <w:p>
      <w:pPr>
        <w:pStyle w:val="5"/>
        <w:ind w:firstLine="640"/>
      </w:pPr>
      <w:bookmarkStart w:id="200" w:name="_Toc28797"/>
      <w:r>
        <w:rPr>
          <w:rFonts w:hint="eastAsia"/>
        </w:rPr>
        <w:t>（三）建设思路</w:t>
      </w:r>
      <w:bookmarkEnd w:id="20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加快科技创新与产业发展深度融合，持续推进畜牧业高产、优质、高效、生态、安全的科学技术体系建设，进一步完善各级畜牧业科技创新和科技推广服务体系，全面提升兴安盟畜牧业科技成果转化推广效能和产业竞争力。</w:t>
      </w:r>
      <w:r>
        <w:rPr>
          <w:rFonts w:hint="eastAsia" w:ascii="仿宋" w:hAnsi="仿宋" w:eastAsia="仿宋" w:cs="仿宋"/>
          <w:kern w:val="0"/>
          <w:sz w:val="32"/>
          <w:szCs w:val="32"/>
        </w:rPr>
        <w:t>到</w:t>
      </w:r>
      <w:r>
        <w:rPr>
          <w:rFonts w:hint="eastAsia" w:ascii="Times New Roman" w:hAnsi="Times New Roman" w:eastAsia="仿宋" w:cs="仿宋"/>
          <w:kern w:val="0"/>
          <w:sz w:val="32"/>
          <w:szCs w:val="32"/>
        </w:rPr>
        <w:t>2025</w:t>
      </w:r>
      <w:r>
        <w:rPr>
          <w:rFonts w:hint="eastAsia" w:ascii="仿宋" w:hAnsi="仿宋" w:eastAsia="仿宋" w:cs="仿宋"/>
          <w:kern w:val="0"/>
          <w:sz w:val="32"/>
          <w:szCs w:val="32"/>
        </w:rPr>
        <w:t>年，兴安盟畜牧科技创新能力明显提升，畜牧业科技贡献率达到</w:t>
      </w:r>
      <w:r>
        <w:rPr>
          <w:rFonts w:hint="eastAsia" w:ascii="Times New Roman" w:hAnsi="Times New Roman" w:eastAsia="仿宋" w:cs="仿宋"/>
          <w:kern w:val="0"/>
          <w:sz w:val="32"/>
          <w:szCs w:val="32"/>
        </w:rPr>
        <w:t>70%</w:t>
      </w:r>
      <w:r>
        <w:rPr>
          <w:rFonts w:hint="eastAsia" w:ascii="仿宋" w:hAnsi="仿宋" w:eastAsia="仿宋" w:cs="仿宋"/>
          <w:kern w:val="0"/>
          <w:sz w:val="32"/>
          <w:szCs w:val="32"/>
        </w:rPr>
        <w:t>，与全国平均水平相当，组建高水平科研推广团队数量</w:t>
      </w:r>
      <w:r>
        <w:rPr>
          <w:rFonts w:hint="eastAsia" w:ascii="Times New Roman" w:hAnsi="Times New Roman" w:eastAsia="仿宋" w:cs="仿宋"/>
          <w:kern w:val="0"/>
          <w:sz w:val="32"/>
          <w:szCs w:val="32"/>
        </w:rPr>
        <w:t>5</w:t>
      </w:r>
      <w:r>
        <w:rPr>
          <w:rFonts w:hint="eastAsia" w:ascii="仿宋" w:hAnsi="仿宋" w:eastAsia="仿宋" w:cs="仿宋"/>
          <w:kern w:val="0"/>
          <w:sz w:val="32"/>
          <w:szCs w:val="32"/>
        </w:rPr>
        <w:t>个，对接国家级科研平台</w:t>
      </w:r>
      <w:r>
        <w:rPr>
          <w:rFonts w:hint="eastAsia" w:ascii="Times New Roman" w:hAnsi="Times New Roman" w:eastAsia="仿宋" w:cs="仿宋"/>
          <w:kern w:val="0"/>
          <w:sz w:val="32"/>
          <w:szCs w:val="32"/>
        </w:rPr>
        <w:t>3</w:t>
      </w:r>
      <w:r>
        <w:rPr>
          <w:rFonts w:hint="eastAsia" w:ascii="仿宋" w:hAnsi="仿宋" w:eastAsia="仿宋" w:cs="仿宋"/>
          <w:kern w:val="0"/>
          <w:sz w:val="32"/>
          <w:szCs w:val="32"/>
        </w:rPr>
        <w:t>个，依托国家级核心育种场和种畜场，肉牛肉羊商业化育种体系基本建成，肉牛</w:t>
      </w:r>
      <w:r>
        <w:rPr>
          <w:rFonts w:hint="eastAsia" w:ascii="仿宋" w:hAnsi="仿宋" w:eastAsia="仿宋" w:cs="仿宋"/>
          <w:sz w:val="32"/>
          <w:szCs w:val="32"/>
        </w:rPr>
        <w:t>冷配率</w:t>
      </w:r>
      <w:r>
        <w:rPr>
          <w:rFonts w:hint="eastAsia" w:ascii="仿宋" w:hAnsi="仿宋" w:eastAsia="仿宋" w:cs="仿宋"/>
          <w:kern w:val="0"/>
          <w:sz w:val="32"/>
          <w:szCs w:val="32"/>
        </w:rPr>
        <w:t>保持在</w:t>
      </w:r>
      <w:r>
        <w:rPr>
          <w:rFonts w:hint="eastAsia" w:ascii="Times New Roman" w:hAnsi="Times New Roman" w:eastAsia="仿宋" w:cs="仿宋"/>
          <w:kern w:val="0"/>
          <w:sz w:val="32"/>
          <w:szCs w:val="32"/>
        </w:rPr>
        <w:t>95%</w:t>
      </w:r>
      <w:r>
        <w:rPr>
          <w:rFonts w:hint="eastAsia" w:ascii="仿宋" w:hAnsi="仿宋" w:eastAsia="仿宋" w:cs="仿宋"/>
          <w:kern w:val="0"/>
          <w:sz w:val="32"/>
          <w:szCs w:val="32"/>
        </w:rPr>
        <w:t>以上，</w:t>
      </w:r>
      <w:r>
        <w:rPr>
          <w:rFonts w:hint="eastAsia" w:ascii="仿宋" w:hAnsi="仿宋" w:eastAsia="仿宋" w:cs="仿宋"/>
          <w:sz w:val="32"/>
          <w:szCs w:val="32"/>
        </w:rPr>
        <w:t>牲畜良改率达到</w:t>
      </w:r>
      <w:r>
        <w:rPr>
          <w:rFonts w:hint="eastAsia" w:ascii="Times New Roman" w:hAnsi="Times New Roman" w:eastAsia="仿宋" w:cs="仿宋"/>
          <w:sz w:val="32"/>
          <w:szCs w:val="32"/>
        </w:rPr>
        <w:t>98%</w:t>
      </w:r>
      <w:r>
        <w:rPr>
          <w:rFonts w:hint="eastAsia" w:ascii="仿宋" w:hAnsi="仿宋" w:eastAsia="仿宋" w:cs="仿宋"/>
          <w:kern w:val="0"/>
          <w:sz w:val="32"/>
          <w:szCs w:val="32"/>
        </w:rPr>
        <w:t>。</w:t>
      </w:r>
      <w:r>
        <w:rPr>
          <w:rFonts w:hint="eastAsia" w:ascii="Times New Roman" w:hAnsi="Times New Roman" w:eastAsia="仿宋" w:cs="仿宋"/>
          <w:kern w:val="0"/>
          <w:sz w:val="32"/>
          <w:szCs w:val="32"/>
        </w:rPr>
        <w:t>2027</w:t>
      </w:r>
      <w:r>
        <w:rPr>
          <w:rFonts w:hint="eastAsia" w:ascii="仿宋" w:hAnsi="仿宋" w:eastAsia="仿宋" w:cs="仿宋"/>
          <w:kern w:val="0"/>
          <w:sz w:val="32"/>
          <w:szCs w:val="32"/>
        </w:rPr>
        <w:t>年，组建高水平科研推广团队数量</w:t>
      </w:r>
      <w:r>
        <w:rPr>
          <w:rFonts w:hint="eastAsia" w:ascii="Times New Roman" w:hAnsi="Times New Roman" w:eastAsia="仿宋" w:cs="仿宋"/>
          <w:kern w:val="0"/>
          <w:sz w:val="32"/>
          <w:szCs w:val="32"/>
        </w:rPr>
        <w:t>8</w:t>
      </w:r>
      <w:r>
        <w:rPr>
          <w:rFonts w:hint="eastAsia" w:ascii="仿宋" w:hAnsi="仿宋" w:eastAsia="仿宋" w:cs="仿宋"/>
          <w:kern w:val="0"/>
          <w:sz w:val="32"/>
          <w:szCs w:val="32"/>
        </w:rPr>
        <w:t>个；对接国家级科研平台</w:t>
      </w:r>
      <w:r>
        <w:rPr>
          <w:rFonts w:hint="eastAsia" w:ascii="Times New Roman" w:hAnsi="Times New Roman" w:eastAsia="仿宋" w:cs="仿宋"/>
          <w:kern w:val="0"/>
          <w:sz w:val="32"/>
          <w:szCs w:val="32"/>
        </w:rPr>
        <w:t>5</w:t>
      </w:r>
      <w:r>
        <w:rPr>
          <w:rFonts w:hint="eastAsia" w:ascii="仿宋" w:hAnsi="仿宋" w:eastAsia="仿宋" w:cs="仿宋"/>
          <w:kern w:val="0"/>
          <w:sz w:val="32"/>
          <w:szCs w:val="32"/>
        </w:rPr>
        <w:t>个；建立畜牧业国际交流合作平台</w:t>
      </w:r>
      <w:r>
        <w:rPr>
          <w:rFonts w:hint="eastAsia" w:ascii="Times New Roman" w:hAnsi="Times New Roman" w:eastAsia="仿宋" w:cs="仿宋"/>
          <w:kern w:val="0"/>
          <w:sz w:val="32"/>
          <w:szCs w:val="32"/>
        </w:rPr>
        <w:t>1</w:t>
      </w:r>
      <w:r>
        <w:rPr>
          <w:rFonts w:hint="eastAsia" w:ascii="仿宋" w:hAnsi="仿宋" w:eastAsia="仿宋" w:cs="仿宋"/>
          <w:kern w:val="0"/>
          <w:sz w:val="32"/>
          <w:szCs w:val="32"/>
        </w:rPr>
        <w:t>—</w:t>
      </w:r>
      <w:r>
        <w:rPr>
          <w:rFonts w:ascii="Times New Roman" w:hAnsi="Times New Roman" w:eastAsia="仿宋" w:cs="仿宋"/>
          <w:kern w:val="0"/>
          <w:sz w:val="32"/>
          <w:szCs w:val="32"/>
        </w:rPr>
        <w:t>2</w:t>
      </w:r>
      <w:r>
        <w:rPr>
          <w:rFonts w:hint="eastAsia" w:ascii="仿宋" w:hAnsi="仿宋" w:eastAsia="仿宋" w:cs="仿宋"/>
          <w:kern w:val="0"/>
          <w:sz w:val="32"/>
          <w:szCs w:val="32"/>
        </w:rPr>
        <w:t>个；肉牛肉羊商业化育种体系完善，肉牛</w:t>
      </w:r>
      <w:r>
        <w:rPr>
          <w:rFonts w:hint="eastAsia" w:ascii="仿宋" w:hAnsi="仿宋" w:eastAsia="仿宋" w:cs="仿宋"/>
          <w:sz w:val="32"/>
          <w:szCs w:val="32"/>
        </w:rPr>
        <w:t>冷配率</w:t>
      </w:r>
      <w:r>
        <w:rPr>
          <w:rFonts w:hint="eastAsia" w:ascii="仿宋" w:hAnsi="仿宋" w:eastAsia="仿宋" w:cs="仿宋"/>
          <w:kern w:val="0"/>
          <w:sz w:val="32"/>
          <w:szCs w:val="32"/>
        </w:rPr>
        <w:t>达到</w:t>
      </w:r>
      <w:r>
        <w:rPr>
          <w:rFonts w:hint="eastAsia" w:ascii="Times New Roman" w:hAnsi="Times New Roman" w:eastAsia="仿宋" w:cs="仿宋"/>
          <w:kern w:val="0"/>
          <w:sz w:val="32"/>
          <w:szCs w:val="32"/>
        </w:rPr>
        <w:t>98%</w:t>
      </w:r>
      <w:r>
        <w:rPr>
          <w:rFonts w:hint="eastAsia" w:ascii="仿宋" w:hAnsi="仿宋" w:eastAsia="仿宋" w:cs="仿宋"/>
          <w:kern w:val="0"/>
          <w:sz w:val="32"/>
          <w:szCs w:val="32"/>
        </w:rPr>
        <w:t>以上，</w:t>
      </w:r>
      <w:r>
        <w:rPr>
          <w:rFonts w:hint="eastAsia" w:ascii="仿宋" w:hAnsi="仿宋" w:eastAsia="仿宋" w:cs="仿宋"/>
          <w:sz w:val="32"/>
          <w:szCs w:val="32"/>
        </w:rPr>
        <w:t>牲畜良改率达到</w:t>
      </w:r>
      <w:r>
        <w:rPr>
          <w:rFonts w:hint="eastAsia" w:ascii="Times New Roman" w:hAnsi="Times New Roman" w:eastAsia="仿宋" w:cs="仿宋"/>
          <w:sz w:val="32"/>
          <w:szCs w:val="32"/>
        </w:rPr>
        <w:t>100%</w:t>
      </w:r>
      <w:r>
        <w:rPr>
          <w:rFonts w:hint="eastAsia" w:ascii="仿宋" w:hAnsi="仿宋" w:eastAsia="仿宋" w:cs="仿宋"/>
          <w:kern w:val="0"/>
          <w:sz w:val="32"/>
          <w:szCs w:val="32"/>
        </w:rPr>
        <w:t>；累计引进、推广和应用先进</w:t>
      </w:r>
      <w:r>
        <w:rPr>
          <w:rFonts w:hint="eastAsia" w:ascii="Times New Roman" w:hAnsi="Times New Roman" w:eastAsia="仿宋" w:cs="仿宋"/>
          <w:kern w:val="0"/>
          <w:sz w:val="32"/>
          <w:szCs w:val="32"/>
        </w:rPr>
        <w:t>8—10</w:t>
      </w:r>
      <w:r>
        <w:rPr>
          <w:rFonts w:hint="eastAsia" w:ascii="仿宋" w:hAnsi="仿宋" w:eastAsia="仿宋" w:cs="仿宋"/>
          <w:kern w:val="0"/>
          <w:sz w:val="32"/>
          <w:szCs w:val="32"/>
        </w:rPr>
        <w:t>项实用高效生产技术；全盟畜牧业科技贡献率达到</w:t>
      </w:r>
      <w:r>
        <w:rPr>
          <w:rFonts w:hint="eastAsia" w:ascii="Times New Roman" w:hAnsi="Times New Roman" w:eastAsia="仿宋" w:cs="仿宋"/>
          <w:kern w:val="0"/>
          <w:sz w:val="32"/>
          <w:szCs w:val="32"/>
        </w:rPr>
        <w:t>75%</w:t>
      </w:r>
      <w:r>
        <w:rPr>
          <w:rFonts w:hint="eastAsia" w:ascii="仿宋" w:hAnsi="仿宋" w:eastAsia="仿宋" w:cs="仿宋"/>
          <w:kern w:val="0"/>
          <w:sz w:val="32"/>
          <w:szCs w:val="32"/>
        </w:rPr>
        <w:t>，处于国内领先水平。</w:t>
      </w:r>
    </w:p>
    <w:p>
      <w:pPr>
        <w:pStyle w:val="4"/>
        <w:ind w:firstLine="640"/>
      </w:pPr>
      <w:bookmarkStart w:id="201" w:name="_Toc29474"/>
      <w:bookmarkStart w:id="202" w:name="_Toc28226"/>
      <w:r>
        <w:rPr>
          <w:rFonts w:hint="eastAsia"/>
        </w:rPr>
        <w:t>三、主要任务</w:t>
      </w:r>
      <w:bookmarkEnd w:id="201"/>
      <w:bookmarkEnd w:id="202"/>
    </w:p>
    <w:p>
      <w:pPr>
        <w:pStyle w:val="5"/>
        <w:ind w:left="480" w:leftChars="200" w:firstLine="0" w:firstLineChars="0"/>
      </w:pPr>
      <w:bookmarkStart w:id="203" w:name="_Toc3095"/>
      <w:bookmarkStart w:id="204" w:name="_Toc11783"/>
      <w:bookmarkStart w:id="205" w:name="_Toc5144"/>
      <w:r>
        <w:rPr>
          <w:rFonts w:hint="eastAsia"/>
        </w:rPr>
        <w:t>（一）加强草食家畜和饲草种业创新</w:t>
      </w:r>
      <w:bookmarkEnd w:id="203"/>
      <w:bookmarkEnd w:id="204"/>
      <w:bookmarkEnd w:id="205"/>
    </w:p>
    <w:p>
      <w:pPr>
        <w:widowControl w:val="0"/>
        <w:spacing w:line="6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实施肉牛、肉羊畜禽遗传改良计划和现代饲草种业工程，构建政府引导、企业主体、育繁推一体化的商业化育种体系。依托现有国家级种公牛站和核心育种场，支持各类种畜场提升改造，提高研发和技术推广能力，鼓励科研院校技术入股，组建种业创新中心。开展草食家畜育种关键共性技术攻关，重点研究推广普及冷配、性控冻精、同期发情、超数排卵、胚胎移植等快繁技术，加快培育一批生产性能水平高、综合性状优良、重点性状突出的新品种和配套品系，不断提高优质种源供给能力。与相关科研院所密切合作，大力挖掘利用优良饲草种质资源，推进区域试验、生产性试验等育种工作，培育一批区域适应性强、产量高、饲用价值优、抗逆性好、抗病性强、 耐盐碱的饲草新品种。</w:t>
      </w:r>
    </w:p>
    <w:p>
      <w:pPr>
        <w:pStyle w:val="5"/>
        <w:ind w:left="480" w:leftChars="200" w:firstLine="0" w:firstLineChars="0"/>
      </w:pPr>
      <w:bookmarkStart w:id="206" w:name="_Toc13139"/>
      <w:bookmarkStart w:id="207" w:name="_Toc9308"/>
      <w:bookmarkStart w:id="208" w:name="_Toc6510"/>
      <w:r>
        <w:rPr>
          <w:rFonts w:hint="eastAsia"/>
        </w:rPr>
        <w:t>（二）加快实施良种繁育与推广</w:t>
      </w:r>
      <w:bookmarkEnd w:id="206"/>
      <w:bookmarkEnd w:id="207"/>
      <w:bookmarkEnd w:id="208"/>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结合兴安盟各旗县资源条件和养殖基础，明确优势区域主推品种，健全畜禽良种推广体系。打造一批国家级育繁推一体化种业企业，引导种业企业与规模养殖场（户）建立紧密的利益联结机制，加大新品种扩繁应用推广补贴力度。支持种公畜站改善基础设施条件，扩大优质种群规模，确保采精种公畜全部具备性能测定成绩。完善冷链运输体系，提高人工授精服务站点社会化服务水平，打通良种推广的“最后一公里”。</w:t>
      </w:r>
    </w:p>
    <w:p>
      <w:pPr>
        <w:pStyle w:val="5"/>
        <w:ind w:left="480" w:leftChars="200" w:firstLine="0" w:firstLineChars="0"/>
      </w:pPr>
      <w:bookmarkStart w:id="209" w:name="_Toc6359"/>
      <w:bookmarkStart w:id="210" w:name="_Toc1758"/>
      <w:bookmarkStart w:id="211" w:name="_Toc551"/>
      <w:r>
        <w:rPr>
          <w:rFonts w:hint="eastAsia"/>
        </w:rPr>
        <w:t>（三）推进科技创新研究和推广</w:t>
      </w:r>
      <w:bookmarkEnd w:id="209"/>
      <w:bookmarkEnd w:id="210"/>
      <w:bookmarkEnd w:id="211"/>
    </w:p>
    <w:p>
      <w:pPr>
        <w:widowControl w:val="0"/>
        <w:spacing w:line="6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支持盟农牧业科学研究所、兴安职业技术学院提升畜牧业相关科研水平，加强政校企合作，扶持畜牧业高新技术企业发展壮大。加强高校、科研院所、龙头企业加强合作和资源整合，组建以兴安盟专家为主体、产业链为主线、从产地到餐桌、从生产到消费、从研发到市场各个环节紧密衔接、服务产业目标的肉牛肉羊产业专家服务团。构建具有较强创新能力和协同攻关能力的技术集成创新平台，重点围绕畜禽良种选育开发、饲料资源开发与高效利用、疫病防控、智能化数字化设施创制等开展重大科技项目研究，努力突破重大技术瓶颈，提升畜牧业科技创新能力，实现创新链产业链融合。</w:t>
      </w:r>
    </w:p>
    <w:p>
      <w:pPr>
        <w:pStyle w:val="5"/>
        <w:ind w:left="480" w:leftChars="200" w:firstLine="0" w:firstLineChars="0"/>
      </w:pPr>
      <w:bookmarkStart w:id="212" w:name="_Toc2465"/>
      <w:bookmarkStart w:id="213" w:name="_Toc32353"/>
      <w:bookmarkStart w:id="214" w:name="_Toc19546"/>
      <w:r>
        <w:rPr>
          <w:rFonts w:hint="eastAsia"/>
        </w:rPr>
        <w:t>（四）健全基层技术推广服务体系</w:t>
      </w:r>
      <w:bookmarkEnd w:id="212"/>
      <w:bookmarkEnd w:id="213"/>
    </w:p>
    <w:p>
      <w:pPr>
        <w:widowControl w:val="0"/>
        <w:spacing w:line="600" w:lineRule="exact"/>
        <w:ind w:firstLine="640" w:firstLineChars="200"/>
        <w:rPr>
          <w:rFonts w:ascii="Times New Roman" w:hAnsi="Times New Roman" w:eastAsia="仿宋" w:cs="仿宋"/>
          <w:sz w:val="32"/>
          <w:szCs w:val="32"/>
        </w:rPr>
      </w:pPr>
      <w:r>
        <w:rPr>
          <w:rFonts w:hint="eastAsia" w:ascii="仿宋" w:hAnsi="仿宋" w:eastAsia="仿宋" w:cs="仿宋"/>
          <w:sz w:val="32"/>
          <w:szCs w:val="32"/>
        </w:rPr>
        <w:t>依托基层农技推广体系建设项目，抓好农技推广人员能力提升，完善和巩固以“专家定点联系到旗县、农技人员包村联户”为主要形式的工作机制，推广“专家+农技人员+科技示范户+辐射带动户”的技术服务模式，畅通农技服务最后一公里。深入实施农技推广服务（防疫员）特聘计划，通过政府购买服务形式，选聘大学毕业生、乡村土专家充实基层畜牧科技推广队伍。突出主导产业，聚焦产业发展重点难点技术问题，扩大畜牧业试验区试点示范成果，实现农技服务与生产需求有效对接</w:t>
      </w:r>
      <w:r>
        <w:rPr>
          <w:rFonts w:hint="eastAsia" w:ascii="Times New Roman" w:hAnsi="Times New Roman" w:eastAsia="仿宋" w:cs="仿宋"/>
          <w:sz w:val="32"/>
          <w:szCs w:val="32"/>
        </w:rPr>
        <w:t>。</w:t>
      </w:r>
    </w:p>
    <w:p>
      <w:pPr>
        <w:pStyle w:val="5"/>
        <w:ind w:left="480" w:leftChars="200" w:firstLine="0" w:firstLineChars="0"/>
      </w:pPr>
      <w:bookmarkStart w:id="215" w:name="_Toc9968"/>
      <w:bookmarkStart w:id="216" w:name="_Toc11384"/>
      <w:r>
        <w:rPr>
          <w:rFonts w:hint="eastAsia"/>
        </w:rPr>
        <w:t>（五）布局实验室和中试基地建设</w:t>
      </w:r>
      <w:bookmarkEnd w:id="214"/>
      <w:bookmarkEnd w:id="215"/>
      <w:bookmarkEnd w:id="216"/>
    </w:p>
    <w:p>
      <w:pPr>
        <w:widowControl w:val="0"/>
        <w:spacing w:line="600" w:lineRule="exact"/>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在政策投入、项目争取、科技研发等方面给予倾斜，促进畜禽和饲草龙头企业与知名高校、科研院所深化合作，共建联合实验室和中试基地，在良种联合攻关、畜禽营养与全产业链健康养殖、优质功能性畜禽产品生产等方面开展技术创新。着力解决畜牧业发展全局性和区域性重大关键性技术问题，实现“基础研究—技术攻关—技术应用—成果产业化”有机衔接，完善奶牛、肉牛、肉羊、饲草等优势特色产业中试基地。</w:t>
      </w:r>
    </w:p>
    <w:p>
      <w:pPr>
        <w:pStyle w:val="5"/>
        <w:ind w:left="480" w:leftChars="200" w:firstLine="0" w:firstLineChars="0"/>
      </w:pPr>
      <w:bookmarkStart w:id="217" w:name="_Toc2493"/>
      <w:bookmarkStart w:id="218" w:name="_Toc25410"/>
      <w:r>
        <w:rPr>
          <w:rFonts w:hint="eastAsia"/>
        </w:rPr>
        <w:t>（六）开拓畜牧国际交流合作</w:t>
      </w:r>
      <w:bookmarkEnd w:id="217"/>
      <w:bookmarkEnd w:id="218"/>
    </w:p>
    <w:p>
      <w:pPr>
        <w:widowControl w:val="0"/>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仿宋" w:cs="仿宋"/>
          <w:sz w:val="32"/>
          <w:szCs w:val="32"/>
        </w:rPr>
        <w:t>依托阿尔山口岸基础设施升级改造、阿尔山中蒙边民互市贸易区等重点项目建设，努力打造国内大循环的重要节点和国内国际双循环的战略支点，全方位拓展对外合作交流领域，引导和推动畜牧企业到境外建设饲草料基地、畜产品生产加工基地。建设畜牧业国际交流合作平台，加强技术交流与磋商，支持畜禽品种资源、良种繁育、疫病防治、饲草种植等领域的科学研究与技术交流，加强先进设施装备、优良种质资源引进</w:t>
      </w:r>
      <w:r>
        <w:rPr>
          <w:rFonts w:hint="eastAsia" w:ascii="仿宋" w:hAnsi="仿宋" w:eastAsia="仿宋" w:cs="仿宋"/>
          <w:sz w:val="32"/>
          <w:szCs w:val="32"/>
        </w:rPr>
        <w:t>。</w:t>
      </w:r>
    </w:p>
    <w:p>
      <w:pPr>
        <w:pStyle w:val="4"/>
        <w:ind w:firstLine="640"/>
      </w:pPr>
      <w:bookmarkStart w:id="219" w:name="_Toc28505"/>
      <w:bookmarkStart w:id="220" w:name="_Toc9252"/>
      <w:r>
        <w:rPr>
          <w:rFonts w:hint="eastAsia"/>
        </w:rPr>
        <w:t>四、主要项目和试验</w:t>
      </w:r>
      <w:bookmarkEnd w:id="219"/>
      <w:bookmarkEnd w:id="220"/>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优质肉牛繁育制种基地建设项目。</w:t>
      </w:r>
      <w:r>
        <w:rPr>
          <w:rFonts w:hint="eastAsia" w:ascii="仿宋" w:hAnsi="仿宋" w:eastAsia="仿宋" w:cs="仿宋"/>
          <w:sz w:val="32"/>
          <w:szCs w:val="32"/>
        </w:rPr>
        <w:t>扶持壮大内蒙古中农兴安种牛公司，引进华西牛、安格斯种公牛，扩大优良肉牛引进规模，提高冻精生产能力，开展区级肉牛核心育种场生产性能测定。到</w:t>
      </w:r>
      <w:r>
        <w:rPr>
          <w:rFonts w:hint="eastAsia" w:ascii="Times New Roman" w:hAnsi="Times New Roman" w:eastAsia="仿宋" w:cs="仿宋"/>
          <w:sz w:val="32"/>
          <w:szCs w:val="32"/>
        </w:rPr>
        <w:t>2025</w:t>
      </w:r>
      <w:r>
        <w:rPr>
          <w:rFonts w:hint="eastAsia" w:ascii="仿宋" w:hAnsi="仿宋" w:eastAsia="仿宋" w:cs="仿宋"/>
          <w:sz w:val="32"/>
          <w:szCs w:val="32"/>
        </w:rPr>
        <w:t>年，在扎赉特旗、科右前旗、突泉县、科右中旗各新建</w:t>
      </w:r>
      <w:r>
        <w:rPr>
          <w:rFonts w:hint="eastAsia" w:ascii="Times New Roman" w:hAnsi="Times New Roman" w:eastAsia="仿宋" w:cs="仿宋"/>
          <w:sz w:val="32"/>
          <w:szCs w:val="32"/>
        </w:rPr>
        <w:t>1</w:t>
      </w:r>
      <w:r>
        <w:rPr>
          <w:rFonts w:hint="eastAsia" w:ascii="仿宋" w:hAnsi="仿宋" w:eastAsia="仿宋" w:cs="仿宋"/>
          <w:sz w:val="32"/>
          <w:szCs w:val="32"/>
        </w:rPr>
        <w:t>处优质肉牛种牛场。</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建设地点：扎赉特旗、科右前旗、突泉县、科右中旗。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3</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w:t>
      </w:r>
      <w:r>
        <w:rPr>
          <w:rFonts w:hint="eastAsia" w:ascii="仿宋" w:hAnsi="仿宋" w:eastAsia="仿宋" w:cs="仿宋"/>
          <w:sz w:val="32"/>
          <w:szCs w:val="32"/>
        </w:rPr>
        <w:t>亿元，银行贷款</w:t>
      </w:r>
      <w:r>
        <w:rPr>
          <w:rFonts w:hint="eastAsia" w:ascii="Times New Roman" w:hAnsi="Times New Roman" w:eastAsia="仿宋" w:cs="仿宋"/>
          <w:sz w:val="32"/>
          <w:szCs w:val="32"/>
        </w:rPr>
        <w:t>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责任部门：盟农牧局、科技局、发改委、财政局。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2025</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优质草食家畜品种培育项目。</w:t>
      </w:r>
      <w:r>
        <w:rPr>
          <w:rFonts w:hint="eastAsia" w:ascii="仿宋" w:hAnsi="仿宋" w:eastAsia="仿宋" w:cs="仿宋"/>
          <w:sz w:val="32"/>
          <w:szCs w:val="32"/>
        </w:rPr>
        <w:t>依托现有国家级种公牛站和核心育种场，支持各类种畜场提升改造，提高研发和技术推广能力，开展育种关键共性技术攻关，重点研究推广普及冷配、性控冻精、同期发情、超数排卵、胚胎移植等快繁技术，加快培育一批生产性能水平高、综合性状优良、重点性状突出的新品种和配套品系，不断提高优质种源供给能力，培育肉羊新品种</w:t>
      </w:r>
      <w:r>
        <w:rPr>
          <w:rFonts w:hint="eastAsia" w:ascii="Times New Roman" w:hAnsi="Times New Roman" w:eastAsia="仿宋" w:cs="仿宋"/>
          <w:sz w:val="32"/>
          <w:szCs w:val="32"/>
        </w:rPr>
        <w:t>2</w:t>
      </w:r>
      <w:r>
        <w:rPr>
          <w:rFonts w:hint="eastAsia" w:ascii="仿宋" w:hAnsi="仿宋" w:eastAsia="仿宋" w:cs="仿宋"/>
          <w:sz w:val="32"/>
          <w:szCs w:val="32"/>
        </w:rPr>
        <w:t>个，启动肉牛新品种培育项目</w:t>
      </w:r>
      <w:r>
        <w:rPr>
          <w:rFonts w:hint="eastAsia" w:ascii="Times New Roman" w:hAnsi="Times New Roman" w:eastAsia="仿宋" w:cs="仿宋"/>
          <w:sz w:val="32"/>
          <w:szCs w:val="32"/>
        </w:rPr>
        <w:t>1</w:t>
      </w:r>
      <w:r>
        <w:rPr>
          <w:rFonts w:hint="eastAsia" w:ascii="仿宋" w:hAnsi="仿宋" w:eastAsia="仿宋" w:cs="仿宋"/>
          <w:sz w:val="32"/>
          <w:szCs w:val="32"/>
        </w:rPr>
        <w:t>个，建成冻精采集、胚胎移植实验室</w:t>
      </w:r>
      <w:r>
        <w:rPr>
          <w:rFonts w:hint="eastAsia" w:ascii="Times New Roman" w:hAnsi="Times New Roman" w:eastAsia="仿宋" w:cs="仿宋"/>
          <w:sz w:val="32"/>
          <w:szCs w:val="32"/>
        </w:rPr>
        <w:t>3</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2</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亿元，旗县市资金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畜牧良种补贴项目。</w:t>
      </w:r>
      <w:r>
        <w:rPr>
          <w:rFonts w:hint="eastAsia" w:ascii="仿宋" w:hAnsi="仿宋" w:eastAsia="仿宋" w:cs="仿宋"/>
          <w:sz w:val="32"/>
          <w:szCs w:val="32"/>
        </w:rPr>
        <w:t>继续实施良种补贴项目，扩大补贴范围。对存栏能繁母羊</w:t>
      </w:r>
      <w:r>
        <w:rPr>
          <w:rFonts w:hint="eastAsia" w:ascii="Times New Roman" w:hAnsi="Times New Roman" w:eastAsia="仿宋" w:cs="仿宋"/>
          <w:sz w:val="32"/>
          <w:szCs w:val="32"/>
        </w:rPr>
        <w:t>30</w:t>
      </w:r>
      <w:r>
        <w:rPr>
          <w:rFonts w:hint="eastAsia" w:ascii="仿宋" w:hAnsi="仿宋" w:eastAsia="仿宋" w:cs="仿宋"/>
          <w:sz w:val="32"/>
          <w:szCs w:val="32"/>
        </w:rPr>
        <w:t>只以上和肉羊育种场购买引进的一级及以上种公羊的养殖场（户），饲养基础母牛并使用良种冻精冷配扩大能繁母牛存栏的适度规模养殖场户，以及养殖场户饲养的乳肉兼用品种、地方黄牛品种、经国家审定的肉牛培育品种和批准引进的肉牛品种基础母牛养殖户，按照盟相关政策给予补贴。在扎赉特旗、科右前旗、科右中旗实施能繁母猪补贴，优先支持纳入国家级生猪产能调控基地的养殖企业。</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0.9</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0.6</w:t>
      </w:r>
      <w:r>
        <w:rPr>
          <w:rFonts w:hint="eastAsia" w:ascii="仿宋" w:hAnsi="仿宋" w:eastAsia="仿宋" w:cs="仿宋"/>
          <w:sz w:val="32"/>
          <w:szCs w:val="32"/>
        </w:rPr>
        <w:t>亿元，盟本级资金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责任部门：盟农牧局、财政局。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猪禽良种示范项目。</w:t>
      </w:r>
      <w:r>
        <w:rPr>
          <w:rFonts w:hint="eastAsia" w:ascii="仿宋" w:hAnsi="仿宋" w:eastAsia="仿宋" w:cs="仿宋"/>
          <w:sz w:val="32"/>
          <w:szCs w:val="32"/>
        </w:rPr>
        <w:t>依托松森牧业、安达牧业等养殖龙头企业，开展国产白羽肉鸡新品种推广，到</w:t>
      </w:r>
      <w:r>
        <w:rPr>
          <w:rFonts w:hint="eastAsia" w:ascii="Times New Roman" w:hAnsi="Times New Roman" w:eastAsia="仿宋" w:cs="仿宋"/>
          <w:sz w:val="32"/>
          <w:szCs w:val="32"/>
        </w:rPr>
        <w:t>2027</w:t>
      </w:r>
      <w:r>
        <w:rPr>
          <w:rFonts w:hint="eastAsia" w:ascii="仿宋" w:hAnsi="仿宋" w:eastAsia="仿宋" w:cs="仿宋"/>
          <w:sz w:val="32"/>
          <w:szCs w:val="32"/>
        </w:rPr>
        <w:t>年国产白羽肉鸡品种占有率超过</w:t>
      </w:r>
      <w:r>
        <w:rPr>
          <w:rFonts w:hint="eastAsia" w:ascii="Times New Roman" w:hAnsi="Times New Roman" w:eastAsia="仿宋" w:cs="仿宋"/>
          <w:sz w:val="32"/>
          <w:szCs w:val="32"/>
        </w:rPr>
        <w:t>70%</w:t>
      </w:r>
      <w:r>
        <w:rPr>
          <w:rFonts w:hint="eastAsia" w:ascii="仿宋" w:hAnsi="仿宋" w:eastAsia="仿宋" w:cs="仿宋"/>
          <w:sz w:val="32"/>
          <w:szCs w:val="32"/>
        </w:rPr>
        <w:t>。支持华西希望、德康、牧原牧业、英哥天兆养殖企业，稳定能繁母猪存栏，全盟能繁母猪数量在</w:t>
      </w:r>
      <w:r>
        <w:rPr>
          <w:rFonts w:hint="eastAsia" w:ascii="Times New Roman" w:hAnsi="Times New Roman" w:eastAsia="仿宋" w:cs="仿宋"/>
          <w:sz w:val="32"/>
          <w:szCs w:val="32"/>
        </w:rPr>
        <w:t>7</w:t>
      </w:r>
      <w:r>
        <w:rPr>
          <w:rFonts w:hint="eastAsia" w:ascii="仿宋" w:hAnsi="仿宋" w:eastAsia="仿宋" w:cs="仿宋"/>
          <w:sz w:val="32"/>
          <w:szCs w:val="32"/>
        </w:rPr>
        <w:t>万头以上。</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建设地点：乌兰浩特市、突泉县、扎赉特旗、科右前旗。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1.6</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亿元，旗县市资金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1.2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蒙古马保种项目。</w:t>
      </w:r>
      <w:r>
        <w:rPr>
          <w:rFonts w:hint="eastAsia" w:ascii="仿宋" w:hAnsi="仿宋" w:eastAsia="仿宋" w:cs="仿宋"/>
          <w:sz w:val="32"/>
          <w:szCs w:val="32"/>
        </w:rPr>
        <w:t>支持社会资本、马业协会等引进性能优良品种，建立核心群，加快纯繁，推动本土化培育，提高专用马种供种能力；支持和鼓励育种企业和科研院所、推广机构合作，开展联合育种，推进蒙古马保护工程，建设国家级良种马繁育基地。</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0.6</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6.</w:t>
      </w:r>
      <w:r>
        <w:rPr>
          <w:rFonts w:hint="eastAsia" w:ascii="仿宋" w:hAnsi="仿宋" w:eastAsia="仿宋" w:cs="仿宋"/>
          <w:b/>
          <w:bCs/>
          <w:sz w:val="32"/>
          <w:szCs w:val="32"/>
        </w:rPr>
        <w:t>肉羊良种繁育体系建设项目。</w:t>
      </w:r>
      <w:r>
        <w:rPr>
          <w:rFonts w:hint="eastAsia" w:ascii="仿宋" w:hAnsi="仿宋" w:eastAsia="仿宋" w:cs="仿宋"/>
          <w:sz w:val="32"/>
          <w:szCs w:val="32"/>
        </w:rPr>
        <w:t>除阿尔山市外，每个旗县市新建一个肉羊良种繁育场，每年新建羊人工授精改良站点</w:t>
      </w:r>
      <w:r>
        <w:rPr>
          <w:rFonts w:hint="eastAsia" w:ascii="Times New Roman" w:hAnsi="Times New Roman" w:eastAsia="仿宋" w:cs="仿宋"/>
          <w:sz w:val="32"/>
          <w:szCs w:val="32"/>
        </w:rPr>
        <w:t>200</w:t>
      </w:r>
      <w:r>
        <w:rPr>
          <w:rFonts w:hint="eastAsia" w:ascii="仿宋" w:hAnsi="仿宋" w:eastAsia="仿宋" w:cs="仿宋"/>
          <w:sz w:val="32"/>
          <w:szCs w:val="32"/>
        </w:rPr>
        <w:t>个，通过配备器械设备，培训技术人员，提升技术服务水平，将良种覆盖率提高到</w:t>
      </w:r>
      <w:r>
        <w:rPr>
          <w:rFonts w:hint="eastAsia" w:ascii="Times New Roman" w:hAnsi="Times New Roman" w:eastAsia="仿宋" w:cs="仿宋"/>
          <w:sz w:val="32"/>
          <w:szCs w:val="32"/>
        </w:rPr>
        <w:t>98%</w:t>
      </w:r>
      <w:r>
        <w:rPr>
          <w:rFonts w:hint="eastAsia" w:ascii="仿宋" w:hAnsi="仿宋" w:eastAsia="仿宋" w:cs="仿宋"/>
          <w:sz w:val="32"/>
          <w:szCs w:val="32"/>
        </w:rPr>
        <w:t>以上。到</w:t>
      </w:r>
      <w:r>
        <w:rPr>
          <w:rFonts w:hint="eastAsia" w:ascii="Times New Roman" w:hAnsi="Times New Roman" w:eastAsia="仿宋" w:cs="仿宋"/>
          <w:sz w:val="32"/>
          <w:szCs w:val="32"/>
        </w:rPr>
        <w:t>2025</w:t>
      </w:r>
      <w:r>
        <w:rPr>
          <w:rFonts w:hint="eastAsia" w:ascii="仿宋" w:hAnsi="仿宋" w:eastAsia="仿宋" w:cs="仿宋"/>
          <w:sz w:val="32"/>
          <w:szCs w:val="32"/>
        </w:rPr>
        <w:t>年，羊人工授精站点达到</w:t>
      </w:r>
      <w:r>
        <w:rPr>
          <w:rFonts w:hint="eastAsia" w:ascii="Times New Roman" w:hAnsi="Times New Roman" w:eastAsia="仿宋" w:cs="仿宋"/>
          <w:sz w:val="32"/>
          <w:szCs w:val="32"/>
        </w:rPr>
        <w:t>1500</w:t>
      </w:r>
      <w:r>
        <w:rPr>
          <w:rFonts w:hint="eastAsia" w:ascii="仿宋" w:hAnsi="仿宋" w:eastAsia="仿宋" w:cs="仿宋"/>
          <w:sz w:val="32"/>
          <w:szCs w:val="32"/>
        </w:rPr>
        <w:t>个，为全盟肉羊养殖户提供优质种羊。</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建设地点：科右中旗、科右前旗、扎赉特旗。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6</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0.6</w:t>
      </w:r>
      <w:r>
        <w:rPr>
          <w:rFonts w:hint="eastAsia" w:ascii="仿宋" w:hAnsi="仿宋" w:eastAsia="仿宋" w:cs="仿宋"/>
          <w:sz w:val="32"/>
          <w:szCs w:val="32"/>
        </w:rPr>
        <w:t>亿元，盟本级资金</w:t>
      </w:r>
      <w:r>
        <w:rPr>
          <w:rFonts w:hint="eastAsia" w:ascii="Times New Roman" w:hAnsi="Times New Roman" w:eastAsia="仿宋" w:cs="仿宋"/>
          <w:sz w:val="32"/>
          <w:szCs w:val="32"/>
        </w:rPr>
        <w:t>0.2</w:t>
      </w:r>
      <w:r>
        <w:rPr>
          <w:rFonts w:hint="eastAsia" w:ascii="仿宋" w:hAnsi="仿宋" w:eastAsia="仿宋" w:cs="仿宋"/>
          <w:sz w:val="32"/>
          <w:szCs w:val="32"/>
        </w:rPr>
        <w:t>亿元，旗县市资金</w:t>
      </w:r>
      <w:r>
        <w:rPr>
          <w:rFonts w:hint="eastAsia" w:ascii="Times New Roman" w:hAnsi="Times New Roman" w:eastAsia="仿宋" w:cs="仿宋"/>
          <w:sz w:val="32"/>
          <w:szCs w:val="32"/>
        </w:rPr>
        <w:t>0.2</w:t>
      </w:r>
      <w:r>
        <w:rPr>
          <w:rFonts w:hint="eastAsia" w:ascii="仿宋" w:hAnsi="仿宋" w:eastAsia="仿宋" w:cs="仿宋"/>
          <w:sz w:val="32"/>
          <w:szCs w:val="32"/>
        </w:rPr>
        <w:t>亿元，专项债</w:t>
      </w:r>
      <w:r>
        <w:rPr>
          <w:rFonts w:hint="eastAsia" w:ascii="Times New Roman" w:hAnsi="Times New Roman" w:eastAsia="仿宋" w:cs="仿宋"/>
          <w:sz w:val="32"/>
          <w:szCs w:val="32"/>
        </w:rPr>
        <w:t>2</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7.</w:t>
      </w:r>
      <w:r>
        <w:rPr>
          <w:rFonts w:hint="eastAsia" w:ascii="仿宋" w:hAnsi="仿宋" w:eastAsia="仿宋" w:cs="仿宋"/>
          <w:b/>
          <w:bCs/>
          <w:sz w:val="32"/>
          <w:szCs w:val="32"/>
        </w:rPr>
        <w:t>“无公牛冷配”乡镇建设项目。</w:t>
      </w:r>
      <w:r>
        <w:rPr>
          <w:rFonts w:hint="eastAsia" w:ascii="仿宋" w:hAnsi="仿宋" w:eastAsia="仿宋" w:cs="仿宋"/>
          <w:sz w:val="32"/>
          <w:szCs w:val="32"/>
        </w:rPr>
        <w:t>依托内蒙古中农兴安种牛公司等国家肉牛育种核心企业，引进华西牛、安格斯优质种公牛，加强与通辽种牛中心技术合作，进一步提高冻精生产能力和质量，同时完善配种站仪器设备，提升检测能力和技术水平，建立无公牛冷配示范苏木乡镇</w:t>
      </w:r>
      <w:r>
        <w:rPr>
          <w:rFonts w:hint="eastAsia" w:ascii="Times New Roman" w:hAnsi="Times New Roman" w:eastAsia="仿宋" w:cs="仿宋"/>
          <w:sz w:val="32"/>
          <w:szCs w:val="32"/>
        </w:rPr>
        <w:t>40</w:t>
      </w:r>
      <w:r>
        <w:rPr>
          <w:rFonts w:hint="eastAsia" w:ascii="仿宋" w:hAnsi="仿宋" w:eastAsia="仿宋" w:cs="仿宋"/>
          <w:sz w:val="32"/>
          <w:szCs w:val="32"/>
        </w:rPr>
        <w:t>个、试点嘎查村</w:t>
      </w:r>
      <w:r>
        <w:rPr>
          <w:rFonts w:hint="eastAsia" w:ascii="Times New Roman" w:hAnsi="Times New Roman" w:eastAsia="仿宋" w:cs="仿宋"/>
          <w:sz w:val="32"/>
          <w:szCs w:val="32"/>
        </w:rPr>
        <w:t>200</w:t>
      </w:r>
      <w:r>
        <w:rPr>
          <w:rFonts w:hint="eastAsia" w:ascii="仿宋" w:hAnsi="仿宋" w:eastAsia="仿宋" w:cs="仿宋"/>
          <w:sz w:val="32"/>
          <w:szCs w:val="32"/>
        </w:rPr>
        <w:t>个。</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0.3</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亿元，旗县市资金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8.</w:t>
      </w:r>
      <w:r>
        <w:rPr>
          <w:rFonts w:hint="eastAsia" w:ascii="仿宋" w:hAnsi="仿宋" w:eastAsia="仿宋" w:cs="仿宋"/>
          <w:b/>
          <w:bCs/>
          <w:sz w:val="32"/>
          <w:szCs w:val="32"/>
        </w:rPr>
        <w:t>实用组合技术应用示范推广项目。</w:t>
      </w:r>
      <w:r>
        <w:rPr>
          <w:rFonts w:hint="eastAsia" w:ascii="仿宋" w:hAnsi="仿宋" w:eastAsia="仿宋" w:cs="仿宋"/>
          <w:kern w:val="0"/>
          <w:sz w:val="32"/>
          <w:szCs w:val="32"/>
        </w:rPr>
        <w:t>以肉牛、奶牛和肉羊为重点，</w:t>
      </w:r>
      <w:r>
        <w:rPr>
          <w:rFonts w:hint="eastAsia" w:ascii="仿宋" w:hAnsi="仿宋" w:eastAsia="仿宋" w:cs="仿宋"/>
          <w:sz w:val="32"/>
          <w:szCs w:val="32"/>
        </w:rPr>
        <w:t>按照揭榜挂帅模式，围绕制约产业发展的关键技术难题，</w:t>
      </w:r>
      <w:r>
        <w:rPr>
          <w:rFonts w:hint="eastAsia" w:ascii="仿宋" w:hAnsi="仿宋" w:eastAsia="仿宋" w:cs="仿宋"/>
          <w:kern w:val="0"/>
          <w:sz w:val="32"/>
          <w:szCs w:val="32"/>
        </w:rPr>
        <w:t>引进、推广和应用先进</w:t>
      </w:r>
      <w:r>
        <w:rPr>
          <w:rFonts w:hint="eastAsia" w:ascii="Times New Roman" w:hAnsi="Times New Roman" w:eastAsia="仿宋" w:cs="仿宋"/>
          <w:kern w:val="0"/>
          <w:sz w:val="32"/>
          <w:szCs w:val="32"/>
        </w:rPr>
        <w:t>8—10</w:t>
      </w:r>
      <w:r>
        <w:rPr>
          <w:rFonts w:hint="eastAsia" w:ascii="仿宋" w:hAnsi="仿宋" w:eastAsia="仿宋" w:cs="仿宋"/>
          <w:kern w:val="0"/>
          <w:sz w:val="32"/>
          <w:szCs w:val="32"/>
        </w:rPr>
        <w:t>项实用高效生产技术，</w:t>
      </w:r>
      <w:r>
        <w:rPr>
          <w:rFonts w:hint="eastAsia" w:ascii="仿宋" w:hAnsi="仿宋" w:eastAsia="仿宋" w:cs="仿宋"/>
          <w:sz w:val="32"/>
          <w:szCs w:val="32"/>
        </w:rPr>
        <w:t>通过开展实用技术研发和示范推广，大幅度提高畜牧业科技支撑能力。</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责任部门：盟科技局、农牧局。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adjustRightInd w:val="0"/>
        <w:snapToGrid w:val="0"/>
        <w:spacing w:line="600" w:lineRule="exact"/>
        <w:ind w:firstLine="643" w:firstLineChars="200"/>
        <w:rPr>
          <w:rFonts w:ascii="仿宋" w:hAnsi="仿宋" w:eastAsia="仿宋" w:cs="仿宋"/>
          <w:kern w:val="0"/>
          <w:sz w:val="32"/>
          <w:szCs w:val="32"/>
        </w:rPr>
      </w:pPr>
      <w:r>
        <w:rPr>
          <w:rFonts w:hint="eastAsia" w:ascii="Times New Roman" w:hAnsi="Times New Roman" w:eastAsia="仿宋" w:cs="仿宋"/>
          <w:b/>
          <w:bCs/>
          <w:sz w:val="32"/>
          <w:szCs w:val="32"/>
        </w:rPr>
        <w:t>9.</w:t>
      </w:r>
      <w:r>
        <w:rPr>
          <w:rFonts w:hint="eastAsia" w:ascii="仿宋" w:hAnsi="仿宋" w:eastAsia="仿宋" w:cs="仿宋"/>
          <w:b/>
          <w:bCs/>
          <w:sz w:val="32"/>
          <w:szCs w:val="32"/>
        </w:rPr>
        <w:t>高素质农牧民培育项目。</w:t>
      </w:r>
      <w:r>
        <w:rPr>
          <w:rFonts w:hint="eastAsia" w:ascii="仿宋" w:hAnsi="仿宋" w:eastAsia="仿宋" w:cs="仿宋"/>
          <w:sz w:val="32"/>
          <w:szCs w:val="32"/>
        </w:rPr>
        <w:t>实施农村创新创业带头人培育行动，培育</w:t>
      </w:r>
      <w:r>
        <w:rPr>
          <w:rFonts w:hint="eastAsia" w:ascii="Times New Roman" w:hAnsi="Times New Roman" w:eastAsia="仿宋" w:cs="仿宋"/>
          <w:sz w:val="32"/>
          <w:szCs w:val="32"/>
        </w:rPr>
        <w:t>200</w:t>
      </w:r>
      <w:r>
        <w:rPr>
          <w:rFonts w:hint="eastAsia" w:ascii="仿宋" w:hAnsi="仿宋" w:eastAsia="仿宋" w:cs="仿宋"/>
          <w:sz w:val="32"/>
          <w:szCs w:val="32"/>
        </w:rPr>
        <w:t>名扎根乡村、服务产业、带动养殖户的畜禽养殖创新创业带头人，提高养殖水平和市场对接的能力，领办家庭农场、肉牛肉羊养殖合作社等。 以乡情感召、政策吸引、事业凝聚，引导有资金积累、技术专长和市场信息的</w:t>
      </w:r>
      <w:r>
        <w:rPr>
          <w:rFonts w:hint="eastAsia" w:ascii="Times New Roman" w:hAnsi="Times New Roman" w:eastAsia="仿宋" w:cs="仿宋"/>
          <w:sz w:val="32"/>
          <w:szCs w:val="32"/>
        </w:rPr>
        <w:t>1000</w:t>
      </w:r>
      <w:r>
        <w:rPr>
          <w:rFonts w:hint="eastAsia" w:ascii="仿宋" w:hAnsi="仿宋" w:eastAsia="仿宋" w:cs="仿宋"/>
          <w:sz w:val="32"/>
          <w:szCs w:val="32"/>
        </w:rPr>
        <w:t> 名返乡农民工投身肉牛肉羊产业发展。开展点对点指导服务，根据创新创业带头人和养殖户实际，开展“一带一”“师带徒”“一带多”等精准服务，</w:t>
      </w:r>
      <w:r>
        <w:rPr>
          <w:rFonts w:hint="eastAsia" w:ascii="仿宋" w:hAnsi="仿宋" w:eastAsia="仿宋" w:cs="仿宋"/>
          <w:kern w:val="0"/>
          <w:sz w:val="32"/>
          <w:szCs w:val="32"/>
        </w:rPr>
        <w:t>每年开展高素质农牧民培训达到</w:t>
      </w:r>
      <w:r>
        <w:rPr>
          <w:rFonts w:hint="eastAsia" w:ascii="Times New Roman" w:hAnsi="Times New Roman" w:eastAsia="仿宋" w:cs="仿宋"/>
          <w:kern w:val="0"/>
          <w:sz w:val="32"/>
          <w:szCs w:val="32"/>
        </w:rPr>
        <w:t>3000</w:t>
      </w:r>
      <w:r>
        <w:rPr>
          <w:rFonts w:hint="eastAsia" w:ascii="仿宋" w:hAnsi="仿宋" w:eastAsia="仿宋" w:cs="仿宋"/>
          <w:kern w:val="0"/>
          <w:sz w:val="32"/>
          <w:szCs w:val="32"/>
        </w:rPr>
        <w:t>人以上。</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0.2</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责任部门：盟农牧局、科技局、人社局。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adjustRightInd w:val="0"/>
        <w:snapToGrid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10.</w:t>
      </w:r>
      <w:r>
        <w:rPr>
          <w:rFonts w:hint="eastAsia" w:ascii="仿宋" w:hAnsi="仿宋" w:eastAsia="仿宋" w:cs="仿宋"/>
          <w:b/>
          <w:bCs/>
          <w:sz w:val="32"/>
          <w:szCs w:val="32"/>
        </w:rPr>
        <w:t>组建产业专家服务团。</w:t>
      </w:r>
      <w:r>
        <w:rPr>
          <w:rFonts w:hint="eastAsia" w:ascii="仿宋" w:hAnsi="仿宋" w:eastAsia="仿宋" w:cs="仿宋"/>
          <w:sz w:val="32"/>
          <w:szCs w:val="32"/>
        </w:rPr>
        <w:t>依托与中国农业科学院、内蒙古农牧科学院等科研院所建立的良好产学研机制，积极</w:t>
      </w:r>
      <w:r>
        <w:rPr>
          <w:rFonts w:hint="eastAsia" w:ascii="仿宋" w:hAnsi="仿宋" w:eastAsia="仿宋" w:cs="仿宋"/>
          <w:kern w:val="0"/>
          <w:sz w:val="32"/>
          <w:szCs w:val="32"/>
        </w:rPr>
        <w:t>对接国家级科研平台，</w:t>
      </w:r>
      <w:r>
        <w:rPr>
          <w:rFonts w:hint="eastAsia" w:ascii="仿宋" w:hAnsi="仿宋" w:eastAsia="仿宋" w:cs="仿宋"/>
          <w:sz w:val="32"/>
          <w:szCs w:val="32"/>
        </w:rPr>
        <w:t>组建以兴安职业学院和兴安盟畜牧推广部门专家为主体、产业链为主线、从产地到餐桌、从生产到消费、从研发到市场各个环节紧密衔接、服务产业目标的肉牛肉羊产业专家服务团。突出肉牛肉羊特色，加强与自治区肉牛肉羊现代农业产业技术体系的协作，重点开展进行肉牛肉羊共性技术和关键技术瓶颈问题研究、集成、试验与示范，收集、分析兴安盟畜牧业及其技术发展动态与信息，开展产业调研，为政府决策提供咨询，向社会提供信息服务，到</w:t>
      </w:r>
      <w:r>
        <w:rPr>
          <w:rFonts w:hint="eastAsia" w:ascii="Times New Roman" w:hAnsi="Times New Roman" w:eastAsia="仿宋" w:cs="仿宋"/>
          <w:sz w:val="32"/>
          <w:szCs w:val="32"/>
        </w:rPr>
        <w:t>2025</w:t>
      </w:r>
      <w:r>
        <w:rPr>
          <w:rFonts w:hint="eastAsia" w:ascii="仿宋" w:hAnsi="仿宋" w:eastAsia="仿宋" w:cs="仿宋"/>
          <w:sz w:val="32"/>
          <w:szCs w:val="32"/>
        </w:rPr>
        <w:t>年，组建饲草、肉牛、肉羊、奶牛和生猪等</w:t>
      </w:r>
      <w:r>
        <w:rPr>
          <w:rFonts w:hint="eastAsia" w:ascii="Times New Roman" w:hAnsi="Times New Roman" w:eastAsia="仿宋" w:cs="仿宋"/>
          <w:sz w:val="32"/>
          <w:szCs w:val="32"/>
        </w:rPr>
        <w:t>5</w:t>
      </w:r>
      <w:r>
        <w:rPr>
          <w:rFonts w:hint="eastAsia" w:ascii="仿宋" w:hAnsi="仿宋" w:eastAsia="仿宋" w:cs="仿宋"/>
          <w:sz w:val="32"/>
          <w:szCs w:val="32"/>
        </w:rPr>
        <w:t>个专家服务团，后择机组建肉鸡、马和特色动物等</w:t>
      </w:r>
      <w:r>
        <w:rPr>
          <w:rFonts w:hint="eastAsia" w:ascii="Times New Roman" w:hAnsi="Times New Roman" w:eastAsia="仿宋" w:cs="仿宋"/>
          <w:sz w:val="32"/>
          <w:szCs w:val="32"/>
        </w:rPr>
        <w:t>3</w:t>
      </w:r>
      <w:r>
        <w:rPr>
          <w:rFonts w:hint="eastAsia" w:ascii="仿宋" w:hAnsi="仿宋" w:eastAsia="仿宋" w:cs="仿宋"/>
          <w:sz w:val="32"/>
          <w:szCs w:val="32"/>
        </w:rPr>
        <w:t>个专家服务团，每年每个服务团提供专项科研经费和工作经费。</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1.08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0.6</w:t>
      </w:r>
      <w:r>
        <w:rPr>
          <w:rFonts w:hint="eastAsia" w:ascii="仿宋" w:hAnsi="仿宋" w:eastAsia="仿宋" w:cs="仿宋"/>
          <w:sz w:val="32"/>
          <w:szCs w:val="32"/>
        </w:rPr>
        <w:t>亿元，盟本级资金</w:t>
      </w:r>
      <w:r>
        <w:rPr>
          <w:rFonts w:hint="eastAsia" w:ascii="Times New Roman" w:hAnsi="Times New Roman" w:eastAsia="仿宋" w:cs="仿宋"/>
          <w:sz w:val="32"/>
          <w:szCs w:val="32"/>
        </w:rPr>
        <w:t>0.3</w:t>
      </w:r>
      <w:r>
        <w:rPr>
          <w:rFonts w:hint="eastAsia" w:ascii="仿宋" w:hAnsi="仿宋" w:eastAsia="仿宋" w:cs="仿宋"/>
          <w:sz w:val="32"/>
          <w:szCs w:val="32"/>
        </w:rPr>
        <w:t>亿元，旗县市资金</w:t>
      </w:r>
      <w:r>
        <w:rPr>
          <w:rFonts w:hint="eastAsia" w:ascii="Times New Roman" w:hAnsi="Times New Roman" w:eastAsia="仿宋" w:cs="仿宋"/>
          <w:sz w:val="32"/>
          <w:szCs w:val="32"/>
        </w:rPr>
        <w:t>0.18</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责任部门：盟科技局、农牧局、人社局。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pStyle w:val="8"/>
        <w:spacing w:after="0"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11.</w:t>
      </w:r>
      <w:r>
        <w:rPr>
          <w:rFonts w:hint="eastAsia" w:ascii="仿宋" w:hAnsi="仿宋" w:eastAsia="仿宋" w:cs="仿宋"/>
          <w:b/>
          <w:bCs/>
          <w:sz w:val="32"/>
          <w:szCs w:val="32"/>
        </w:rPr>
        <w:t>畜牧国际交流合作项目。</w:t>
      </w:r>
      <w:r>
        <w:rPr>
          <w:rFonts w:hint="eastAsia" w:ascii="仿宋" w:hAnsi="仿宋" w:eastAsia="仿宋" w:cs="仿宋"/>
          <w:sz w:val="32"/>
          <w:szCs w:val="32"/>
        </w:rPr>
        <w:t>依托阿尔山口岸和中蒙边民互市贸易区，建设熏蒸库等大型饲草检疫处理设施，畅通从蒙古国进口饲草渠道，年进口能力达到</w:t>
      </w:r>
      <w:r>
        <w:rPr>
          <w:rFonts w:hint="eastAsia" w:ascii="Times New Roman" w:hAnsi="Times New Roman" w:eastAsia="仿宋" w:cs="仿宋"/>
          <w:sz w:val="32"/>
          <w:szCs w:val="32"/>
        </w:rPr>
        <w:t>20</w:t>
      </w:r>
      <w:r>
        <w:rPr>
          <w:rFonts w:hint="eastAsia" w:ascii="仿宋" w:hAnsi="仿宋" w:eastAsia="仿宋" w:cs="仿宋"/>
          <w:sz w:val="32"/>
          <w:szCs w:val="32"/>
        </w:rPr>
        <w:t>万吨。加强与畜牧业发达国家国际合作，构建饲草和草食家畜等国际交流平台，开展国际合作交流。</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2.1</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0.5</w:t>
      </w:r>
      <w:r>
        <w:rPr>
          <w:rFonts w:hint="eastAsia" w:ascii="仿宋" w:hAnsi="仿宋" w:eastAsia="仿宋" w:cs="仿宋"/>
          <w:sz w:val="32"/>
          <w:szCs w:val="32"/>
        </w:rPr>
        <w:t>亿元，盟本级资金</w:t>
      </w:r>
      <w:r>
        <w:rPr>
          <w:rFonts w:hint="eastAsia" w:ascii="Times New Roman" w:hAnsi="Times New Roman" w:eastAsia="仿宋" w:cs="仿宋"/>
          <w:sz w:val="32"/>
          <w:szCs w:val="32"/>
        </w:rPr>
        <w:t>0.1</w:t>
      </w:r>
      <w:r>
        <w:rPr>
          <w:rFonts w:hint="eastAsia" w:ascii="仿宋" w:hAnsi="仿宋" w:eastAsia="仿宋" w:cs="仿宋"/>
          <w:sz w:val="32"/>
          <w:szCs w:val="32"/>
        </w:rPr>
        <w:t>亿元，专项债</w:t>
      </w:r>
      <w:r>
        <w:rPr>
          <w:rFonts w:hint="eastAsia" w:ascii="Times New Roman" w:hAnsi="Times New Roman" w:eastAsia="仿宋" w:cs="仿宋"/>
          <w:sz w:val="32"/>
          <w:szCs w:val="32"/>
        </w:rPr>
        <w:t>1.0</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责任部门：盟农牧局、商务口岸局、科技局。</w:t>
      </w:r>
    </w:p>
    <w:p>
      <w:pPr>
        <w:widowControl w:val="0"/>
        <w:spacing w:line="600" w:lineRule="exact"/>
        <w:ind w:firstLine="640" w:firstLineChars="200"/>
        <w:rPr>
          <w:rFonts w:eastAsia="黑体" w:cs="Times New Roman"/>
          <w:bCs/>
          <w:kern w:val="44"/>
          <w:sz w:val="32"/>
          <w:szCs w:val="48"/>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r>
        <w:br w:type="page"/>
      </w:r>
    </w:p>
    <w:p>
      <w:pPr>
        <w:pStyle w:val="3"/>
        <w:rPr>
          <w:rFonts w:hint="default"/>
        </w:rPr>
      </w:pPr>
      <w:bookmarkStart w:id="221" w:name="_Toc30825"/>
      <w:r>
        <w:t>第十章 疫病防控体系建设规划</w:t>
      </w:r>
      <w:bookmarkEnd w:id="221"/>
    </w:p>
    <w:p>
      <w:pPr>
        <w:pStyle w:val="4"/>
        <w:ind w:firstLine="640"/>
      </w:pPr>
      <w:bookmarkStart w:id="222" w:name="_Toc8908"/>
      <w:r>
        <w:rPr>
          <w:rFonts w:hint="eastAsia"/>
        </w:rPr>
        <w:t>一、宏观形势</w:t>
      </w:r>
      <w:bookmarkEnd w:id="222"/>
    </w:p>
    <w:p>
      <w:pPr>
        <w:pStyle w:val="5"/>
        <w:widowControl w:val="0"/>
        <w:spacing w:line="600" w:lineRule="exact"/>
        <w:ind w:firstLine="640"/>
      </w:pPr>
      <w:bookmarkStart w:id="223" w:name="_Toc10814"/>
      <w:r>
        <w:rPr>
          <w:rFonts w:hint="eastAsia"/>
        </w:rPr>
        <w:t>（一）国际形势</w:t>
      </w:r>
      <w:bookmarkEnd w:id="223"/>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随着规模化、集约化养殖的持续推进，疫病风险加大，尤其家畜、野生动物及其产品的流通贸易，加剧了动物疾病的远距离传播，甚至在国家之间传播，对畜禽养殖造成重大威胁。“非洲猪瘟” 在全球</w:t>
      </w:r>
      <w:r>
        <w:rPr>
          <w:rFonts w:hint="eastAsia" w:ascii="Times New Roman" w:hAnsi="Times New Roman" w:eastAsia="仿宋" w:cs="仿宋"/>
          <w:sz w:val="32"/>
          <w:szCs w:val="32"/>
        </w:rPr>
        <w:t>30</w:t>
      </w:r>
      <w:r>
        <w:rPr>
          <w:rFonts w:hint="eastAsia" w:ascii="仿宋" w:hAnsi="仿宋" w:eastAsia="仿宋" w:cs="仿宋"/>
          <w:sz w:val="32"/>
          <w:szCs w:val="32"/>
        </w:rPr>
        <w:t>多个国家暴发过，已经流行百年，但一直缺乏有效疫苗。羊小反刍兽疫在全球传播广泛，主要流行于非洲、亚洲和中东地区，疫病对当地居民收入，生活水平以及食物供给安全产生严重影响。禽流感在</w:t>
      </w:r>
      <w:r>
        <w:rPr>
          <w:rFonts w:hint="eastAsia" w:ascii="Times New Roman" w:hAnsi="Times New Roman" w:eastAsia="仿宋" w:cs="仿宋"/>
          <w:sz w:val="32"/>
          <w:szCs w:val="32"/>
        </w:rPr>
        <w:t>2004</w:t>
      </w:r>
      <w:r>
        <w:rPr>
          <w:rFonts w:hint="eastAsia" w:ascii="仿宋" w:hAnsi="仿宋" w:eastAsia="仿宋" w:cs="仿宋"/>
          <w:sz w:val="32"/>
          <w:szCs w:val="32"/>
        </w:rPr>
        <w:t>年初席卷美国和亚洲部分国家，中国、日本、越南等国上百万家禽染病死亡，并出现人类因感染禽流感病毒而去世；</w:t>
      </w:r>
      <w:r>
        <w:rPr>
          <w:rFonts w:hint="eastAsia" w:ascii="Times New Roman" w:hAnsi="Times New Roman" w:eastAsia="仿宋" w:cs="仿宋"/>
          <w:sz w:val="32"/>
          <w:szCs w:val="32"/>
        </w:rPr>
        <w:t>2020</w:t>
      </w:r>
      <w:r>
        <w:rPr>
          <w:rFonts w:hint="eastAsia" w:ascii="仿宋" w:hAnsi="仿宋" w:eastAsia="仿宋" w:cs="仿宋"/>
          <w:sz w:val="32"/>
          <w:szCs w:val="32"/>
        </w:rPr>
        <w:t xml:space="preserve">年以来禽流感在欧美、日本等国暴发并持续蔓延，严重影响当地的禽肉生产、消费和贸易，也对我国家禽疫病防控带来巨大压力。动物疫病不仅关系到动物健康，也关系到人类健康， </w:t>
      </w:r>
      <w:r>
        <w:rPr>
          <w:rFonts w:hint="eastAsia" w:ascii="Times New Roman" w:hAnsi="Times New Roman" w:eastAsia="仿宋" w:cs="仿宋"/>
          <w:sz w:val="32"/>
          <w:szCs w:val="32"/>
        </w:rPr>
        <w:t>2022</w:t>
      </w:r>
      <w:r>
        <w:rPr>
          <w:rFonts w:hint="eastAsia" w:ascii="仿宋" w:hAnsi="仿宋" w:eastAsia="仿宋" w:cs="仿宋"/>
          <w:sz w:val="32"/>
          <w:szCs w:val="32"/>
        </w:rPr>
        <w:t>年</w:t>
      </w:r>
      <w:r>
        <w:rPr>
          <w:rFonts w:hint="eastAsia" w:ascii="Times New Roman" w:hAnsi="Times New Roman" w:eastAsia="仿宋" w:cs="仿宋"/>
          <w:sz w:val="32"/>
          <w:szCs w:val="32"/>
        </w:rPr>
        <w:t>10</w:t>
      </w:r>
      <w:r>
        <w:rPr>
          <w:rFonts w:hint="eastAsia" w:ascii="仿宋" w:hAnsi="仿宋" w:eastAsia="仿宋" w:cs="仿宋"/>
          <w:sz w:val="32"/>
          <w:szCs w:val="32"/>
        </w:rPr>
        <w:t>月联合国粮食及农业组织（</w:t>
      </w:r>
      <w:r>
        <w:rPr>
          <w:rFonts w:hint="eastAsia" w:ascii="Times New Roman" w:hAnsi="Times New Roman" w:eastAsia="仿宋" w:cs="仿宋"/>
          <w:sz w:val="32"/>
          <w:szCs w:val="32"/>
        </w:rPr>
        <w:t>FAO</w:t>
      </w:r>
      <w:r>
        <w:rPr>
          <w:rFonts w:hint="eastAsia" w:ascii="仿宋" w:hAnsi="仿宋" w:eastAsia="仿宋" w:cs="仿宋"/>
          <w:sz w:val="32"/>
          <w:szCs w:val="32"/>
        </w:rPr>
        <w:t>）、联合国环境规划署（</w:t>
      </w:r>
      <w:r>
        <w:rPr>
          <w:rFonts w:hint="eastAsia" w:ascii="Times New Roman" w:hAnsi="Times New Roman" w:eastAsia="仿宋" w:cs="仿宋"/>
          <w:sz w:val="32"/>
          <w:szCs w:val="32"/>
        </w:rPr>
        <w:t>UNEP</w:t>
      </w:r>
      <w:r>
        <w:rPr>
          <w:rFonts w:hint="eastAsia" w:ascii="仿宋" w:hAnsi="仿宋" w:eastAsia="仿宋" w:cs="仿宋"/>
          <w:sz w:val="32"/>
          <w:szCs w:val="32"/>
        </w:rPr>
        <w:t>）、世界卫生组织（</w:t>
      </w:r>
      <w:r>
        <w:rPr>
          <w:rFonts w:hint="eastAsia" w:ascii="Times New Roman" w:hAnsi="Times New Roman" w:eastAsia="仿宋" w:cs="仿宋"/>
          <w:sz w:val="32"/>
          <w:szCs w:val="32"/>
        </w:rPr>
        <w:t>WHO</w:t>
      </w:r>
      <w:r>
        <w:rPr>
          <w:rFonts w:hint="eastAsia" w:ascii="仿宋" w:hAnsi="仿宋" w:eastAsia="仿宋" w:cs="仿宋"/>
          <w:sz w:val="32"/>
          <w:szCs w:val="32"/>
        </w:rPr>
        <w:t>）和世界动物卫生组织（</w:t>
      </w:r>
      <w:r>
        <w:rPr>
          <w:rFonts w:hint="eastAsia" w:ascii="Times New Roman" w:hAnsi="Times New Roman" w:eastAsia="仿宋" w:cs="仿宋"/>
          <w:sz w:val="32"/>
          <w:szCs w:val="32"/>
        </w:rPr>
        <w:t>WOAH</w:t>
      </w:r>
      <w:r>
        <w:rPr>
          <w:rFonts w:hint="eastAsia" w:ascii="仿宋" w:hAnsi="仿宋" w:eastAsia="仿宋" w:cs="仿宋"/>
          <w:sz w:val="32"/>
          <w:szCs w:val="32"/>
        </w:rPr>
        <w:t>，前身为</w:t>
      </w:r>
      <w:r>
        <w:rPr>
          <w:rFonts w:hint="eastAsia" w:ascii="Times New Roman" w:hAnsi="Times New Roman" w:eastAsia="仿宋" w:cs="仿宋"/>
          <w:sz w:val="32"/>
          <w:szCs w:val="32"/>
        </w:rPr>
        <w:t>OIE</w:t>
      </w:r>
      <w:r>
        <w:rPr>
          <w:rFonts w:hint="eastAsia" w:ascii="仿宋" w:hAnsi="仿宋" w:eastAsia="仿宋" w:cs="仿宋"/>
          <w:sz w:val="32"/>
          <w:szCs w:val="32"/>
        </w:rPr>
        <w:t>）四方发起了全球第一个关于“同一个健康”的联合行动计划， “同一健康”（动物健康、人类健康、环境健康）概念目前得到国际社会的普遍认可。</w:t>
      </w:r>
    </w:p>
    <w:p>
      <w:pPr>
        <w:pStyle w:val="5"/>
        <w:widowControl w:val="0"/>
        <w:spacing w:line="600" w:lineRule="exact"/>
        <w:ind w:firstLine="640"/>
      </w:pPr>
      <w:bookmarkStart w:id="224" w:name="_Toc19332"/>
      <w:r>
        <w:rPr>
          <w:rFonts w:hint="eastAsia"/>
        </w:rPr>
        <w:t>（二）国内形势</w:t>
      </w:r>
      <w:bookmarkEnd w:id="224"/>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动物疫病频发趋势明显。生猪方面，</w:t>
      </w:r>
      <w:r>
        <w:rPr>
          <w:rFonts w:hint="eastAsia" w:ascii="Times New Roman" w:hAnsi="Times New Roman" w:eastAsia="仿宋" w:cs="仿宋"/>
          <w:sz w:val="32"/>
          <w:szCs w:val="32"/>
        </w:rPr>
        <w:t>2005</w:t>
      </w:r>
      <w:r>
        <w:rPr>
          <w:rFonts w:hint="eastAsia" w:ascii="仿宋" w:hAnsi="仿宋" w:eastAsia="仿宋" w:cs="仿宋"/>
          <w:sz w:val="32"/>
          <w:szCs w:val="32"/>
        </w:rPr>
        <w:t>年人畜共患病猪链球菌病在生产调运大省四川暴发，</w:t>
      </w:r>
      <w:r>
        <w:rPr>
          <w:rFonts w:hint="eastAsia" w:ascii="Times New Roman" w:hAnsi="Times New Roman" w:eastAsia="仿宋" w:cs="仿宋"/>
          <w:sz w:val="32"/>
          <w:szCs w:val="32"/>
        </w:rPr>
        <w:t>2006</w:t>
      </w:r>
      <w:r>
        <w:rPr>
          <w:rFonts w:hint="eastAsia" w:ascii="仿宋" w:hAnsi="仿宋" w:eastAsia="仿宋" w:cs="仿宋"/>
          <w:sz w:val="32"/>
          <w:szCs w:val="32"/>
        </w:rPr>
        <w:t>年猪蓝耳病在全国蔓延，</w:t>
      </w:r>
      <w:r>
        <w:rPr>
          <w:rFonts w:hint="eastAsia" w:ascii="Times New Roman" w:hAnsi="Times New Roman" w:eastAsia="仿宋" w:cs="仿宋"/>
          <w:sz w:val="32"/>
          <w:szCs w:val="32"/>
        </w:rPr>
        <w:t>2008</w:t>
      </w:r>
      <w:r>
        <w:rPr>
          <w:rFonts w:hint="eastAsia" w:ascii="仿宋" w:hAnsi="仿宋" w:eastAsia="仿宋" w:cs="仿宋"/>
          <w:sz w:val="32"/>
          <w:szCs w:val="32"/>
        </w:rPr>
        <w:t>年猪肺病和猪瘟疫情在长江中下游地区以及广东等地暴发，</w:t>
      </w:r>
      <w:r>
        <w:rPr>
          <w:rFonts w:hint="eastAsia" w:ascii="Times New Roman" w:hAnsi="Times New Roman" w:eastAsia="仿宋" w:cs="仿宋"/>
          <w:sz w:val="32"/>
          <w:szCs w:val="32"/>
        </w:rPr>
        <w:t>2010</w:t>
      </w:r>
      <w:r>
        <w:rPr>
          <w:rFonts w:hint="eastAsia" w:ascii="仿宋" w:hAnsi="仿宋" w:eastAsia="仿宋" w:cs="仿宋"/>
          <w:sz w:val="32"/>
          <w:szCs w:val="32"/>
        </w:rPr>
        <w:t>年</w:t>
      </w:r>
      <w:r>
        <w:rPr>
          <w:rFonts w:hint="eastAsia" w:ascii="Times New Roman" w:hAnsi="Times New Roman" w:eastAsia="仿宋" w:cs="仿宋"/>
          <w:sz w:val="32"/>
          <w:szCs w:val="32"/>
        </w:rPr>
        <w:t>O</w:t>
      </w:r>
      <w:r>
        <w:rPr>
          <w:rFonts w:hint="eastAsia" w:ascii="仿宋" w:hAnsi="仿宋" w:eastAsia="仿宋" w:cs="仿宋"/>
          <w:sz w:val="32"/>
          <w:szCs w:val="32"/>
        </w:rPr>
        <w:t>型口蹄疫蔓延至全国多个省份，</w:t>
      </w:r>
      <w:r>
        <w:rPr>
          <w:rFonts w:hint="eastAsia" w:ascii="Times New Roman" w:hAnsi="Times New Roman" w:eastAsia="仿宋" w:cs="仿宋"/>
          <w:sz w:val="32"/>
          <w:szCs w:val="32"/>
        </w:rPr>
        <w:t>2010</w:t>
      </w:r>
      <w:r>
        <w:rPr>
          <w:rFonts w:hint="eastAsia" w:ascii="仿宋" w:hAnsi="仿宋" w:eastAsia="仿宋" w:cs="仿宋"/>
          <w:sz w:val="32"/>
          <w:szCs w:val="32"/>
        </w:rPr>
        <w:t>年仔猪腹泻在华北、华南等地暴发；</w:t>
      </w:r>
      <w:r>
        <w:rPr>
          <w:rFonts w:hint="eastAsia" w:ascii="Times New Roman" w:hAnsi="Times New Roman" w:eastAsia="仿宋" w:cs="仿宋"/>
          <w:sz w:val="32"/>
          <w:szCs w:val="32"/>
        </w:rPr>
        <w:t>2018</w:t>
      </w:r>
      <w:r>
        <w:rPr>
          <w:rFonts w:hint="eastAsia" w:ascii="仿宋" w:hAnsi="仿宋" w:eastAsia="仿宋" w:cs="仿宋"/>
          <w:sz w:val="32"/>
          <w:szCs w:val="32"/>
        </w:rPr>
        <w:t>年</w:t>
      </w:r>
      <w:r>
        <w:rPr>
          <w:rFonts w:hint="eastAsia" w:ascii="Times New Roman" w:hAnsi="Times New Roman" w:eastAsia="仿宋" w:cs="仿宋"/>
          <w:sz w:val="32"/>
          <w:szCs w:val="32"/>
        </w:rPr>
        <w:t>8</w:t>
      </w:r>
      <w:r>
        <w:rPr>
          <w:rFonts w:hint="eastAsia" w:ascii="仿宋" w:hAnsi="仿宋" w:eastAsia="仿宋" w:cs="仿宋"/>
          <w:sz w:val="32"/>
          <w:szCs w:val="32"/>
        </w:rPr>
        <w:t>月以来非洲猪瘟疫情在全国范围内快速传播，生猪产量出现历史最长时间、最大波幅的异常波动。牛羊方面，</w:t>
      </w:r>
      <w:r>
        <w:rPr>
          <w:rFonts w:hint="eastAsia" w:ascii="Times New Roman" w:hAnsi="Times New Roman" w:eastAsia="仿宋" w:cs="仿宋"/>
          <w:sz w:val="32"/>
          <w:szCs w:val="32"/>
        </w:rPr>
        <w:t>2007</w:t>
      </w:r>
      <w:r>
        <w:rPr>
          <w:rFonts w:hint="eastAsia" w:ascii="仿宋" w:hAnsi="仿宋" w:eastAsia="仿宋" w:cs="仿宋"/>
          <w:sz w:val="32"/>
          <w:szCs w:val="32"/>
        </w:rPr>
        <w:t>年羊小反刍兽疫首次传入我国，</w:t>
      </w:r>
      <w:r>
        <w:rPr>
          <w:rFonts w:hint="eastAsia" w:ascii="Times New Roman" w:hAnsi="Times New Roman" w:eastAsia="仿宋" w:cs="仿宋"/>
          <w:sz w:val="32"/>
          <w:szCs w:val="32"/>
        </w:rPr>
        <w:t>2013</w:t>
      </w:r>
      <w:r>
        <w:rPr>
          <w:rFonts w:hint="eastAsia" w:ascii="仿宋" w:hAnsi="仿宋" w:eastAsia="仿宋" w:cs="仿宋"/>
          <w:sz w:val="32"/>
          <w:szCs w:val="32"/>
        </w:rPr>
        <w:t>年</w:t>
      </w:r>
      <w:r>
        <w:rPr>
          <w:rFonts w:hint="eastAsia" w:ascii="Times New Roman" w:hAnsi="Times New Roman" w:eastAsia="仿宋" w:cs="仿宋"/>
          <w:sz w:val="32"/>
          <w:szCs w:val="32"/>
        </w:rPr>
        <w:t>11</w:t>
      </w:r>
      <w:r>
        <w:rPr>
          <w:rFonts w:hint="eastAsia" w:ascii="仿宋" w:hAnsi="仿宋" w:eastAsia="仿宋" w:cs="仿宋"/>
          <w:sz w:val="32"/>
          <w:szCs w:val="32"/>
        </w:rPr>
        <w:t>月底小反刍兽疫再次传入我国并波及</w:t>
      </w:r>
      <w:r>
        <w:rPr>
          <w:rFonts w:hint="eastAsia" w:ascii="Times New Roman" w:hAnsi="Times New Roman" w:eastAsia="仿宋" w:cs="仿宋"/>
          <w:sz w:val="32"/>
          <w:szCs w:val="32"/>
        </w:rPr>
        <w:t>20</w:t>
      </w:r>
      <w:r>
        <w:rPr>
          <w:rFonts w:hint="eastAsia" w:ascii="仿宋" w:hAnsi="仿宋" w:eastAsia="仿宋" w:cs="仿宋"/>
          <w:sz w:val="32"/>
          <w:szCs w:val="32"/>
        </w:rPr>
        <w:t>个省份，</w:t>
      </w:r>
      <w:r>
        <w:rPr>
          <w:rFonts w:hint="eastAsia" w:ascii="Times New Roman" w:hAnsi="Times New Roman" w:eastAsia="仿宋" w:cs="仿宋"/>
          <w:sz w:val="32"/>
          <w:szCs w:val="32"/>
        </w:rPr>
        <w:t>2021</w:t>
      </w:r>
      <w:r>
        <w:rPr>
          <w:rFonts w:hint="eastAsia" w:ascii="仿宋" w:hAnsi="仿宋" w:eastAsia="仿宋" w:cs="仿宋"/>
          <w:sz w:val="32"/>
          <w:szCs w:val="32"/>
        </w:rPr>
        <w:t>年以来小反刍兽疫呈现多地点状暴发。人畜共患病布病</w:t>
      </w:r>
      <w:r>
        <w:rPr>
          <w:rFonts w:hint="eastAsia" w:ascii="Times New Roman" w:hAnsi="Times New Roman" w:eastAsia="仿宋" w:cs="仿宋"/>
          <w:sz w:val="32"/>
          <w:szCs w:val="32"/>
        </w:rPr>
        <w:t>20</w:t>
      </w:r>
      <w:r>
        <w:rPr>
          <w:rFonts w:hint="eastAsia" w:ascii="仿宋" w:hAnsi="仿宋" w:eastAsia="仿宋" w:cs="仿宋"/>
          <w:sz w:val="32"/>
          <w:szCs w:val="32"/>
        </w:rPr>
        <w:t>世纪</w:t>
      </w:r>
      <w:r>
        <w:rPr>
          <w:rFonts w:hint="eastAsia" w:ascii="Times New Roman" w:hAnsi="Times New Roman" w:eastAsia="仿宋" w:cs="仿宋"/>
          <w:sz w:val="32"/>
          <w:szCs w:val="32"/>
        </w:rPr>
        <w:t>50</w:t>
      </w:r>
      <w:r>
        <w:rPr>
          <w:rFonts w:hint="eastAsia" w:ascii="仿宋" w:hAnsi="仿宋" w:eastAsia="仿宋" w:cs="仿宋"/>
          <w:sz w:val="32"/>
          <w:szCs w:val="32"/>
        </w:rPr>
        <w:t xml:space="preserve">年代在我国布病疫情严重地区人畜感染率达 </w:t>
      </w:r>
      <w:r>
        <w:rPr>
          <w:rFonts w:hint="eastAsia" w:ascii="Times New Roman" w:hAnsi="Times New Roman" w:eastAsia="仿宋" w:cs="仿宋"/>
          <w:sz w:val="32"/>
          <w:szCs w:val="32"/>
        </w:rPr>
        <w:t>50%</w:t>
      </w:r>
      <w:r>
        <w:rPr>
          <w:rFonts w:hint="eastAsia" w:ascii="仿宋" w:hAnsi="仿宋" w:eastAsia="仿宋" w:cs="仿宋"/>
          <w:sz w:val="32"/>
          <w:szCs w:val="32"/>
        </w:rPr>
        <w:t xml:space="preserve"> ，到</w:t>
      </w:r>
      <w:r>
        <w:rPr>
          <w:rFonts w:hint="eastAsia" w:ascii="Times New Roman" w:hAnsi="Times New Roman" w:eastAsia="仿宋" w:cs="仿宋"/>
          <w:sz w:val="32"/>
          <w:szCs w:val="32"/>
        </w:rPr>
        <w:t>20</w:t>
      </w:r>
      <w:r>
        <w:rPr>
          <w:rFonts w:hint="eastAsia" w:ascii="仿宋" w:hAnsi="仿宋" w:eastAsia="仿宋" w:cs="仿宋"/>
          <w:sz w:val="32"/>
          <w:szCs w:val="32"/>
        </w:rPr>
        <w:t>世纪</w:t>
      </w:r>
      <w:r>
        <w:rPr>
          <w:rFonts w:hint="eastAsia" w:ascii="Times New Roman" w:hAnsi="Times New Roman" w:eastAsia="仿宋" w:cs="仿宋"/>
          <w:sz w:val="32"/>
          <w:szCs w:val="32"/>
        </w:rPr>
        <w:t>80</w:t>
      </w:r>
      <w:r>
        <w:rPr>
          <w:rFonts w:hint="eastAsia" w:ascii="仿宋" w:hAnsi="仿宋" w:eastAsia="仿宋" w:cs="仿宋"/>
          <w:sz w:val="32"/>
          <w:szCs w:val="32"/>
        </w:rPr>
        <w:t>—</w:t>
      </w:r>
      <w:r>
        <w:rPr>
          <w:rFonts w:hint="eastAsia" w:ascii="Times New Roman" w:hAnsi="Times New Roman" w:eastAsia="仿宋" w:cs="仿宋"/>
          <w:sz w:val="32"/>
          <w:szCs w:val="32"/>
        </w:rPr>
        <w:t>90</w:t>
      </w:r>
      <w:r>
        <w:rPr>
          <w:rFonts w:hint="eastAsia" w:ascii="仿宋" w:hAnsi="仿宋" w:eastAsia="仿宋" w:cs="仿宋"/>
          <w:sz w:val="32"/>
          <w:szCs w:val="32"/>
        </w:rPr>
        <w:t>年代疫情降至历史最低水平，但近年来随着我国家畜饲养量不断增加，动物及其产品流通频繁，部分地区布病等人畜共患病呈持续上升势头。家禽方面，</w:t>
      </w:r>
      <w:r>
        <w:rPr>
          <w:rFonts w:hint="eastAsia" w:ascii="Times New Roman" w:hAnsi="Times New Roman" w:eastAsia="仿宋" w:cs="仿宋"/>
          <w:sz w:val="32"/>
          <w:szCs w:val="32"/>
        </w:rPr>
        <w:t>2013</w:t>
      </w:r>
      <w:r>
        <w:rPr>
          <w:rFonts w:hint="eastAsia" w:ascii="仿宋" w:hAnsi="仿宋" w:eastAsia="仿宋" w:cs="仿宋"/>
          <w:sz w:val="32"/>
          <w:szCs w:val="32"/>
        </w:rPr>
        <w:t>—</w:t>
      </w:r>
      <w:r>
        <w:rPr>
          <w:rFonts w:hint="eastAsia" w:ascii="Times New Roman" w:hAnsi="Times New Roman" w:eastAsia="仿宋" w:cs="仿宋"/>
          <w:sz w:val="32"/>
          <w:szCs w:val="32"/>
        </w:rPr>
        <w:t>2017</w:t>
      </w:r>
      <w:r>
        <w:rPr>
          <w:rFonts w:hint="eastAsia" w:ascii="仿宋" w:hAnsi="仿宋" w:eastAsia="仿宋" w:cs="仿宋"/>
          <w:sz w:val="32"/>
          <w:szCs w:val="32"/>
        </w:rPr>
        <w:t>年人畜共患病</w:t>
      </w:r>
      <w:r>
        <w:rPr>
          <w:rFonts w:hint="eastAsia" w:ascii="Times New Roman" w:hAnsi="Times New Roman" w:eastAsia="仿宋" w:cs="仿宋"/>
          <w:sz w:val="32"/>
          <w:szCs w:val="32"/>
        </w:rPr>
        <w:t>H7N9</w:t>
      </w:r>
      <w:r>
        <w:rPr>
          <w:rFonts w:hint="eastAsia" w:ascii="仿宋" w:hAnsi="仿宋" w:eastAsia="仿宋" w:cs="仿宋"/>
          <w:sz w:val="32"/>
          <w:szCs w:val="32"/>
        </w:rPr>
        <w:t>禽流感疫情多次暴发。面对我国动物疫病的多发态势，疫病防控能力明显不足，疫病冲击仍是导致畜产品生产和价格波动的最主要因素。</w:t>
      </w:r>
    </w:p>
    <w:p>
      <w:pPr>
        <w:pStyle w:val="5"/>
        <w:widowControl w:val="0"/>
        <w:spacing w:line="600" w:lineRule="exact"/>
        <w:ind w:firstLine="640"/>
      </w:pPr>
      <w:bookmarkStart w:id="225" w:name="_Toc7824"/>
      <w:r>
        <w:rPr>
          <w:rFonts w:hint="eastAsia"/>
        </w:rPr>
        <w:t>（三）内蒙古形势</w:t>
      </w:r>
      <w:bookmarkEnd w:id="225"/>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动物疫病防控体系建设对于畜牧业发展规模的持续扩大和人民身体健康安全具有重要作用。作为畜禽养殖和流通大省，由于调入和过境动物数量增加，患病动物流动频繁，以及动物疫病防控体系不健全，动物疫病防控形势严峻，防控任务艰巨。建立健全动物疫病防控机制体制，有效预防、控制、净化和消灭突发重大动物疫情，是最大程度地减轻突发重大动物疫情对畜牧业、公共卫生安全及公众健康造成的危害，保障人民身体健康安全，促进畜牧业持续健康发展的必然选择和重要举措。</w:t>
      </w:r>
    </w:p>
    <w:p>
      <w:pPr>
        <w:pStyle w:val="4"/>
        <w:ind w:firstLine="640"/>
      </w:pPr>
      <w:bookmarkStart w:id="226" w:name="_Toc20189"/>
      <w:bookmarkStart w:id="227" w:name="_Toc10181"/>
      <w:r>
        <w:rPr>
          <w:rFonts w:hint="eastAsia"/>
        </w:rPr>
        <w:t>二、现状、问题</w:t>
      </w:r>
      <w:bookmarkEnd w:id="226"/>
      <w:r>
        <w:rPr>
          <w:rFonts w:hint="eastAsia"/>
        </w:rPr>
        <w:t>和思路</w:t>
      </w:r>
      <w:bookmarkEnd w:id="227"/>
    </w:p>
    <w:p>
      <w:pPr>
        <w:pStyle w:val="5"/>
        <w:widowControl w:val="0"/>
        <w:spacing w:line="600" w:lineRule="exact"/>
        <w:ind w:firstLine="640"/>
      </w:pPr>
      <w:bookmarkStart w:id="228" w:name="_Toc896"/>
      <w:bookmarkStart w:id="229" w:name="_Toc20553"/>
      <w:r>
        <w:rPr>
          <w:rFonts w:hint="eastAsia"/>
        </w:rPr>
        <w:t>（一）发展现状</w:t>
      </w:r>
      <w:bookmarkEnd w:id="228"/>
      <w:bookmarkEnd w:id="229"/>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w:t>
      </w:r>
      <w:r>
        <w:rPr>
          <w:rFonts w:hint="eastAsia" w:ascii="仿宋" w:hAnsi="仿宋" w:eastAsia="仿宋" w:cs="仿宋"/>
          <w:b/>
          <w:bCs/>
          <w:sz w:val="32"/>
          <w:szCs w:val="32"/>
        </w:rPr>
        <w:t>重大动物疫病防控成效显著。</w:t>
      </w:r>
      <w:r>
        <w:rPr>
          <w:rFonts w:hint="eastAsia" w:ascii="仿宋" w:hAnsi="仿宋" w:eastAsia="仿宋" w:cs="仿宋"/>
          <w:sz w:val="32"/>
          <w:szCs w:val="32"/>
        </w:rPr>
        <w:t>每年按计划制定动物疫病免疫计划、监测与流行病学调查计划等方案，扎实开展免疫、监测、流调等动物疫病防控各项工作，推进规模养殖场强制免疫“先打后补”工作，确保不发生重大动物疫情，保障畜牧业高质量健康发展。落实“人病兽防、关口前移”，从源头前端阻断人畜共患病传播途径，尤其是布病阳性率明显下降。</w:t>
      </w:r>
      <w:r>
        <w:rPr>
          <w:rFonts w:ascii="Times New Roman" w:hAnsi="Times New Roman" w:eastAsia="仿宋" w:cs="仿宋"/>
          <w:sz w:val="32"/>
          <w:szCs w:val="32"/>
        </w:rPr>
        <w:t>2022</w:t>
      </w:r>
      <w:r>
        <w:rPr>
          <w:rFonts w:hint="eastAsia" w:ascii="仿宋" w:hAnsi="仿宋" w:eastAsia="仿宋" w:cs="仿宋"/>
          <w:sz w:val="32"/>
          <w:szCs w:val="32"/>
        </w:rPr>
        <w:t>年科右前旗畜间阳性率、人间布病病例数分别下降</w:t>
      </w:r>
      <w:r>
        <w:rPr>
          <w:rFonts w:ascii="Times New Roman" w:hAnsi="Times New Roman" w:eastAsia="仿宋" w:cs="仿宋"/>
          <w:sz w:val="32"/>
          <w:szCs w:val="32"/>
        </w:rPr>
        <w:t>20%</w:t>
      </w:r>
      <w:r>
        <w:rPr>
          <w:rFonts w:ascii="仿宋" w:hAnsi="仿宋" w:eastAsia="仿宋" w:cs="仿宋"/>
          <w:sz w:val="32"/>
          <w:szCs w:val="32"/>
        </w:rPr>
        <w:t>，扎赉特</w:t>
      </w:r>
      <w:r>
        <w:rPr>
          <w:rFonts w:hint="eastAsia" w:ascii="仿宋" w:hAnsi="仿宋" w:eastAsia="仿宋" w:cs="仿宋"/>
          <w:sz w:val="32"/>
          <w:szCs w:val="32"/>
        </w:rPr>
        <w:t>旗畜间阳性率、人间布病病例数分别下降</w:t>
      </w:r>
      <w:r>
        <w:rPr>
          <w:rFonts w:ascii="Times New Roman" w:hAnsi="Times New Roman" w:eastAsia="仿宋" w:cs="仿宋"/>
          <w:sz w:val="32"/>
          <w:szCs w:val="32"/>
        </w:rPr>
        <w:t>15%</w:t>
      </w:r>
      <w:r>
        <w:rPr>
          <w:rFonts w:ascii="仿宋" w:hAnsi="仿宋" w:eastAsia="仿宋" w:cs="仿宋"/>
          <w:sz w:val="32"/>
          <w:szCs w:val="32"/>
        </w:rPr>
        <w:t>，科右中旗、突泉、</w:t>
      </w:r>
      <w:r>
        <w:rPr>
          <w:rFonts w:hint="eastAsia" w:ascii="仿宋" w:hAnsi="仿宋" w:eastAsia="仿宋" w:cs="仿宋"/>
          <w:sz w:val="32"/>
          <w:szCs w:val="32"/>
        </w:rPr>
        <w:t>乌兰浩特市、阿尔山市畜间阳性率、人间布病病例数分别下降</w:t>
      </w:r>
      <w:r>
        <w:rPr>
          <w:rFonts w:ascii="Times New Roman" w:hAnsi="Times New Roman" w:eastAsia="仿宋" w:cs="仿宋"/>
          <w:sz w:val="32"/>
          <w:szCs w:val="32"/>
        </w:rPr>
        <w:t>5%</w:t>
      </w:r>
      <w:r>
        <w:rPr>
          <w:rFonts w:ascii="仿宋" w:hAnsi="仿宋" w:eastAsia="仿宋" w:cs="仿宋"/>
          <w:sz w:val="32"/>
          <w:szCs w:val="32"/>
        </w:rPr>
        <w:t>。</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ascii="Times New Roman" w:hAnsi="Times New Roman" w:eastAsia="仿宋" w:cs="仿宋"/>
          <w:b/>
          <w:bCs/>
          <w:sz w:val="32"/>
          <w:szCs w:val="32"/>
        </w:rPr>
        <w:t>.</w:t>
      </w:r>
      <w:r>
        <w:rPr>
          <w:rFonts w:hint="eastAsia" w:ascii="仿宋" w:hAnsi="仿宋" w:eastAsia="仿宋" w:cs="仿宋"/>
          <w:b/>
          <w:bCs/>
          <w:sz w:val="32"/>
          <w:szCs w:val="32"/>
        </w:rPr>
        <w:t>兽医社会化服务体系日趋完善。</w:t>
      </w:r>
      <w:r>
        <w:rPr>
          <w:rFonts w:ascii="Times New Roman" w:hAnsi="Times New Roman" w:eastAsia="仿宋" w:cs="仿宋"/>
          <w:sz w:val="32"/>
          <w:szCs w:val="32"/>
        </w:rPr>
        <w:t>2020</w:t>
      </w:r>
      <w:r>
        <w:rPr>
          <w:rFonts w:ascii="仿宋" w:hAnsi="仿宋" w:eastAsia="仿宋" w:cs="仿宋"/>
          <w:sz w:val="32"/>
          <w:szCs w:val="32"/>
        </w:rPr>
        <w:t>年</w:t>
      </w:r>
      <w:r>
        <w:rPr>
          <w:rFonts w:hint="eastAsia" w:ascii="仿宋" w:hAnsi="仿宋" w:eastAsia="仿宋" w:cs="仿宋"/>
          <w:sz w:val="32"/>
          <w:szCs w:val="32"/>
        </w:rPr>
        <w:t>以来</w:t>
      </w:r>
      <w:r>
        <w:rPr>
          <w:rFonts w:ascii="仿宋" w:hAnsi="仿宋" w:eastAsia="仿宋" w:cs="仿宋"/>
          <w:sz w:val="32"/>
          <w:szCs w:val="32"/>
        </w:rPr>
        <w:t>在科右前旗四个牧业乡镇开展“</w:t>
      </w:r>
      <w:r>
        <w:rPr>
          <w:rFonts w:ascii="Times New Roman" w:hAnsi="Times New Roman" w:eastAsia="仿宋" w:cs="仿宋"/>
          <w:sz w:val="32"/>
          <w:szCs w:val="32"/>
        </w:rPr>
        <w:t>1</w:t>
      </w:r>
      <w:r>
        <w:rPr>
          <w:rFonts w:ascii="仿宋" w:hAnsi="仿宋" w:eastAsia="仿宋" w:cs="仿宋"/>
          <w:sz w:val="32"/>
          <w:szCs w:val="32"/>
        </w:rPr>
        <w:t>+</w:t>
      </w:r>
      <w:r>
        <w:rPr>
          <w:rFonts w:ascii="Times New Roman" w:hAnsi="Times New Roman" w:eastAsia="仿宋" w:cs="仿宋"/>
          <w:sz w:val="32"/>
          <w:szCs w:val="32"/>
        </w:rPr>
        <w:t>N</w:t>
      </w:r>
      <w:r>
        <w:rPr>
          <w:rFonts w:ascii="仿宋" w:hAnsi="仿宋" w:eastAsia="仿宋" w:cs="仿宋"/>
          <w:sz w:val="32"/>
          <w:szCs w:val="32"/>
        </w:rPr>
        <w:t>”订单式兽医社会化服务试点工作。</w:t>
      </w:r>
      <w:r>
        <w:rPr>
          <w:rFonts w:ascii="Times New Roman" w:hAnsi="Times New Roman" w:eastAsia="仿宋" w:cs="仿宋"/>
          <w:sz w:val="32"/>
          <w:szCs w:val="32"/>
        </w:rPr>
        <w:t>2022</w:t>
      </w:r>
      <w:r>
        <w:rPr>
          <w:rFonts w:ascii="仿宋" w:hAnsi="仿宋" w:eastAsia="仿宋" w:cs="仿宋"/>
          <w:sz w:val="32"/>
          <w:szCs w:val="32"/>
        </w:rPr>
        <w:t>年兴安盟科右前旗、科右中旗、阿尔山市三个旗县全域，扎赉特旗、突泉县、乌兰浩特市部分乡镇启动兽医社会化服务试点工作，共覆盖</w:t>
      </w:r>
      <w:r>
        <w:rPr>
          <w:rFonts w:ascii="Times New Roman" w:hAnsi="Times New Roman" w:eastAsia="仿宋" w:cs="仿宋"/>
          <w:sz w:val="32"/>
          <w:szCs w:val="32"/>
        </w:rPr>
        <w:t>42</w:t>
      </w:r>
      <w:r>
        <w:rPr>
          <w:rFonts w:ascii="仿宋" w:hAnsi="仿宋" w:eastAsia="仿宋" w:cs="仿宋"/>
          <w:sz w:val="32"/>
          <w:szCs w:val="32"/>
        </w:rPr>
        <w:t>个乡镇，培育兽医社会化服务组织</w:t>
      </w:r>
      <w:r>
        <w:rPr>
          <w:rFonts w:ascii="Times New Roman" w:hAnsi="Times New Roman" w:eastAsia="仿宋" w:cs="仿宋"/>
          <w:sz w:val="32"/>
          <w:szCs w:val="32"/>
        </w:rPr>
        <w:t>34</w:t>
      </w:r>
      <w:r>
        <w:rPr>
          <w:rFonts w:ascii="仿宋" w:hAnsi="仿宋" w:eastAsia="仿宋" w:cs="仿宋"/>
          <w:sz w:val="32"/>
          <w:szCs w:val="32"/>
        </w:rPr>
        <w:t>个</w:t>
      </w:r>
      <w:r>
        <w:rPr>
          <w:rFonts w:hint="eastAsia" w:ascii="仿宋" w:hAnsi="仿宋" w:eastAsia="仿宋" w:cs="仿宋"/>
          <w:sz w:val="32"/>
          <w:szCs w:val="32"/>
        </w:rPr>
        <w:t>。</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ascii="Times New Roman" w:hAnsi="Times New Roman" w:eastAsia="仿宋" w:cs="仿宋"/>
          <w:b/>
          <w:bCs/>
          <w:sz w:val="32"/>
          <w:szCs w:val="32"/>
        </w:rPr>
        <w:t>.</w:t>
      </w:r>
      <w:r>
        <w:rPr>
          <w:rFonts w:hint="eastAsia" w:ascii="仿宋" w:hAnsi="仿宋" w:eastAsia="仿宋" w:cs="仿宋"/>
          <w:b/>
          <w:bCs/>
          <w:sz w:val="32"/>
          <w:szCs w:val="32"/>
        </w:rPr>
        <w:t>病死动物无害化处理日渐规范。</w:t>
      </w:r>
      <w:r>
        <w:rPr>
          <w:rFonts w:hint="eastAsia" w:ascii="仿宋" w:hAnsi="仿宋" w:eastAsia="仿宋" w:cs="仿宋"/>
          <w:sz w:val="32"/>
          <w:szCs w:val="32"/>
        </w:rPr>
        <w:t>规范处置病死动物无害化处理工作，绿色、节能、环保，减少动物疫病传播风险。扎赉特旗无害化处理场</w:t>
      </w:r>
      <w:r>
        <w:rPr>
          <w:rFonts w:ascii="Times New Roman" w:hAnsi="Times New Roman" w:eastAsia="仿宋" w:cs="仿宋"/>
          <w:sz w:val="32"/>
          <w:szCs w:val="32"/>
        </w:rPr>
        <w:t>2020</w:t>
      </w:r>
      <w:r>
        <w:rPr>
          <w:rFonts w:ascii="仿宋" w:hAnsi="仿宋" w:eastAsia="仿宋" w:cs="仿宋"/>
          <w:sz w:val="32"/>
          <w:szCs w:val="32"/>
        </w:rPr>
        <w:t>年试运营</w:t>
      </w:r>
      <w:r>
        <w:rPr>
          <w:rFonts w:hint="eastAsia" w:ascii="仿宋" w:hAnsi="仿宋" w:eastAsia="仿宋" w:cs="仿宋"/>
          <w:sz w:val="32"/>
          <w:szCs w:val="32"/>
        </w:rPr>
        <w:t>，</w:t>
      </w:r>
      <w:r>
        <w:rPr>
          <w:rFonts w:ascii="仿宋" w:hAnsi="仿宋" w:eastAsia="仿宋" w:cs="仿宋"/>
          <w:sz w:val="32"/>
          <w:szCs w:val="32"/>
        </w:rPr>
        <w:t>科右前旗无害化处理场</w:t>
      </w:r>
      <w:r>
        <w:rPr>
          <w:rFonts w:ascii="Times New Roman" w:hAnsi="Times New Roman" w:eastAsia="仿宋" w:cs="仿宋"/>
          <w:sz w:val="32"/>
          <w:szCs w:val="32"/>
        </w:rPr>
        <w:t>2022</w:t>
      </w:r>
      <w:r>
        <w:rPr>
          <w:rFonts w:ascii="仿宋" w:hAnsi="仿宋" w:eastAsia="仿宋" w:cs="仿宋"/>
          <w:sz w:val="32"/>
          <w:szCs w:val="32"/>
        </w:rPr>
        <w:t>年试运营，科右中旗、突泉县两处无害化处理场建设项目均已立项。</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ascii="Times New Roman" w:hAnsi="Times New Roman" w:eastAsia="仿宋" w:cs="仿宋"/>
          <w:b/>
          <w:bCs/>
          <w:sz w:val="32"/>
          <w:szCs w:val="32"/>
        </w:rPr>
        <w:t>.</w:t>
      </w:r>
      <w:r>
        <w:rPr>
          <w:rFonts w:hint="eastAsia" w:ascii="仿宋" w:hAnsi="仿宋" w:eastAsia="仿宋" w:cs="仿宋"/>
          <w:b/>
          <w:bCs/>
          <w:sz w:val="32"/>
          <w:szCs w:val="32"/>
        </w:rPr>
        <w:t>区域化管理有序推进。</w:t>
      </w:r>
      <w:r>
        <w:rPr>
          <w:rFonts w:hint="eastAsia" w:ascii="仿宋" w:hAnsi="仿宋" w:eastAsia="仿宋" w:cs="仿宋"/>
          <w:sz w:val="32"/>
          <w:szCs w:val="32"/>
        </w:rPr>
        <w:t>分阶段、分病种推进种畜场、奶畜和规模养殖场创建成国家级或自治区级动物疫病净化场、无疫小区，推动阿尔山无规定疫病区建设。兴安盟内蒙古杜美生物科技有限公司（种羊）、内蒙古三阳牧业有限公司（种羊）和内蒙古中农兴安种牛科技有限公司（种牛）三家种畜场通过“自治区级布鲁氏菌病动物疫病净化场”现场评估，兴安盟动物疫病净化场实现“零”的突破，阿尔山无规定疫病区建设方案已报专家组审议，全盟“净化场、无疫小区、无疫区”区域化管理新格局正在形成。</w:t>
      </w:r>
      <w:r>
        <w:rPr>
          <w:rFonts w:ascii="仿宋" w:hAnsi="仿宋" w:eastAsia="仿宋" w:cs="仿宋"/>
          <w:sz w:val="32"/>
          <w:szCs w:val="32"/>
        </w:rPr>
        <w:t xml:space="preserve"> </w:t>
      </w:r>
    </w:p>
    <w:p>
      <w:pPr>
        <w:pStyle w:val="5"/>
        <w:widowControl w:val="0"/>
        <w:spacing w:line="600" w:lineRule="exact"/>
        <w:ind w:firstLine="640"/>
      </w:pPr>
      <w:bookmarkStart w:id="230" w:name="_Toc22518"/>
      <w:bookmarkStart w:id="231" w:name="_Toc26815"/>
      <w:r>
        <w:rPr>
          <w:rFonts w:hint="eastAsia"/>
        </w:rPr>
        <w:t>（二）存在问题</w:t>
      </w:r>
      <w:bookmarkEnd w:id="230"/>
      <w:bookmarkEnd w:id="231"/>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w:t>
      </w:r>
      <w:r>
        <w:rPr>
          <w:rFonts w:hint="eastAsia" w:ascii="仿宋" w:hAnsi="仿宋" w:eastAsia="仿宋" w:cs="仿宋"/>
          <w:b/>
          <w:bCs/>
          <w:sz w:val="32"/>
          <w:szCs w:val="32"/>
        </w:rPr>
        <w:t>基层疫情防控队伍素质偏低。</w:t>
      </w:r>
      <w:r>
        <w:rPr>
          <w:rFonts w:ascii="仿宋" w:hAnsi="仿宋" w:eastAsia="仿宋" w:cs="仿宋"/>
          <w:sz w:val="32"/>
          <w:szCs w:val="32"/>
        </w:rPr>
        <w:t>目前</w:t>
      </w:r>
      <w:r>
        <w:rPr>
          <w:rFonts w:hint="eastAsia" w:ascii="仿宋" w:hAnsi="仿宋" w:eastAsia="仿宋" w:cs="仿宋"/>
          <w:sz w:val="32"/>
          <w:szCs w:val="32"/>
        </w:rPr>
        <w:t>兴安盟疫情防控基层队伍人员数量少，专业技术素质水平普遍偏低，</w:t>
      </w:r>
      <w:r>
        <w:rPr>
          <w:rFonts w:ascii="仿宋" w:hAnsi="仿宋" w:eastAsia="仿宋" w:cs="仿宋"/>
          <w:sz w:val="32"/>
          <w:szCs w:val="32"/>
        </w:rPr>
        <w:t>专业</w:t>
      </w:r>
      <w:r>
        <w:rPr>
          <w:rFonts w:hint="eastAsia" w:ascii="仿宋" w:hAnsi="仿宋" w:eastAsia="仿宋" w:cs="仿宋"/>
          <w:sz w:val="32"/>
          <w:szCs w:val="32"/>
        </w:rPr>
        <w:t>能力偏低</w:t>
      </w:r>
      <w:r>
        <w:rPr>
          <w:rFonts w:ascii="仿宋" w:hAnsi="仿宋" w:eastAsia="仿宋" w:cs="仿宋"/>
          <w:sz w:val="32"/>
          <w:szCs w:val="32"/>
        </w:rPr>
        <w:t>，</w:t>
      </w:r>
      <w:r>
        <w:rPr>
          <w:rFonts w:hint="eastAsia" w:ascii="仿宋" w:hAnsi="仿宋" w:eastAsia="仿宋" w:cs="仿宋"/>
          <w:sz w:val="32"/>
          <w:szCs w:val="32"/>
        </w:rPr>
        <w:t>对</w:t>
      </w:r>
      <w:r>
        <w:rPr>
          <w:rFonts w:ascii="仿宋" w:hAnsi="仿宋" w:eastAsia="仿宋" w:cs="仿宋"/>
          <w:sz w:val="32"/>
          <w:szCs w:val="32"/>
        </w:rPr>
        <w:t>环境卫生</w:t>
      </w:r>
      <w:r>
        <w:rPr>
          <w:rFonts w:hint="eastAsia" w:ascii="仿宋" w:hAnsi="仿宋" w:eastAsia="仿宋" w:cs="仿宋"/>
          <w:sz w:val="32"/>
          <w:szCs w:val="32"/>
        </w:rPr>
        <w:t>、引种安全、疫病判断、主动防疫等的</w:t>
      </w:r>
      <w:r>
        <w:rPr>
          <w:rFonts w:ascii="仿宋" w:hAnsi="仿宋" w:eastAsia="仿宋" w:cs="仿宋"/>
          <w:sz w:val="32"/>
          <w:szCs w:val="32"/>
        </w:rPr>
        <w:t>安全意识比较薄弱，防疫手段单一</w:t>
      </w:r>
      <w:r>
        <w:rPr>
          <w:rFonts w:hint="eastAsia" w:ascii="仿宋" w:hAnsi="仿宋" w:eastAsia="仿宋" w:cs="仿宋"/>
          <w:sz w:val="32"/>
          <w:szCs w:val="32"/>
        </w:rPr>
        <w:t>，防疫处置滞后。</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ascii="Times New Roman" w:hAnsi="Times New Roman" w:eastAsia="仿宋" w:cs="仿宋"/>
          <w:b/>
          <w:bCs/>
          <w:sz w:val="32"/>
          <w:szCs w:val="32"/>
        </w:rPr>
        <w:t>.</w:t>
      </w:r>
      <w:r>
        <w:rPr>
          <w:rFonts w:hint="eastAsia" w:ascii="仿宋" w:hAnsi="仿宋" w:eastAsia="仿宋" w:cs="仿宋"/>
          <w:b/>
          <w:bCs/>
          <w:sz w:val="32"/>
          <w:szCs w:val="32"/>
        </w:rPr>
        <w:t>疫情防控难度增大。</w:t>
      </w:r>
      <w:r>
        <w:rPr>
          <w:rFonts w:hint="eastAsia" w:ascii="仿宋" w:hAnsi="仿宋" w:eastAsia="仿宋" w:cs="仿宋"/>
          <w:sz w:val="32"/>
          <w:szCs w:val="32"/>
        </w:rPr>
        <w:t>兴安盟</w:t>
      </w:r>
      <w:r>
        <w:rPr>
          <w:rFonts w:ascii="仿宋" w:hAnsi="仿宋" w:eastAsia="仿宋" w:cs="仿宋"/>
          <w:sz w:val="32"/>
          <w:szCs w:val="32"/>
        </w:rPr>
        <w:t>畜牧业</w:t>
      </w:r>
      <w:r>
        <w:rPr>
          <w:rFonts w:hint="eastAsia" w:ascii="仿宋" w:hAnsi="仿宋" w:eastAsia="仿宋" w:cs="仿宋"/>
          <w:sz w:val="32"/>
          <w:szCs w:val="32"/>
        </w:rPr>
        <w:t>养殖标准不一，有现代化水平较高的养殖户，也有人畜混居粗放养殖的小散户。在免疫过程中，由于个体差异大，补偿标准低，导致出现部分养殖户对防疫工作有所排斥等问题，给疫情防控埋下隐患。此外，由于动物病原种类复杂、变异加快、多型并存的局面短期内难以改变，个别地区隐性带毒、非典型性发病、交叉感染等情况仍然存在，人畜共患病公共卫生风险持续加压。</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ascii="Times New Roman" w:hAnsi="Times New Roman" w:eastAsia="仿宋" w:cs="仿宋"/>
          <w:b/>
          <w:bCs/>
          <w:sz w:val="32"/>
          <w:szCs w:val="32"/>
        </w:rPr>
        <w:t>.</w:t>
      </w:r>
      <w:r>
        <w:rPr>
          <w:rFonts w:hint="eastAsia" w:ascii="仿宋" w:hAnsi="仿宋" w:eastAsia="仿宋" w:cs="仿宋"/>
          <w:b/>
          <w:bCs/>
          <w:sz w:val="32"/>
          <w:szCs w:val="32"/>
        </w:rPr>
        <w:t>经费投入不足。</w:t>
      </w:r>
      <w:r>
        <w:rPr>
          <w:rFonts w:hint="eastAsia" w:ascii="仿宋" w:hAnsi="仿宋" w:eastAsia="仿宋" w:cs="仿宋"/>
          <w:sz w:val="32"/>
          <w:szCs w:val="32"/>
        </w:rPr>
        <w:t>经费投入不足和基础设施欠缺一直是明显短板，在重点实验室建设、疫情防控站点建设、智能化检测整备、信息化数据联网、技术培训等方面仍存在较大提升空间。加之畜牧业从养殖端到消费端产业链条长、环节多、各部门联防联控机制不完善，信息化建设滞后，给畜牧业全链条防控带来较大隐患。</w:t>
      </w:r>
    </w:p>
    <w:p>
      <w:pPr>
        <w:pStyle w:val="5"/>
        <w:ind w:firstLine="640"/>
      </w:pPr>
      <w:bookmarkStart w:id="232" w:name="_Toc3593"/>
      <w:r>
        <w:rPr>
          <w:rFonts w:hint="eastAsia"/>
        </w:rPr>
        <w:t>（三）建设思路</w:t>
      </w:r>
      <w:bookmarkEnd w:id="232"/>
    </w:p>
    <w:p>
      <w:pPr>
        <w:ind w:firstLine="640" w:firstLineChars="200"/>
      </w:pPr>
      <w:r>
        <w:rPr>
          <w:rFonts w:hint="eastAsia" w:ascii="仿宋" w:hAnsi="仿宋" w:eastAsia="仿宋" w:cs="仿宋"/>
          <w:sz w:val="32"/>
          <w:szCs w:val="32"/>
        </w:rPr>
        <w:t>围绕创建国家级全域无疫区战略，以贯彻落实疫病防控“四大安全、三大责任”为指引，以构建新型疫病防控体系为核心，持续完善兽医社会化服务机制，全面构建主体多元、供给充足、服务专业、机制灵活的新格局，全面提高动物疫病风险防控能力。力争到</w:t>
      </w:r>
      <w:r>
        <w:rPr>
          <w:rFonts w:hint="eastAsia" w:ascii="Times New Roman" w:hAnsi="Times New Roman" w:eastAsia="仿宋" w:cs="仿宋"/>
          <w:sz w:val="32"/>
          <w:szCs w:val="32"/>
        </w:rPr>
        <w:t>202</w:t>
      </w:r>
      <w:r>
        <w:rPr>
          <w:rFonts w:ascii="Times New Roman" w:hAnsi="Times New Roman" w:eastAsia="仿宋" w:cs="仿宋"/>
          <w:sz w:val="32"/>
          <w:szCs w:val="32"/>
        </w:rPr>
        <w:t>5</w:t>
      </w:r>
      <w:r>
        <w:rPr>
          <w:rFonts w:hint="eastAsia" w:ascii="仿宋" w:hAnsi="仿宋" w:eastAsia="仿宋" w:cs="仿宋"/>
          <w:sz w:val="32"/>
          <w:szCs w:val="32"/>
        </w:rPr>
        <w:t>年兴安盟畜禽发病率低于</w:t>
      </w:r>
      <w:r>
        <w:rPr>
          <w:rFonts w:hint="eastAsia" w:ascii="Times New Roman" w:hAnsi="Times New Roman" w:eastAsia="仿宋" w:cs="仿宋"/>
          <w:sz w:val="32"/>
          <w:szCs w:val="32"/>
        </w:rPr>
        <w:t>4.5%</w:t>
      </w:r>
      <w:r>
        <w:rPr>
          <w:rFonts w:hint="eastAsia" w:ascii="仿宋" w:hAnsi="仿宋" w:eastAsia="仿宋" w:cs="仿宋"/>
          <w:sz w:val="32"/>
          <w:szCs w:val="32"/>
        </w:rPr>
        <w:t>，病死畜禽无害化处理率达到</w:t>
      </w:r>
      <w:r>
        <w:rPr>
          <w:rFonts w:hint="eastAsia" w:ascii="Times New Roman" w:hAnsi="Times New Roman" w:eastAsia="仿宋" w:cs="仿宋"/>
          <w:sz w:val="32"/>
          <w:szCs w:val="32"/>
        </w:rPr>
        <w:t>100%；2027</w:t>
      </w:r>
      <w:r>
        <w:rPr>
          <w:rFonts w:hint="eastAsia" w:ascii="仿宋" w:hAnsi="仿宋" w:eastAsia="仿宋" w:cs="仿宋"/>
          <w:sz w:val="32"/>
          <w:szCs w:val="32"/>
        </w:rPr>
        <w:t>年兴安盟畜禽发病率低于</w:t>
      </w:r>
      <w:r>
        <w:rPr>
          <w:rFonts w:hint="eastAsia" w:ascii="Times New Roman" w:hAnsi="Times New Roman" w:eastAsia="仿宋" w:cs="仿宋"/>
          <w:sz w:val="32"/>
          <w:szCs w:val="32"/>
        </w:rPr>
        <w:t>4.0%</w:t>
      </w:r>
      <w:r>
        <w:rPr>
          <w:rFonts w:hint="eastAsia" w:ascii="仿宋" w:hAnsi="仿宋" w:eastAsia="仿宋" w:cs="仿宋"/>
          <w:sz w:val="32"/>
          <w:szCs w:val="32"/>
        </w:rPr>
        <w:t>，病死畜禽无害化处理率保持在</w:t>
      </w:r>
      <w:r>
        <w:rPr>
          <w:rFonts w:hint="eastAsia" w:ascii="Times New Roman" w:hAnsi="Times New Roman" w:eastAsia="仿宋" w:cs="仿宋"/>
          <w:sz w:val="32"/>
          <w:szCs w:val="32"/>
        </w:rPr>
        <w:t>100%，</w:t>
      </w:r>
      <w:r>
        <w:rPr>
          <w:rFonts w:hint="eastAsia" w:ascii="仿宋" w:hAnsi="仿宋" w:eastAsia="仿宋" w:cs="仿宋"/>
          <w:sz w:val="32"/>
          <w:szCs w:val="32"/>
        </w:rPr>
        <w:t>全域无疫区建设总目标基本达成，政府主导的公益性兽医服务和市场主导的经营性兽医服务相结合的兽医社会化服务新机制更为完善，服务队伍更为壮大，服务业态更为多元，服务质量明显提升，“防疫科学、体系健全、责任明确、主体多元、服务创新”的疫病防控新格局基本建成。</w:t>
      </w:r>
    </w:p>
    <w:p>
      <w:pPr>
        <w:pStyle w:val="4"/>
        <w:ind w:firstLine="640"/>
      </w:pPr>
      <w:bookmarkStart w:id="233" w:name="_Toc9240"/>
      <w:bookmarkStart w:id="234" w:name="_Toc24293"/>
      <w:r>
        <w:rPr>
          <w:rFonts w:hint="eastAsia"/>
        </w:rPr>
        <w:t>三、主要任务</w:t>
      </w:r>
      <w:bookmarkEnd w:id="233"/>
      <w:bookmarkEnd w:id="234"/>
    </w:p>
    <w:p>
      <w:pPr>
        <w:pStyle w:val="5"/>
        <w:widowControl w:val="0"/>
        <w:spacing w:line="600" w:lineRule="exact"/>
        <w:ind w:firstLine="640"/>
      </w:pPr>
      <w:bookmarkStart w:id="235" w:name="_Toc27353"/>
      <w:bookmarkStart w:id="236" w:name="_Toc6742"/>
      <w:r>
        <w:rPr>
          <w:rFonts w:hint="eastAsia"/>
        </w:rPr>
        <w:t>（一）创新动物疫病防控机制</w:t>
      </w:r>
      <w:r>
        <w:t>体制</w:t>
      </w:r>
      <w:bookmarkEnd w:id="235"/>
      <w:bookmarkEnd w:id="236"/>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充分提高思想认识，明确疫病防控是事关现代畜牧业高质量健康发展的关键基础，也是一项需要长期投入的系统工程。各级政府部门与各类经营主体要以实现养殖、屠宰、运输全产业链条动态监测防控为目标，在现有疫病防控体系的基础上，持续推进疫病防控工作长效投入的理论、政策、机制等方面的创新，完善政府性投入、社会性投入、其他性投入等多元投入的机制、模式，集中人力物力财力用于动物防疫、动物检疫、疫情监管、疫情监测、疫情诊断、基层场站、人才队伍、装备设施等的持续建设。完善防控常态化机制，强化信息化建设，完善检疫电子证、移动监管、标识追溯、无害化处理、应急管理、监测预警等信息化管理系统。推进智能化设施设备应用，强化动物标识数据采集上传，加大养殖端与检疫端信息数据融合工作力度，逐步实现全链条信息精准动态汇总分析，提升动物疫情的科学研判和预警能力，全力保障养殖业生产安全、畜产品质量安全、公共卫生安全和生态安全。</w:t>
      </w:r>
    </w:p>
    <w:p>
      <w:pPr>
        <w:pStyle w:val="5"/>
        <w:widowControl w:val="0"/>
        <w:spacing w:line="600" w:lineRule="exact"/>
        <w:ind w:firstLine="640"/>
      </w:pPr>
      <w:bookmarkStart w:id="237" w:name="_Toc7081"/>
      <w:bookmarkStart w:id="238" w:name="_Toc28622"/>
      <w:r>
        <w:rPr>
          <w:rFonts w:hint="eastAsia"/>
        </w:rPr>
        <w:t>（二）完善动物疫病防控体系</w:t>
      </w:r>
      <w:bookmarkEnd w:id="237"/>
      <w:bookmarkEnd w:id="238"/>
    </w:p>
    <w:p>
      <w:pPr>
        <w:widowControl w:val="0"/>
        <w:spacing w:line="600" w:lineRule="exact"/>
        <w:ind w:firstLine="643" w:firstLineChars="200"/>
        <w:rPr>
          <w:rFonts w:ascii="仿宋" w:hAnsi="仿宋" w:eastAsia="仿宋" w:cs="仿宋"/>
          <w:sz w:val="32"/>
          <w:szCs w:val="32"/>
        </w:rPr>
      </w:pPr>
      <w:r>
        <w:rPr>
          <w:rFonts w:hint="eastAsia" w:ascii="仿宋" w:hAnsi="仿宋" w:eastAsia="仿宋" w:cs="仿宋"/>
          <w:b/>
          <w:sz w:val="32"/>
          <w:szCs w:val="32"/>
        </w:rPr>
        <w:t>提升兽医实验室建设与管理</w:t>
      </w:r>
      <w:r>
        <w:rPr>
          <w:rFonts w:ascii="仿宋" w:hAnsi="仿宋" w:eastAsia="仿宋" w:cs="仿宋"/>
          <w:b/>
          <w:sz w:val="32"/>
          <w:szCs w:val="32"/>
        </w:rPr>
        <w:t>,</w:t>
      </w:r>
      <w:r>
        <w:rPr>
          <w:rFonts w:hint="eastAsia" w:ascii="仿宋" w:hAnsi="仿宋" w:eastAsia="仿宋" w:cs="仿宋"/>
          <w:sz w:val="32"/>
          <w:szCs w:val="32"/>
        </w:rPr>
        <w:t>加快推进高级别动物病原微生物实验室建设，加强盟旗两级动物疫病预防控制机构实验室设施装备及人员队伍能力建设，力争全盟</w:t>
      </w:r>
      <w:r>
        <w:rPr>
          <w:rFonts w:hint="eastAsia" w:ascii="Times New Roman" w:hAnsi="Times New Roman" w:eastAsia="仿宋" w:cs="仿宋"/>
          <w:sz w:val="32"/>
          <w:szCs w:val="32"/>
        </w:rPr>
        <w:t>7</w:t>
      </w:r>
      <w:r>
        <w:rPr>
          <w:rFonts w:hint="eastAsia" w:ascii="仿宋" w:hAnsi="仿宋" w:eastAsia="仿宋" w:cs="仿宋"/>
          <w:sz w:val="32"/>
          <w:szCs w:val="32"/>
        </w:rPr>
        <w:t>所动物病原微生物实验室全部达到</w:t>
      </w:r>
      <w:r>
        <w:rPr>
          <w:rFonts w:hint="eastAsia" w:ascii="Times New Roman" w:hAnsi="Times New Roman" w:eastAsia="仿宋" w:cs="仿宋"/>
          <w:sz w:val="32"/>
          <w:szCs w:val="32"/>
        </w:rPr>
        <w:t>P2</w:t>
      </w:r>
      <w:r>
        <w:rPr>
          <w:rFonts w:hint="eastAsia" w:ascii="仿宋" w:hAnsi="仿宋" w:eastAsia="仿宋" w:cs="仿宋"/>
          <w:sz w:val="32"/>
          <w:szCs w:val="32"/>
        </w:rPr>
        <w:t>实验室标准，夯实动物疫病防控基础体系。</w:t>
      </w:r>
      <w:r>
        <w:rPr>
          <w:rFonts w:hint="eastAsia" w:ascii="仿宋" w:hAnsi="仿宋" w:eastAsia="仿宋" w:cs="仿宋"/>
          <w:b/>
          <w:sz w:val="32"/>
          <w:szCs w:val="32"/>
        </w:rPr>
        <w:t>扎实推进动物疫病区域化管理，</w:t>
      </w:r>
      <w:r>
        <w:rPr>
          <w:rFonts w:hint="eastAsia" w:ascii="仿宋" w:hAnsi="仿宋" w:eastAsia="仿宋" w:cs="仿宋"/>
          <w:sz w:val="32"/>
          <w:szCs w:val="32"/>
        </w:rPr>
        <w:t>以阿尔山非免疫布病无疫区建设为抓手，以点带面开展无规定动物疫病区、无疫小区、净化场建设，指导企业完善生物安全管理，扎实推进牛羊布病、生猪非洲猪瘟、家禽高致病性禽流感和新城疫无疫小区建设。</w:t>
      </w:r>
      <w:r>
        <w:rPr>
          <w:rFonts w:hint="eastAsia" w:ascii="仿宋" w:hAnsi="仿宋" w:eastAsia="仿宋" w:cs="仿宋"/>
          <w:b/>
          <w:sz w:val="32"/>
          <w:szCs w:val="32"/>
        </w:rPr>
        <w:t>持续强化联防联控技术支撑，</w:t>
      </w:r>
      <w:r>
        <w:rPr>
          <w:rFonts w:hint="eastAsia" w:ascii="仿宋" w:hAnsi="仿宋" w:eastAsia="仿宋" w:cs="仿宋"/>
          <w:sz w:val="32"/>
          <w:szCs w:val="32"/>
        </w:rPr>
        <w:t>以加强调运和屠宰环节监管为主要抓手，推动养殖、运输和屠宰行业的提档升级，系统提升全产业链动物疫病联防联控能力。</w:t>
      </w:r>
      <w:r>
        <w:rPr>
          <w:rFonts w:hint="eastAsia" w:ascii="仿宋" w:hAnsi="仿宋" w:eastAsia="仿宋" w:cs="仿宋"/>
          <w:b/>
          <w:sz w:val="32"/>
          <w:szCs w:val="32"/>
        </w:rPr>
        <w:t>深入推进兽医社会化服务体系改革，</w:t>
      </w:r>
      <w:r>
        <w:rPr>
          <w:rFonts w:ascii="仿宋" w:hAnsi="仿宋" w:eastAsia="仿宋" w:cs="仿宋"/>
          <w:bCs/>
          <w:sz w:val="32"/>
          <w:szCs w:val="32"/>
        </w:rPr>
        <w:t>合理配置</w:t>
      </w:r>
      <w:r>
        <w:rPr>
          <w:rFonts w:hint="eastAsia" w:ascii="仿宋" w:hAnsi="仿宋" w:eastAsia="仿宋" w:cs="仿宋"/>
          <w:bCs/>
          <w:sz w:val="32"/>
          <w:szCs w:val="32"/>
        </w:rPr>
        <w:t>、配备基</w:t>
      </w:r>
      <w:r>
        <w:rPr>
          <w:rFonts w:ascii="仿宋" w:hAnsi="仿宋" w:eastAsia="仿宋" w:cs="仿宋"/>
          <w:bCs/>
          <w:sz w:val="32"/>
          <w:szCs w:val="32"/>
        </w:rPr>
        <w:t>层兽医人员</w:t>
      </w:r>
      <w:r>
        <w:rPr>
          <w:rFonts w:hint="eastAsia" w:ascii="仿宋" w:hAnsi="仿宋" w:eastAsia="仿宋" w:cs="仿宋"/>
          <w:bCs/>
          <w:sz w:val="32"/>
          <w:szCs w:val="32"/>
        </w:rPr>
        <w:t>，</w:t>
      </w:r>
      <w:r>
        <w:rPr>
          <w:rFonts w:hint="eastAsia" w:ascii="仿宋" w:hAnsi="仿宋" w:eastAsia="仿宋" w:cs="仿宋"/>
          <w:sz w:val="32"/>
          <w:szCs w:val="32"/>
        </w:rPr>
        <w:t>培育熟悉农村牧区、服务农牧民的基层兽医社会化服务组织，不断完善政府购买服务与社会有偿服务相结合的模式，不断提升兽医社会化服务组织的管理能力和业务技能,保证应免尽免，免疫有效。</w:t>
      </w:r>
    </w:p>
    <w:p>
      <w:pPr>
        <w:pStyle w:val="5"/>
        <w:widowControl w:val="0"/>
        <w:spacing w:line="600" w:lineRule="exact"/>
        <w:ind w:firstLine="640"/>
      </w:pPr>
      <w:bookmarkStart w:id="239" w:name="_Toc9826"/>
      <w:bookmarkStart w:id="240" w:name="_Toc25211"/>
      <w:r>
        <w:rPr>
          <w:rFonts w:hint="eastAsia"/>
        </w:rPr>
        <w:t>（三）牢固树立动物防疫主体责任</w:t>
      </w:r>
      <w:bookmarkEnd w:id="239"/>
      <w:bookmarkEnd w:id="24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强化动物防疫三个主体责任，严格落实人畜共患病防治措施。</w:t>
      </w:r>
      <w:r>
        <w:rPr>
          <w:rFonts w:hint="eastAsia" w:ascii="仿宋" w:hAnsi="仿宋" w:eastAsia="仿宋" w:cs="仿宋"/>
          <w:b/>
          <w:bCs/>
          <w:sz w:val="32"/>
          <w:szCs w:val="32"/>
        </w:rPr>
        <w:t>强化属地监管责任，</w:t>
      </w:r>
      <w:r>
        <w:rPr>
          <w:rFonts w:hint="eastAsia" w:ascii="仿宋" w:hAnsi="仿宋" w:eastAsia="仿宋" w:cs="仿宋"/>
          <w:sz w:val="32"/>
          <w:szCs w:val="32"/>
        </w:rPr>
        <w:t>认真贯彻动物防疫法律法规相关要求，严格贯彻动物疫病区域化管理、活畜禽跨区域调运、动物流通检疫监管、强制隔离与扑杀、种畜禽场疫病净化、病死畜禽无害化处理等制度落实，加强动物运输指定通道管理，强化检疫监管、联防联控，持续严厉打击各类违法违规行为。</w:t>
      </w:r>
      <w:r>
        <w:rPr>
          <w:rFonts w:hint="eastAsia" w:ascii="仿宋" w:hAnsi="仿宋" w:eastAsia="仿宋" w:cs="仿宋"/>
          <w:b/>
          <w:bCs/>
          <w:sz w:val="32"/>
          <w:szCs w:val="32"/>
        </w:rPr>
        <w:t>强化各级主管部门监督监管责任，</w:t>
      </w:r>
      <w:r>
        <w:rPr>
          <w:rFonts w:hint="eastAsia" w:ascii="仿宋" w:hAnsi="仿宋" w:eastAsia="仿宋" w:cs="仿宋"/>
          <w:sz w:val="32"/>
          <w:szCs w:val="32"/>
        </w:rPr>
        <w:t>围绕动物防疫机构队伍、法规制度、疫病预防、监测预警、动物卫生监督和应急管理六大体系，全面实施生物安全、强制免疫、疫苗监管、监测流调、预判预警、风险评估、动物及动物产品检疫、动物卫生监督执法以及应急管理等各项防控措施。</w:t>
      </w:r>
      <w:r>
        <w:rPr>
          <w:rFonts w:hint="eastAsia" w:ascii="仿宋" w:hAnsi="仿宋" w:eastAsia="仿宋" w:cs="仿宋"/>
          <w:b/>
          <w:bCs/>
          <w:sz w:val="32"/>
          <w:szCs w:val="32"/>
        </w:rPr>
        <w:t>强化经营者主体责任，</w:t>
      </w:r>
      <w:r>
        <w:rPr>
          <w:rFonts w:hint="eastAsia" w:ascii="仿宋" w:hAnsi="仿宋" w:eastAsia="仿宋" w:cs="仿宋"/>
          <w:sz w:val="32"/>
          <w:szCs w:val="32"/>
        </w:rPr>
        <w:t>指导从业者改善动物防疫条件，健全防疫制度，做好强制免疫、清洗消毒、疫情报告等工作。提升规模养殖场（户）和屠宰场开展重大动物疫病自检能力，完成强制免疫疫苗“先打后补”改革，开展程序化免疫，完成规模养殖场口蹄疫、布鲁氏菌病等疫病净化场建设。</w:t>
      </w:r>
      <w:r>
        <w:rPr>
          <w:rFonts w:hint="eastAsia" w:ascii="仿宋" w:hAnsi="仿宋" w:eastAsia="仿宋" w:cs="仿宋"/>
          <w:b/>
          <w:bCs/>
          <w:sz w:val="32"/>
          <w:szCs w:val="32"/>
        </w:rPr>
        <w:t>严格落实人畜共患病防治措施，</w:t>
      </w:r>
      <w:r>
        <w:rPr>
          <w:rFonts w:hint="eastAsia" w:ascii="仿宋" w:hAnsi="仿宋" w:eastAsia="仿宋" w:cs="仿宋"/>
          <w:sz w:val="32"/>
          <w:szCs w:val="32"/>
        </w:rPr>
        <w:t>坚持“人病兽防、关口前移”，完善免疫、检测、净化、风险评估、宣传干预、区域化防控、流通调运监管等综合防控策略，试用新型疫苗，控制布病等人畜共患病的传播，局部实现无规定动物疫病区建设。</w:t>
      </w:r>
    </w:p>
    <w:p>
      <w:pPr>
        <w:pStyle w:val="5"/>
        <w:widowControl w:val="0"/>
        <w:spacing w:line="600" w:lineRule="exact"/>
        <w:ind w:firstLine="640"/>
      </w:pPr>
      <w:bookmarkStart w:id="241" w:name="_Toc7713"/>
      <w:bookmarkStart w:id="242" w:name="_Toc7469"/>
      <w:r>
        <w:rPr>
          <w:rFonts w:hint="eastAsia"/>
        </w:rPr>
        <w:t>（四）强化疫情监测预警</w:t>
      </w:r>
      <w:bookmarkEnd w:id="241"/>
      <w:bookmarkEnd w:id="242"/>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持续强化动物疫情监测预警网络建设，合理设置动物疫病监测点，强化重点地区、重点场所、重点环节畜禽疫病排查，强化重大动物疫病和重点人畜共患病定点流行病学调查和监测，加强重要外来病疫情的监视，继续开展布病、非洲猪瘟、高致病性禽流感等重大动物疫病包村包场排查和入场采样检测，鼓励规模养殖场和屠宰场开展重大动物疫病自检，持续完善重大动物疫病应急预案制度，提升疫情应急处置能力。持续优化无害化处理体系，深入推进保处联动，提升病死畜禽专业无害化处理厂运营水平，扩大手持终端和监控系统在无害化处理领域的应用，提升病死畜禽无害化处理信息化监管能力。强化预警体系信息化建设，推进智能化设施设备应用，利用大数据、人工智能、物联网等现代化手段，建设覆盖全盟、覆盖全产业链的动物疫情监测预警大数据平台。</w:t>
      </w:r>
    </w:p>
    <w:p>
      <w:pPr>
        <w:pStyle w:val="4"/>
        <w:ind w:firstLine="640"/>
      </w:pPr>
      <w:bookmarkStart w:id="243" w:name="_Toc26778"/>
      <w:bookmarkStart w:id="244" w:name="_Toc10587"/>
      <w:r>
        <w:rPr>
          <w:rFonts w:hint="eastAsia"/>
        </w:rPr>
        <w:t>四、主要项目和试验</w:t>
      </w:r>
      <w:bookmarkEnd w:id="243"/>
      <w:bookmarkEnd w:id="244"/>
    </w:p>
    <w:p>
      <w:pPr>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1.</w:t>
      </w:r>
      <w:r>
        <w:rPr>
          <w:rFonts w:hint="eastAsia" w:ascii="仿宋" w:hAnsi="仿宋" w:eastAsia="仿宋" w:cs="仿宋"/>
          <w:b/>
          <w:bCs/>
          <w:sz w:val="32"/>
          <w:szCs w:val="32"/>
        </w:rPr>
        <w:t>阿尔山市无疫区建设项目。</w:t>
      </w:r>
      <w:r>
        <w:rPr>
          <w:rFonts w:hint="eastAsia" w:ascii="仿宋" w:hAnsi="仿宋" w:eastAsia="仿宋" w:cs="仿宋"/>
          <w:sz w:val="32"/>
          <w:szCs w:val="32"/>
        </w:rPr>
        <w:t>建设布病非免疫无疫区，完善科学有效的监测体系和疫情报告体系，实施畜禽标识和养殖档案管理，能够实现有效追溯。建设动物卫生监督检查站、指定动物与动物产品运输通道，在进入无疫区的国道、省道，选择适当位置设立动物卫生监督检查站，将经过动物卫生监督检查站进入无疫区的省道指定为向无疫区输入动物及动物产品的运输通道。指定通道应设置交通警示标志和检查站指示标志。基础设施体系建设，配置符合规定动物疫病监测抽样、病死动物无害化处理等专用车辆，持续增强对无疫区防控体系的软硬件支撑能力。</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建设地点：阿尔山市。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0.4</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0.4</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责任部门：盟农牧局、市场监督管理局、发改委、科技局。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2.</w:t>
      </w:r>
      <w:r>
        <w:rPr>
          <w:rFonts w:hint="eastAsia" w:ascii="仿宋" w:hAnsi="仿宋" w:eastAsia="仿宋" w:cs="仿宋"/>
          <w:b/>
          <w:bCs/>
          <w:sz w:val="32"/>
          <w:szCs w:val="32"/>
        </w:rPr>
        <w:t>全域兽医社会化服务项目。</w:t>
      </w:r>
      <w:r>
        <w:rPr>
          <w:rFonts w:hint="eastAsia" w:ascii="仿宋" w:hAnsi="仿宋" w:eastAsia="仿宋" w:cs="仿宋"/>
          <w:sz w:val="32"/>
          <w:szCs w:val="32"/>
        </w:rPr>
        <w:t>推进兽医社会化服务体系建设，充分调动大型养殖企业、大型兽药生产企业等，建立一支专业化、多元化、市场化等物防疫队伍，在全盟打造出大型养殖场、中小型养殖场、散养户三种“托管”模式，通过无疫区、无疫小区建设，疫病净化场创建达到分区域、分类型、分阶段净化，消灭主要动物疫病，实现全域无疫区建设战略目标。</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0.19</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0.19</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widowControl w:val="0"/>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3.</w:t>
      </w:r>
      <w:r>
        <w:rPr>
          <w:rFonts w:hint="eastAsia" w:ascii="仿宋" w:hAnsi="仿宋" w:eastAsia="仿宋" w:cs="仿宋"/>
          <w:b/>
          <w:bCs/>
          <w:sz w:val="32"/>
          <w:szCs w:val="32"/>
        </w:rPr>
        <w:t>动物疫病应急预警系统项目。</w:t>
      </w:r>
      <w:r>
        <w:rPr>
          <w:rFonts w:hint="eastAsia" w:ascii="仿宋" w:hAnsi="仿宋" w:eastAsia="仿宋" w:cs="仿宋"/>
          <w:sz w:val="32"/>
          <w:szCs w:val="32"/>
        </w:rPr>
        <w:t>分区域分阶段在全盟实现牛羊加挂电子可擦写芯片耳标，记录动物免疫、用药、检疫调运等信息。通过电子芯片记录达到每头只畜从出生到餐桌全程免疫、用药、调运屠宰全程信息可追溯，最大程度保障畜产品安全。</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1.8</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4.</w:t>
      </w:r>
      <w:r>
        <w:rPr>
          <w:rFonts w:hint="eastAsia" w:ascii="仿宋" w:hAnsi="仿宋" w:eastAsia="仿宋" w:cs="仿宋"/>
          <w:b/>
          <w:bCs/>
          <w:sz w:val="32"/>
          <w:szCs w:val="32"/>
        </w:rPr>
        <w:t>疫情监测检测预警项目。</w:t>
      </w:r>
      <w:r>
        <w:rPr>
          <w:rFonts w:hint="eastAsia" w:ascii="仿宋" w:hAnsi="仿宋" w:eastAsia="仿宋" w:cs="仿宋"/>
          <w:sz w:val="32"/>
          <w:szCs w:val="32"/>
        </w:rPr>
        <w:t>建设免疫口蹄疫、免疫布病、非免疫布病等的血清学监测体系，开展布病、非洲猪瘟、高致病性禽流感等重大动物疫病包村包场排查和入场采样检测，鼓励规模养殖场和屠宰场开展重大动物疫病自检。建设覆盖全盟、覆盖全产业链的动物疫情监测预警大数据平台，持续完善重大动物疫病应急预案制度，提升疫情应急处置能力。</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建设地点：乌兰浩特市、突泉县、科右中旗。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1.65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1.15</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责任部门：盟农牧局、市场监督管理局、大数据中心、科技局。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b/>
          <w:bCs/>
          <w:sz w:val="32"/>
          <w:szCs w:val="32"/>
        </w:rPr>
      </w:pPr>
      <w:r>
        <w:rPr>
          <w:rFonts w:hint="eastAsia" w:ascii="Times New Roman" w:hAnsi="Times New Roman" w:eastAsia="仿宋" w:cs="仿宋"/>
          <w:b/>
          <w:bCs/>
          <w:sz w:val="32"/>
          <w:szCs w:val="32"/>
        </w:rPr>
        <w:t>5.</w:t>
      </w:r>
      <w:r>
        <w:rPr>
          <w:rFonts w:hint="eastAsia" w:ascii="仿宋" w:hAnsi="仿宋" w:eastAsia="仿宋" w:cs="仿宋"/>
          <w:b/>
          <w:bCs/>
          <w:sz w:val="32"/>
          <w:szCs w:val="32"/>
        </w:rPr>
        <w:t>动物疫病净化场、无疫小区建设项目。</w:t>
      </w:r>
      <w:r>
        <w:rPr>
          <w:rFonts w:hint="eastAsia" w:ascii="仿宋" w:hAnsi="仿宋" w:eastAsia="仿宋" w:cs="仿宋"/>
          <w:sz w:val="32"/>
          <w:szCs w:val="32"/>
        </w:rPr>
        <w:t>在科右前旗建设</w:t>
      </w:r>
      <w:r>
        <w:rPr>
          <w:rFonts w:hint="eastAsia" w:ascii="Times New Roman" w:hAnsi="Times New Roman" w:eastAsia="仿宋" w:cs="仿宋"/>
          <w:sz w:val="32"/>
          <w:szCs w:val="32"/>
        </w:rPr>
        <w:t>8</w:t>
      </w:r>
      <w:r>
        <w:rPr>
          <w:rFonts w:hint="eastAsia" w:ascii="仿宋" w:hAnsi="仿宋" w:eastAsia="仿宋" w:cs="仿宋"/>
          <w:sz w:val="32"/>
          <w:szCs w:val="32"/>
        </w:rPr>
        <w:t>家动物疫病净化场、</w:t>
      </w:r>
      <w:r>
        <w:rPr>
          <w:rFonts w:hint="eastAsia" w:ascii="Times New Roman" w:hAnsi="Times New Roman" w:eastAsia="仿宋" w:cs="仿宋"/>
          <w:sz w:val="32"/>
          <w:szCs w:val="32"/>
        </w:rPr>
        <w:t>5</w:t>
      </w:r>
      <w:r>
        <w:rPr>
          <w:rFonts w:hint="eastAsia" w:ascii="仿宋" w:hAnsi="仿宋" w:eastAsia="仿宋" w:cs="仿宋"/>
          <w:sz w:val="32"/>
          <w:szCs w:val="32"/>
        </w:rPr>
        <w:t>家无疫小区；在科右中旗建设</w:t>
      </w:r>
      <w:r>
        <w:rPr>
          <w:rFonts w:hint="eastAsia" w:ascii="Times New Roman" w:hAnsi="Times New Roman" w:eastAsia="仿宋" w:cs="仿宋"/>
          <w:sz w:val="32"/>
          <w:szCs w:val="32"/>
        </w:rPr>
        <w:t>2</w:t>
      </w:r>
      <w:r>
        <w:rPr>
          <w:rFonts w:hint="eastAsia" w:ascii="仿宋" w:hAnsi="仿宋" w:eastAsia="仿宋" w:cs="仿宋"/>
          <w:sz w:val="32"/>
          <w:szCs w:val="32"/>
        </w:rPr>
        <w:t>家动物疫病净化场、</w:t>
      </w:r>
      <w:r>
        <w:rPr>
          <w:rFonts w:hint="eastAsia" w:ascii="Times New Roman" w:hAnsi="Times New Roman" w:eastAsia="仿宋" w:cs="仿宋"/>
          <w:sz w:val="32"/>
          <w:szCs w:val="32"/>
        </w:rPr>
        <w:t>1</w:t>
      </w:r>
      <w:r>
        <w:rPr>
          <w:rFonts w:hint="eastAsia" w:ascii="仿宋" w:hAnsi="仿宋" w:eastAsia="仿宋" w:cs="仿宋"/>
          <w:sz w:val="32"/>
          <w:szCs w:val="32"/>
        </w:rPr>
        <w:t>家无疫小区；在扎赉特旗建设</w:t>
      </w:r>
      <w:r>
        <w:rPr>
          <w:rFonts w:hint="eastAsia" w:ascii="Times New Roman" w:hAnsi="Times New Roman" w:eastAsia="仿宋" w:cs="仿宋"/>
          <w:sz w:val="32"/>
          <w:szCs w:val="32"/>
        </w:rPr>
        <w:t>3</w:t>
      </w:r>
      <w:r>
        <w:rPr>
          <w:rFonts w:hint="eastAsia" w:ascii="仿宋" w:hAnsi="仿宋" w:eastAsia="仿宋" w:cs="仿宋"/>
          <w:sz w:val="32"/>
          <w:szCs w:val="32"/>
        </w:rPr>
        <w:t>家动物疫病净化场、</w:t>
      </w:r>
      <w:r>
        <w:rPr>
          <w:rFonts w:hint="eastAsia" w:ascii="Times New Roman" w:hAnsi="Times New Roman" w:eastAsia="仿宋" w:cs="仿宋"/>
          <w:sz w:val="32"/>
          <w:szCs w:val="32"/>
        </w:rPr>
        <w:t>1</w:t>
      </w:r>
      <w:r>
        <w:rPr>
          <w:rFonts w:hint="eastAsia" w:ascii="仿宋" w:hAnsi="仿宋" w:eastAsia="仿宋" w:cs="仿宋"/>
          <w:sz w:val="32"/>
          <w:szCs w:val="32"/>
        </w:rPr>
        <w:t>家布病无疫小区；在突泉县建设</w:t>
      </w:r>
      <w:r>
        <w:rPr>
          <w:rFonts w:hint="eastAsia" w:ascii="Times New Roman" w:hAnsi="Times New Roman" w:eastAsia="仿宋" w:cs="仿宋"/>
          <w:sz w:val="32"/>
          <w:szCs w:val="32"/>
        </w:rPr>
        <w:t>3</w:t>
      </w:r>
      <w:r>
        <w:rPr>
          <w:rFonts w:hint="eastAsia" w:ascii="仿宋" w:hAnsi="仿宋" w:eastAsia="仿宋" w:cs="仿宋"/>
          <w:sz w:val="32"/>
          <w:szCs w:val="32"/>
        </w:rPr>
        <w:t>家动物疫病净化场、</w:t>
      </w:r>
      <w:r>
        <w:rPr>
          <w:rFonts w:hint="eastAsia" w:ascii="Times New Roman" w:hAnsi="Times New Roman" w:eastAsia="仿宋" w:cs="仿宋"/>
          <w:sz w:val="32"/>
          <w:szCs w:val="32"/>
        </w:rPr>
        <w:t>1</w:t>
      </w:r>
      <w:r>
        <w:rPr>
          <w:rFonts w:hint="eastAsia" w:ascii="仿宋" w:hAnsi="仿宋" w:eastAsia="仿宋" w:cs="仿宋"/>
          <w:sz w:val="32"/>
          <w:szCs w:val="32"/>
        </w:rPr>
        <w:t>家布病无疫小区；在乌兰浩特市建设</w:t>
      </w:r>
      <w:r>
        <w:rPr>
          <w:rFonts w:hint="eastAsia" w:ascii="Times New Roman" w:hAnsi="Times New Roman" w:eastAsia="仿宋" w:cs="仿宋"/>
          <w:sz w:val="32"/>
          <w:szCs w:val="32"/>
        </w:rPr>
        <w:t>5</w:t>
      </w:r>
      <w:r>
        <w:rPr>
          <w:rFonts w:hint="eastAsia" w:ascii="仿宋" w:hAnsi="仿宋" w:eastAsia="仿宋" w:cs="仿宋"/>
          <w:sz w:val="32"/>
          <w:szCs w:val="32"/>
        </w:rPr>
        <w:t>家动物疫病净化场。通过分区分阶段建设，加快全域无疫区建设进程。</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建设地点：科右前旗、科右中旗、突泉县、扎赉特旗、乌兰浩特市。</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1.5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资金来源：上级资金</w:t>
      </w:r>
      <w:r>
        <w:rPr>
          <w:rFonts w:hint="eastAsia" w:ascii="Times New Roman" w:hAnsi="Times New Roman" w:eastAsia="仿宋" w:cs="仿宋"/>
          <w:sz w:val="32"/>
          <w:szCs w:val="32"/>
        </w:rPr>
        <w:t>1</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0.5</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责任部门：盟农牧局、市场监督管理局、发改委、科技局。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6.</w:t>
      </w:r>
      <w:r>
        <w:rPr>
          <w:rFonts w:hint="eastAsia" w:ascii="仿宋" w:hAnsi="仿宋" w:eastAsia="仿宋" w:cs="仿宋"/>
          <w:b/>
          <w:bCs/>
          <w:sz w:val="32"/>
          <w:szCs w:val="32"/>
        </w:rPr>
        <w:t>病死畜禽无害化处理项目。</w:t>
      </w:r>
      <w:r>
        <w:rPr>
          <w:rFonts w:hint="eastAsia" w:ascii="仿宋" w:hAnsi="仿宋" w:eastAsia="仿宋" w:cs="仿宋"/>
          <w:sz w:val="32"/>
          <w:szCs w:val="32"/>
        </w:rPr>
        <w:t>建设病死动物无害化处理厂，优化无害化处理体系，提升病死畜禽专业无害化处理厂运营水平，提升病死畜禽无害化处理信息化监管能力。</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建设地点：科右前旗北部、突泉县、科右中旗。</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0.98</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资金来源：旗县市资金</w:t>
      </w:r>
      <w:r>
        <w:rPr>
          <w:rFonts w:hint="eastAsia" w:ascii="Times New Roman" w:hAnsi="Times New Roman" w:eastAsia="仿宋" w:cs="仿宋"/>
          <w:sz w:val="32"/>
          <w:szCs w:val="32"/>
        </w:rPr>
        <w:t>0.68</w:t>
      </w:r>
      <w:r>
        <w:rPr>
          <w:rFonts w:hint="eastAsia" w:ascii="仿宋" w:hAnsi="仿宋" w:eastAsia="仿宋" w:cs="仿宋"/>
          <w:sz w:val="32"/>
          <w:szCs w:val="32"/>
        </w:rPr>
        <w:t>亿元，企业、农牧民自筹资金</w:t>
      </w:r>
      <w:r>
        <w:rPr>
          <w:rFonts w:hint="eastAsia" w:ascii="Times New Roman" w:hAnsi="Times New Roman" w:eastAsia="仿宋" w:cs="仿宋"/>
          <w:sz w:val="32"/>
          <w:szCs w:val="32"/>
        </w:rPr>
        <w:t>0.3</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责任部门：盟农牧局、市场监督管理局、发改委、科技局。</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p>
    <w:p>
      <w:pPr>
        <w:spacing w:line="600" w:lineRule="exact"/>
        <w:ind w:firstLine="643" w:firstLineChars="200"/>
        <w:rPr>
          <w:rFonts w:ascii="仿宋" w:hAnsi="仿宋" w:eastAsia="仿宋" w:cs="仿宋"/>
          <w:sz w:val="32"/>
          <w:szCs w:val="32"/>
        </w:rPr>
      </w:pPr>
      <w:r>
        <w:rPr>
          <w:rFonts w:hint="eastAsia" w:ascii="Times New Roman" w:hAnsi="Times New Roman" w:eastAsia="仿宋" w:cs="仿宋"/>
          <w:b/>
          <w:bCs/>
          <w:sz w:val="32"/>
          <w:szCs w:val="32"/>
        </w:rPr>
        <w:t>7.</w:t>
      </w:r>
      <w:r>
        <w:rPr>
          <w:rFonts w:hint="eastAsia" w:ascii="仿宋" w:hAnsi="仿宋" w:eastAsia="仿宋" w:cs="仿宋"/>
          <w:b/>
          <w:bCs/>
          <w:sz w:val="32"/>
          <w:szCs w:val="32"/>
        </w:rPr>
        <w:t>动物疫病防控理论与政策创新研究项目。</w:t>
      </w:r>
      <w:r>
        <w:rPr>
          <w:rFonts w:hint="eastAsia" w:ascii="仿宋" w:hAnsi="仿宋" w:eastAsia="仿宋" w:cs="仿宋"/>
          <w:sz w:val="32"/>
          <w:szCs w:val="32"/>
        </w:rPr>
        <w:t>立足兴安盟特色，深入开展动物疫病防控体系建设、投入长效机制、联防联控机制与模式、社会化服务体系建设模式等方面的理论、机制创新，探索建立科学高效的现代畜牧业疫病防控新机制，切实提升全盟动物疫病防控能力。</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建设地点：全盟。</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投资金额：</w:t>
      </w:r>
      <w:r>
        <w:rPr>
          <w:rFonts w:hint="eastAsia" w:ascii="Times New Roman" w:hAnsi="Times New Roman" w:eastAsia="仿宋" w:cs="仿宋"/>
          <w:sz w:val="32"/>
          <w:szCs w:val="32"/>
        </w:rPr>
        <w:t>0.05</w:t>
      </w:r>
      <w:r>
        <w:rPr>
          <w:rFonts w:hint="eastAsia" w:ascii="仿宋" w:hAnsi="仿宋" w:eastAsia="仿宋" w:cs="仿宋"/>
          <w:sz w:val="32"/>
          <w:szCs w:val="32"/>
        </w:rPr>
        <w:t>亿元。</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资金来源：盟本级资金</w:t>
      </w:r>
      <w:r>
        <w:rPr>
          <w:rFonts w:hint="eastAsia" w:ascii="Times New Roman" w:hAnsi="Times New Roman" w:eastAsia="仿宋" w:cs="仿宋"/>
          <w:sz w:val="32"/>
          <w:szCs w:val="32"/>
        </w:rPr>
        <w:t>0.03</w:t>
      </w:r>
      <w:r>
        <w:rPr>
          <w:rFonts w:hint="eastAsia" w:ascii="仿宋" w:hAnsi="仿宋" w:eastAsia="仿宋" w:cs="仿宋"/>
          <w:sz w:val="32"/>
          <w:szCs w:val="32"/>
        </w:rPr>
        <w:t>亿元，旗县市资金</w:t>
      </w:r>
      <w:r>
        <w:rPr>
          <w:rFonts w:hint="eastAsia" w:ascii="Times New Roman" w:hAnsi="Times New Roman" w:eastAsia="仿宋" w:cs="仿宋"/>
          <w:sz w:val="32"/>
          <w:szCs w:val="32"/>
        </w:rPr>
        <w:t>0.02</w:t>
      </w:r>
      <w:r>
        <w:rPr>
          <w:rFonts w:hint="eastAsia" w:ascii="仿宋" w:hAnsi="仿宋" w:eastAsia="仿宋" w:cs="仿宋"/>
          <w:sz w:val="32"/>
          <w:szCs w:val="32"/>
        </w:rPr>
        <w:t>亿元。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建设主体：</w:t>
      </w:r>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责任部门：盟农牧局、盟委政研室、科技局、统计局、市场监督管理局。</w:t>
      </w:r>
    </w:p>
    <w:p>
      <w:pPr>
        <w:widowControl w:val="0"/>
        <w:spacing w:line="600" w:lineRule="exact"/>
        <w:ind w:firstLine="640" w:firstLineChars="200"/>
        <w:rPr>
          <w:rFonts w:eastAsia="黑体" w:cs="Times New Roman"/>
          <w:bCs/>
          <w:kern w:val="44"/>
          <w:sz w:val="32"/>
          <w:szCs w:val="48"/>
        </w:rPr>
      </w:pPr>
      <w:r>
        <w:rPr>
          <w:rFonts w:hint="eastAsia" w:ascii="仿宋" w:hAnsi="仿宋" w:eastAsia="仿宋" w:cs="仿宋"/>
          <w:sz w:val="32"/>
          <w:szCs w:val="32"/>
        </w:rPr>
        <w:t>实施期限：</w:t>
      </w:r>
      <w:r>
        <w:rPr>
          <w:rFonts w:hint="eastAsia" w:ascii="Times New Roman" w:hAnsi="Times New Roman" w:eastAsia="仿宋" w:cs="仿宋"/>
          <w:sz w:val="32"/>
          <w:szCs w:val="32"/>
        </w:rPr>
        <w:t>2023</w:t>
      </w:r>
      <w:r>
        <w:rPr>
          <w:rFonts w:hint="eastAsia" w:ascii="仿宋" w:hAnsi="仿宋" w:eastAsia="仿宋" w:cs="仿宋"/>
          <w:sz w:val="32"/>
          <w:szCs w:val="32"/>
        </w:rPr>
        <w:t>—</w:t>
      </w:r>
      <w:r>
        <w:rPr>
          <w:rFonts w:hint="eastAsia" w:ascii="Times New Roman" w:hAnsi="Times New Roman" w:eastAsia="仿宋" w:cs="仿宋"/>
          <w:sz w:val="32"/>
          <w:szCs w:val="32"/>
        </w:rPr>
        <w:t>2027</w:t>
      </w:r>
      <w:r>
        <w:rPr>
          <w:rFonts w:hint="eastAsia" w:ascii="仿宋" w:hAnsi="仿宋" w:eastAsia="仿宋" w:cs="仿宋"/>
          <w:sz w:val="32"/>
          <w:szCs w:val="32"/>
        </w:rPr>
        <w:t>年。</w:t>
      </w:r>
      <w:r>
        <w:br w:type="page"/>
      </w:r>
    </w:p>
    <w:p>
      <w:pPr>
        <w:pStyle w:val="3"/>
        <w:rPr>
          <w:rFonts w:hint="default"/>
        </w:rPr>
      </w:pPr>
      <w:bookmarkStart w:id="245" w:name="_Toc8606"/>
      <w:r>
        <w:t>第十一章 保障措施</w:t>
      </w:r>
      <w:bookmarkEnd w:id="245"/>
    </w:p>
    <w:p>
      <w:pPr>
        <w:pStyle w:val="4"/>
        <w:ind w:firstLine="640"/>
      </w:pPr>
      <w:bookmarkStart w:id="246" w:name="_Toc11699"/>
      <w:r>
        <w:rPr>
          <w:rFonts w:hint="eastAsia"/>
        </w:rPr>
        <w:t>一、强化组织领导</w:t>
      </w:r>
      <w:bookmarkEnd w:id="246"/>
    </w:p>
    <w:p>
      <w:pPr>
        <w:ind w:firstLine="640" w:firstLineChars="200"/>
        <w:rPr>
          <w:rFonts w:ascii="Times New Roman" w:hAnsi="Times New Roman" w:eastAsia="黑体" w:cs="Times New Roman"/>
          <w:sz w:val="32"/>
          <w:szCs w:val="32"/>
        </w:rPr>
      </w:pPr>
      <w:r>
        <w:rPr>
          <w:rFonts w:hint="eastAsia" w:ascii="仿宋" w:hAnsi="仿宋" w:eastAsia="仿宋" w:cs="仿宋"/>
          <w:sz w:val="32"/>
          <w:szCs w:val="32"/>
        </w:rPr>
        <w:t>在自治区的领导支持下，成立兴安盟国家畜牧业现代化试验示范区创建工作领导小组，组建工作推进专班，建立区盟联动协调推进机制，制定具体工作方案，研究配套支持政策，完善相关标准规范，压实工作责任，明确任务目标、时间节点、重点内容和具体推进措施，挂图作战、压茬推进，确保创建工作如期取得成效。</w:t>
      </w:r>
    </w:p>
    <w:p>
      <w:pPr>
        <w:pStyle w:val="4"/>
        <w:ind w:firstLine="640"/>
      </w:pPr>
      <w:bookmarkStart w:id="247" w:name="_Toc20391"/>
      <w:r>
        <w:rPr>
          <w:rFonts w:hint="eastAsia"/>
        </w:rPr>
        <w:t>二、强化总结宣传</w:t>
      </w:r>
      <w:bookmarkEnd w:id="247"/>
    </w:p>
    <w:p>
      <w:pPr>
        <w:ind w:firstLine="640" w:firstLineChars="200"/>
        <w:rPr>
          <w:rFonts w:ascii="仿宋" w:hAnsi="仿宋" w:eastAsia="仿宋" w:cs="仿宋"/>
          <w:sz w:val="32"/>
          <w:szCs w:val="32"/>
        </w:rPr>
      </w:pPr>
      <w:r>
        <w:rPr>
          <w:rFonts w:hint="eastAsia" w:ascii="仿宋" w:hAnsi="仿宋" w:eastAsia="仿宋" w:cs="仿宋"/>
          <w:sz w:val="32"/>
          <w:szCs w:val="32"/>
        </w:rPr>
        <w:t>强化试验区创建的过程调研，充分尊重基层意见，大力激发基层创新，积极</w:t>
      </w:r>
      <w:r>
        <w:rPr>
          <w:rFonts w:ascii="仿宋" w:hAnsi="仿宋" w:eastAsia="仿宋" w:cs="仿宋"/>
          <w:sz w:val="32"/>
          <w:szCs w:val="32"/>
        </w:rPr>
        <w:t>调动</w:t>
      </w:r>
      <w:r>
        <w:rPr>
          <w:rFonts w:hint="eastAsia" w:ascii="仿宋" w:hAnsi="仿宋" w:eastAsia="仿宋" w:cs="仿宋"/>
          <w:sz w:val="32"/>
          <w:szCs w:val="32"/>
        </w:rPr>
        <w:t>社会各界力量积极</w:t>
      </w:r>
      <w:r>
        <w:rPr>
          <w:rFonts w:ascii="仿宋" w:hAnsi="仿宋" w:eastAsia="仿宋" w:cs="仿宋"/>
          <w:sz w:val="32"/>
          <w:szCs w:val="32"/>
        </w:rPr>
        <w:t>参与</w:t>
      </w:r>
      <w:r>
        <w:rPr>
          <w:rFonts w:hint="eastAsia" w:ascii="仿宋" w:hAnsi="仿宋" w:eastAsia="仿宋" w:cs="仿宋"/>
          <w:sz w:val="32"/>
          <w:szCs w:val="32"/>
        </w:rPr>
        <w:t>示范区</w:t>
      </w:r>
      <w:r>
        <w:rPr>
          <w:rFonts w:ascii="仿宋" w:hAnsi="仿宋" w:eastAsia="仿宋" w:cs="仿宋"/>
          <w:sz w:val="32"/>
          <w:szCs w:val="32"/>
        </w:rPr>
        <w:t>建设</w:t>
      </w:r>
      <w:r>
        <w:rPr>
          <w:rFonts w:hint="eastAsia" w:ascii="仿宋" w:hAnsi="仿宋" w:eastAsia="仿宋" w:cs="仿宋"/>
          <w:sz w:val="32"/>
          <w:szCs w:val="32"/>
        </w:rPr>
        <w:t>，及时分析研判创建过程中出现的新情况、新问题、新矛盾，采取有力措施消除化解一切障碍和风险</w:t>
      </w:r>
      <w:r>
        <w:rPr>
          <w:rFonts w:ascii="仿宋" w:hAnsi="仿宋" w:eastAsia="仿宋" w:cs="仿宋"/>
          <w:sz w:val="32"/>
          <w:szCs w:val="32"/>
        </w:rPr>
        <w:t>。</w:t>
      </w:r>
      <w:r>
        <w:rPr>
          <w:rFonts w:hint="eastAsia" w:ascii="仿宋" w:hAnsi="仿宋" w:eastAsia="仿宋" w:cs="仿宋"/>
          <w:sz w:val="32"/>
          <w:szCs w:val="32"/>
        </w:rPr>
        <w:t>强化示范区创建的理论研究，及时提炼总结、巩固提升创建过程中形成的典型模式、创新机制、有益经验。加强对试验区创建成果的宣传力度，增强示范引领，提升试验区创建的辐射带动作用，为其他地区现代畜牧业建设提供经验借鉴</w:t>
      </w:r>
      <w:r>
        <w:rPr>
          <w:rFonts w:ascii="仿宋" w:hAnsi="仿宋" w:eastAsia="仿宋" w:cs="仿宋"/>
          <w:sz w:val="32"/>
          <w:szCs w:val="32"/>
        </w:rPr>
        <w:t>。</w:t>
      </w:r>
    </w:p>
    <w:p>
      <w:pPr>
        <w:pStyle w:val="4"/>
        <w:ind w:firstLine="640"/>
      </w:pPr>
      <w:bookmarkStart w:id="248" w:name="_Toc23568"/>
      <w:r>
        <w:rPr>
          <w:rFonts w:hint="eastAsia"/>
        </w:rPr>
        <w:t>三、强化资金筹措</w:t>
      </w:r>
      <w:bookmarkEnd w:id="248"/>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继续把农业农村作为一般公共预算优先保障领域，督促推进各旗县市、各部门推动建立畜牧业财政投入稳定增长机制。进一步完善涉农资金统筹整合长效机制，利用地方政府债券支持畜牧业基础设施建设。鼓励金融机构开发专属金融产品支持畜牧业产业链各环节融资需求。积极引导民间资本投入畜牧业生产。</w:t>
      </w:r>
    </w:p>
    <w:p>
      <w:pPr>
        <w:pStyle w:val="4"/>
        <w:ind w:firstLine="640"/>
      </w:pPr>
      <w:bookmarkStart w:id="249" w:name="_Toc6038"/>
      <w:r>
        <w:rPr>
          <w:rFonts w:hint="eastAsia"/>
        </w:rPr>
        <w:t>四、强化用地保障</w:t>
      </w:r>
      <w:bookmarkEnd w:id="249"/>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按照畜牧业发展规划目标，结合国土规划编制，统筹解决牲畜养殖用地需求。养殖生产及其直接关联的粪污处理、检验检疫、清洗消毒、无害化处理等农业设施用地，可以使用一般耕地，优先使用盐碱地，不需占补平衡。加大林地对畜牧业发展的支持，依法依规办理使用林地手续，特殊情况采取“一事一议”给予政策支持。鼓励节约使用养殖用地，支持开展立体养殖模式创新，提高土地利用效率。</w:t>
      </w:r>
    </w:p>
    <w:p>
      <w:pPr>
        <w:pStyle w:val="4"/>
        <w:ind w:firstLine="640"/>
      </w:pPr>
      <w:bookmarkStart w:id="250" w:name="_Toc13749"/>
      <w:r>
        <w:rPr>
          <w:rFonts w:hint="eastAsia"/>
        </w:rPr>
        <w:t>五、强化服务支撑</w:t>
      </w:r>
      <w:bookmarkEnd w:id="250"/>
    </w:p>
    <w:p>
      <w:pPr>
        <w:widowControl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贯彻执行畜牧兽医行业发展和行业监管法律法规，积极落实国家和自治区“放管服”部署要求，进一步强化依法治牧水平。简化养殖用地审批程序及环境影响评价、动物防疫条件审查、牲畜进出口、用电等审批程序，实现“一站式”办理，强化事中事后监管服务，为创建试验区营造良好的发展环境。</w:t>
      </w:r>
    </w:p>
    <w:p>
      <w:pPr>
        <w:pStyle w:val="4"/>
        <w:ind w:firstLine="640"/>
      </w:pPr>
      <w:bookmarkStart w:id="251" w:name="_Toc20598"/>
      <w:r>
        <w:rPr>
          <w:rFonts w:hint="eastAsia"/>
        </w:rPr>
        <w:t>六、强化目标考核</w:t>
      </w:r>
      <w:bookmarkEnd w:id="251"/>
    </w:p>
    <w:p>
      <w:pPr>
        <w:spacing w:line="600" w:lineRule="exact"/>
        <w:ind w:firstLine="640" w:firstLineChars="200"/>
        <w:rPr>
          <w:rFonts w:ascii="仿宋" w:hAnsi="仿宋" w:eastAsia="仿宋" w:cs="仿宋"/>
          <w:sz w:val="32"/>
          <w:szCs w:val="32"/>
        </w:rPr>
        <w:sectPr>
          <w:footerReference r:id="rId4" w:type="default"/>
          <w:pgSz w:w="11906" w:h="16838"/>
          <w:pgMar w:top="1440" w:right="1800" w:bottom="1440" w:left="1800" w:header="851" w:footer="992" w:gutter="0"/>
          <w:pgNumType w:start="1"/>
          <w:cols w:space="425" w:num="1"/>
          <w:docGrid w:type="lines" w:linePitch="326" w:charSpace="0"/>
        </w:sectPr>
      </w:pPr>
      <w:r>
        <w:rPr>
          <w:rFonts w:hint="eastAsia" w:ascii="仿宋" w:hAnsi="仿宋" w:eastAsia="仿宋" w:cs="仿宋"/>
          <w:sz w:val="32"/>
          <w:szCs w:val="32"/>
        </w:rPr>
        <w:t>建立健全任务目标考核体系，明确创建工作考评标准，推进目标责任制，逐层分解任务指标。坚持目标导向，推行盟旗乡村四级领导包联机制，逐级细化任务、压实责任，确保一抓到底、抓出成效。对试验区创建工作进行全程跟进、动态管理、定期通报，并将创建成果作为工作实绩纳入绩效考核和干部考核，以考核指挥棒助推创建工作有序开展。</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附表：项目和试验（共计</w:t>
      </w:r>
      <w:r>
        <w:rPr>
          <w:rFonts w:hint="eastAsia" w:ascii="Times New Roman" w:hAnsi="Times New Roman" w:eastAsia="黑体" w:cs="黑体"/>
          <w:sz w:val="32"/>
          <w:szCs w:val="32"/>
        </w:rPr>
        <w:t>63</w:t>
      </w:r>
      <w:r>
        <w:rPr>
          <w:rFonts w:hint="eastAsia" w:ascii="黑体" w:hAnsi="黑体" w:eastAsia="黑体" w:cs="黑体"/>
          <w:sz w:val="32"/>
          <w:szCs w:val="32"/>
        </w:rPr>
        <w:t>个项目，其中重大项目</w:t>
      </w:r>
      <w:r>
        <w:rPr>
          <w:rFonts w:hint="eastAsia" w:ascii="Times New Roman" w:hAnsi="Times New Roman" w:eastAsia="黑体" w:cs="黑体"/>
          <w:sz w:val="32"/>
          <w:szCs w:val="32"/>
        </w:rPr>
        <w:t>2</w:t>
      </w:r>
      <w:r>
        <w:rPr>
          <w:rFonts w:hint="eastAsia" w:ascii="黑体" w:hAnsi="黑体" w:eastAsia="黑体" w:cs="黑体"/>
          <w:sz w:val="32"/>
          <w:szCs w:val="32"/>
        </w:rPr>
        <w:t>个，重点项目</w:t>
      </w:r>
      <w:r>
        <w:rPr>
          <w:rFonts w:hint="eastAsia" w:ascii="Times New Roman" w:hAnsi="Times New Roman" w:eastAsia="黑体" w:cs="黑体"/>
          <w:sz w:val="32"/>
          <w:szCs w:val="32"/>
        </w:rPr>
        <w:t>19</w:t>
      </w:r>
      <w:r>
        <w:rPr>
          <w:rFonts w:hint="eastAsia" w:ascii="黑体" w:hAnsi="黑体" w:eastAsia="黑体" w:cs="黑体"/>
          <w:sz w:val="32"/>
          <w:szCs w:val="32"/>
        </w:rPr>
        <w:t>个，一般项目</w:t>
      </w:r>
      <w:r>
        <w:rPr>
          <w:rFonts w:hint="eastAsia" w:ascii="Times New Roman" w:hAnsi="Times New Roman" w:eastAsia="黑体" w:cs="黑体"/>
          <w:sz w:val="32"/>
          <w:szCs w:val="32"/>
        </w:rPr>
        <w:t>42</w:t>
      </w:r>
      <w:r>
        <w:rPr>
          <w:rFonts w:hint="eastAsia" w:ascii="黑体" w:hAnsi="黑体" w:eastAsia="黑体" w:cs="黑体"/>
          <w:sz w:val="32"/>
          <w:szCs w:val="32"/>
        </w:rPr>
        <w:t>个）</w:t>
      </w:r>
    </w:p>
    <w:tbl>
      <w:tblPr>
        <w:tblStyle w:val="23"/>
        <w:tblW w:w="13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788"/>
        <w:gridCol w:w="4115"/>
        <w:gridCol w:w="792"/>
        <w:gridCol w:w="1444"/>
        <w:gridCol w:w="1151"/>
        <w:gridCol w:w="967"/>
        <w:gridCol w:w="1095"/>
        <w:gridCol w:w="934"/>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体系类别</w:t>
            </w:r>
          </w:p>
        </w:tc>
        <w:tc>
          <w:tcPr>
            <w:tcW w:w="1788"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项目名称</w:t>
            </w:r>
          </w:p>
        </w:tc>
        <w:tc>
          <w:tcPr>
            <w:tcW w:w="4115"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建设内容</w:t>
            </w:r>
          </w:p>
        </w:tc>
        <w:tc>
          <w:tcPr>
            <w:tcW w:w="792"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投资金额（亿元）</w:t>
            </w:r>
          </w:p>
        </w:tc>
        <w:tc>
          <w:tcPr>
            <w:tcW w:w="1444"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资金来源（亿元）</w:t>
            </w:r>
          </w:p>
        </w:tc>
        <w:tc>
          <w:tcPr>
            <w:tcW w:w="1151"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建设主体</w:t>
            </w:r>
          </w:p>
        </w:tc>
        <w:tc>
          <w:tcPr>
            <w:tcW w:w="967"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建设地点</w:t>
            </w:r>
          </w:p>
        </w:tc>
        <w:tc>
          <w:tcPr>
            <w:tcW w:w="1095"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实施期限</w:t>
            </w:r>
          </w:p>
        </w:tc>
        <w:tc>
          <w:tcPr>
            <w:tcW w:w="934"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责任部门</w:t>
            </w:r>
          </w:p>
        </w:tc>
        <w:tc>
          <w:tcPr>
            <w:tcW w:w="925" w:type="dxa"/>
            <w:vAlign w:val="center"/>
          </w:tcPr>
          <w:p>
            <w:pPr>
              <w:spacing w:line="240" w:lineRule="auto"/>
              <w:jc w:val="center"/>
              <w:rPr>
                <w:rFonts w:ascii="仿宋" w:hAnsi="仿宋" w:eastAsia="仿宋" w:cs="仿宋"/>
                <w:b/>
                <w:sz w:val="18"/>
                <w:szCs w:val="18"/>
              </w:rPr>
            </w:pPr>
            <w:r>
              <w:rPr>
                <w:rFonts w:hint="eastAsia" w:ascii="仿宋" w:hAnsi="仿宋" w:eastAsia="仿宋" w:cs="仿宋"/>
                <w:b/>
                <w:sz w:val="18"/>
                <w:szCs w:val="18"/>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生产体系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肉牛产业再造行动项目（农牧民收入倍增工程）</w:t>
            </w:r>
          </w:p>
        </w:tc>
        <w:tc>
          <w:tcPr>
            <w:tcW w:w="4115" w:type="dxa"/>
            <w:vAlign w:val="center"/>
          </w:tcPr>
          <w:p>
            <w:pPr>
              <w:spacing w:line="240" w:lineRule="auto"/>
              <w:jc w:val="left"/>
              <w:rPr>
                <w:rFonts w:ascii="仿宋" w:hAnsi="仿宋" w:eastAsia="仿宋" w:cs="仿宋"/>
                <w:sz w:val="18"/>
                <w:szCs w:val="18"/>
              </w:rPr>
            </w:pPr>
            <w:r>
              <w:rPr>
                <w:rFonts w:ascii="Times New Roman" w:hAnsi="Times New Roman" w:eastAsia="仿宋" w:cs="仿宋"/>
                <w:sz w:val="18"/>
                <w:szCs w:val="18"/>
              </w:rPr>
              <w:t>1.</w:t>
            </w:r>
            <w:r>
              <w:rPr>
                <w:rFonts w:ascii="仿宋" w:hAnsi="仿宋" w:eastAsia="仿宋" w:cs="仿宋"/>
                <w:sz w:val="18"/>
                <w:szCs w:val="18"/>
              </w:rPr>
              <w:t>科右中旗肉牛国家现代农业产业园创建</w:t>
            </w:r>
            <w:r>
              <w:rPr>
                <w:rFonts w:ascii="Times New Roman" w:hAnsi="Times New Roman" w:eastAsia="仿宋" w:cs="仿宋"/>
                <w:sz w:val="18"/>
                <w:szCs w:val="18"/>
              </w:rPr>
              <w:t>6.15</w:t>
            </w:r>
            <w:r>
              <w:rPr>
                <w:rFonts w:ascii="仿宋" w:hAnsi="仿宋"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2.</w:t>
            </w:r>
            <w:r>
              <w:rPr>
                <w:rFonts w:ascii="仿宋" w:hAnsi="仿宋" w:eastAsia="仿宋" w:cs="仿宋"/>
                <w:sz w:val="18"/>
                <w:szCs w:val="18"/>
              </w:rPr>
              <w:t>科右中旗肉牛良种繁育示范基地基础设施建设</w:t>
            </w:r>
            <w:r>
              <w:rPr>
                <w:rFonts w:ascii="Times New Roman" w:hAnsi="Times New Roman" w:eastAsia="仿宋" w:cs="仿宋"/>
                <w:sz w:val="18"/>
                <w:szCs w:val="18"/>
              </w:rPr>
              <w:t>0.5</w:t>
            </w:r>
            <w:r>
              <w:rPr>
                <w:rFonts w:ascii="仿宋" w:hAnsi="仿宋"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3.</w:t>
            </w:r>
            <w:r>
              <w:rPr>
                <w:rFonts w:ascii="仿宋" w:hAnsi="仿宋" w:eastAsia="仿宋" w:cs="仿宋"/>
                <w:sz w:val="18"/>
                <w:szCs w:val="18"/>
              </w:rPr>
              <w:t>科右中旗</w:t>
            </w:r>
            <w:r>
              <w:rPr>
                <w:rFonts w:ascii="Times New Roman" w:hAnsi="Times New Roman" w:eastAsia="仿宋" w:cs="仿宋"/>
                <w:sz w:val="18"/>
                <w:szCs w:val="18"/>
              </w:rPr>
              <w:t>1.45</w:t>
            </w:r>
            <w:r>
              <w:rPr>
                <w:rFonts w:ascii="仿宋" w:hAnsi="仿宋" w:eastAsia="仿宋" w:cs="仿宋"/>
                <w:sz w:val="18"/>
                <w:szCs w:val="18"/>
              </w:rPr>
              <w:t>万头良种肉牛繁育示范基地基础设施扩建</w:t>
            </w:r>
            <w:r>
              <w:rPr>
                <w:rFonts w:ascii="Times New Roman" w:hAnsi="Times New Roman" w:eastAsia="仿宋" w:cs="仿宋"/>
                <w:sz w:val="18"/>
                <w:szCs w:val="18"/>
              </w:rPr>
              <w:t>1.26</w:t>
            </w:r>
            <w:r>
              <w:rPr>
                <w:rFonts w:ascii="仿宋" w:hAnsi="仿宋"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4.</w:t>
            </w:r>
            <w:r>
              <w:rPr>
                <w:rFonts w:ascii="仿宋" w:hAnsi="仿宋" w:eastAsia="仿宋" w:cs="仿宋"/>
                <w:sz w:val="18"/>
                <w:szCs w:val="18"/>
              </w:rPr>
              <w:t>科右中旗基础母牛扩群提质</w:t>
            </w:r>
            <w:r>
              <w:rPr>
                <w:rFonts w:ascii="Times New Roman" w:hAnsi="Times New Roman" w:eastAsia="仿宋" w:cs="仿宋"/>
                <w:sz w:val="18"/>
                <w:szCs w:val="18"/>
              </w:rPr>
              <w:t>0.36</w:t>
            </w:r>
            <w:r>
              <w:rPr>
                <w:rFonts w:ascii="仿宋" w:hAnsi="仿宋"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5.</w:t>
            </w:r>
            <w:r>
              <w:rPr>
                <w:rFonts w:ascii="仿宋" w:hAnsi="仿宋" w:eastAsia="仿宋" w:cs="仿宋"/>
                <w:sz w:val="18"/>
                <w:szCs w:val="18"/>
              </w:rPr>
              <w:t>科尔沁肉牛优势特色产业集群</w:t>
            </w:r>
            <w:r>
              <w:rPr>
                <w:rFonts w:ascii="Times New Roman" w:hAnsi="Times New Roman" w:eastAsia="仿宋" w:cs="仿宋"/>
                <w:sz w:val="18"/>
                <w:szCs w:val="18"/>
              </w:rPr>
              <w:t>2.75</w:t>
            </w:r>
            <w:r>
              <w:rPr>
                <w:rFonts w:ascii="仿宋" w:hAnsi="仿宋"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6.6</w:t>
            </w:r>
            <w:r>
              <w:rPr>
                <w:rFonts w:ascii="仿宋" w:hAnsi="仿宋" w:eastAsia="仿宋" w:cs="仿宋"/>
                <w:sz w:val="18"/>
                <w:szCs w:val="18"/>
              </w:rPr>
              <w:t>个旗县市肉牛产业金融扶持</w:t>
            </w:r>
            <w:r>
              <w:rPr>
                <w:rFonts w:ascii="Times New Roman" w:hAnsi="Times New Roman" w:eastAsia="仿宋" w:cs="仿宋"/>
                <w:sz w:val="18"/>
                <w:szCs w:val="18"/>
              </w:rPr>
              <w:t>20.5</w:t>
            </w:r>
            <w:r>
              <w:rPr>
                <w:rFonts w:ascii="仿宋" w:hAnsi="仿宋" w:eastAsia="仿宋" w:cs="仿宋"/>
                <w:sz w:val="18"/>
                <w:szCs w:val="18"/>
              </w:rPr>
              <w:t>亿元</w:t>
            </w:r>
            <w:r>
              <w:rPr>
                <w:rFonts w:hint="eastAsia" w:ascii="仿宋" w:hAnsi="仿宋" w:eastAsia="仿宋" w:cs="仿宋"/>
                <w:sz w:val="18"/>
                <w:szCs w:val="18"/>
              </w:rPr>
              <w:t>;</w:t>
            </w:r>
          </w:p>
          <w:p>
            <w:pPr>
              <w:spacing w:line="240" w:lineRule="auto"/>
              <w:jc w:val="left"/>
              <w:rPr>
                <w:rFonts w:ascii="仿宋" w:hAnsi="仿宋" w:eastAsia="仿宋" w:cs="仿宋"/>
                <w:sz w:val="18"/>
                <w:szCs w:val="18"/>
              </w:rPr>
            </w:pPr>
            <w:r>
              <w:rPr>
                <w:rFonts w:ascii="Times New Roman" w:hAnsi="Times New Roman" w:eastAsia="仿宋" w:cs="仿宋"/>
                <w:sz w:val="18"/>
                <w:szCs w:val="18"/>
              </w:rPr>
              <w:t>7.</w:t>
            </w:r>
            <w:r>
              <w:rPr>
                <w:rFonts w:ascii="仿宋" w:hAnsi="仿宋" w:eastAsia="仿宋" w:cs="仿宋"/>
                <w:sz w:val="18"/>
                <w:szCs w:val="18"/>
              </w:rPr>
              <w:t>兴安农垦</w:t>
            </w:r>
            <w:r>
              <w:rPr>
                <w:rFonts w:ascii="Times New Roman" w:hAnsi="Times New Roman" w:eastAsia="仿宋" w:cs="仿宋"/>
                <w:sz w:val="18"/>
                <w:szCs w:val="18"/>
              </w:rPr>
              <w:t>5.6</w:t>
            </w:r>
            <w:r>
              <w:rPr>
                <w:rFonts w:ascii="仿宋" w:hAnsi="仿宋" w:eastAsia="仿宋" w:cs="仿宋"/>
                <w:sz w:val="18"/>
                <w:szCs w:val="18"/>
              </w:rPr>
              <w:t>万头肉牛养殖园区项目</w:t>
            </w:r>
            <w:r>
              <w:rPr>
                <w:rFonts w:ascii="Times New Roman" w:hAnsi="Times New Roman" w:eastAsia="仿宋" w:cs="仿宋"/>
                <w:sz w:val="18"/>
                <w:szCs w:val="18"/>
              </w:rPr>
              <w:t>29.38</w:t>
            </w:r>
            <w:r>
              <w:rPr>
                <w:rFonts w:ascii="仿宋" w:hAnsi="仿宋" w:eastAsia="仿宋" w:cs="仿宋"/>
                <w:sz w:val="18"/>
                <w:szCs w:val="18"/>
              </w:rPr>
              <w:t>亿元</w:t>
            </w:r>
            <w:r>
              <w:rPr>
                <w:rFonts w:hint="eastAsia" w:ascii="仿宋" w:hAnsi="仿宋" w:eastAsia="仿宋" w:cs="仿宋"/>
                <w:sz w:val="18"/>
                <w:szCs w:val="18"/>
              </w:rPr>
              <w:t>。</w:t>
            </w:r>
          </w:p>
        </w:tc>
        <w:tc>
          <w:tcPr>
            <w:tcW w:w="792" w:type="dxa"/>
            <w:vAlign w:val="center"/>
          </w:tcPr>
          <w:p>
            <w:pPr>
              <w:spacing w:line="240" w:lineRule="auto"/>
              <w:jc w:val="center"/>
              <w:rPr>
                <w:rFonts w:ascii="仿宋" w:hAnsi="仿宋" w:eastAsia="仿宋" w:cs="仿宋"/>
                <w:sz w:val="18"/>
                <w:szCs w:val="18"/>
              </w:rPr>
            </w:pPr>
            <w:r>
              <w:rPr>
                <w:rFonts w:ascii="Times New Roman" w:hAnsi="Times New Roman" w:eastAsia="仿宋" w:cs="仿宋"/>
                <w:sz w:val="18"/>
                <w:szCs w:val="18"/>
              </w:rPr>
              <w:t>60.</w:t>
            </w:r>
            <w:r>
              <w:rPr>
                <w:rFonts w:hint="eastAsia" w:ascii="Times New Roman" w:hAnsi="Times New Roman" w:eastAsia="仿宋" w:cs="仿宋"/>
                <w:sz w:val="18"/>
                <w:szCs w:val="18"/>
              </w:rPr>
              <w:t>77</w:t>
            </w:r>
          </w:p>
        </w:tc>
        <w:tc>
          <w:tcPr>
            <w:tcW w:w="1444"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上级资金</w:t>
            </w:r>
            <w:r>
              <w:rPr>
                <w:rFonts w:ascii="Times New Roman" w:hAnsi="Times New Roman" w:eastAsia="仿宋" w:cs="仿宋"/>
                <w:sz w:val="18"/>
                <w:szCs w:val="18"/>
              </w:rPr>
              <w:t>0.86</w:t>
            </w:r>
          </w:p>
          <w:p>
            <w:pPr>
              <w:spacing w:line="240" w:lineRule="auto"/>
              <w:jc w:val="center"/>
              <w:rPr>
                <w:rFonts w:ascii="仿宋" w:hAnsi="仿宋" w:eastAsia="仿宋" w:cs="仿宋"/>
                <w:sz w:val="18"/>
                <w:szCs w:val="18"/>
              </w:rPr>
            </w:pPr>
            <w:r>
              <w:rPr>
                <w:rFonts w:ascii="仿宋" w:hAnsi="仿宋" w:eastAsia="仿宋" w:cs="仿宋"/>
                <w:sz w:val="18"/>
                <w:szCs w:val="18"/>
              </w:rPr>
              <w:t>盟本级资金</w:t>
            </w:r>
            <w:r>
              <w:rPr>
                <w:rFonts w:ascii="Times New Roman" w:hAnsi="Times New Roman" w:eastAsia="仿宋" w:cs="仿宋"/>
                <w:sz w:val="18"/>
                <w:szCs w:val="18"/>
              </w:rPr>
              <w:t>0.5</w:t>
            </w:r>
          </w:p>
          <w:p>
            <w:pPr>
              <w:spacing w:line="240" w:lineRule="auto"/>
              <w:jc w:val="center"/>
              <w:rPr>
                <w:rFonts w:ascii="仿宋" w:hAnsi="仿宋" w:eastAsia="仿宋" w:cs="仿宋"/>
                <w:sz w:val="18"/>
                <w:szCs w:val="18"/>
              </w:rPr>
            </w:pPr>
            <w:r>
              <w:rPr>
                <w:rFonts w:ascii="仿宋" w:hAnsi="仿宋" w:eastAsia="仿宋" w:cs="仿宋"/>
                <w:sz w:val="18"/>
                <w:szCs w:val="18"/>
              </w:rPr>
              <w:t>旗县市资金</w:t>
            </w:r>
            <w:r>
              <w:rPr>
                <w:rFonts w:ascii="Times New Roman" w:hAnsi="Times New Roman" w:eastAsia="仿宋" w:cs="仿宋"/>
                <w:sz w:val="18"/>
                <w:szCs w:val="18"/>
              </w:rPr>
              <w:t>1.6</w:t>
            </w:r>
          </w:p>
          <w:p>
            <w:pPr>
              <w:spacing w:line="240" w:lineRule="auto"/>
              <w:jc w:val="center"/>
              <w:rPr>
                <w:rFonts w:ascii="仿宋" w:hAnsi="仿宋" w:eastAsia="仿宋" w:cs="仿宋"/>
                <w:sz w:val="18"/>
                <w:szCs w:val="18"/>
              </w:rPr>
            </w:pPr>
            <w:r>
              <w:rPr>
                <w:rFonts w:ascii="仿宋" w:hAnsi="仿宋" w:eastAsia="仿宋" w:cs="仿宋"/>
                <w:sz w:val="18"/>
                <w:szCs w:val="18"/>
              </w:rPr>
              <w:t>专项债</w:t>
            </w:r>
            <w:r>
              <w:rPr>
                <w:rFonts w:ascii="Times New Roman" w:hAnsi="Times New Roman" w:eastAsia="仿宋" w:cs="仿宋"/>
                <w:sz w:val="18"/>
                <w:szCs w:val="18"/>
              </w:rPr>
              <w:t>17.2</w:t>
            </w:r>
          </w:p>
          <w:p>
            <w:pPr>
              <w:spacing w:line="240" w:lineRule="auto"/>
              <w:jc w:val="center"/>
              <w:rPr>
                <w:rFonts w:ascii="仿宋" w:hAnsi="仿宋" w:eastAsia="仿宋" w:cs="仿宋"/>
                <w:sz w:val="18"/>
                <w:szCs w:val="18"/>
              </w:rPr>
            </w:pPr>
            <w:r>
              <w:rPr>
                <w:rFonts w:ascii="仿宋" w:hAnsi="仿宋" w:eastAsia="仿宋" w:cs="仿宋"/>
                <w:sz w:val="18"/>
                <w:szCs w:val="18"/>
              </w:rPr>
              <w:t>银行贷款</w:t>
            </w:r>
            <w:r>
              <w:rPr>
                <w:rFonts w:ascii="Times New Roman" w:hAnsi="Times New Roman" w:eastAsia="仿宋" w:cs="仿宋"/>
                <w:sz w:val="18"/>
                <w:szCs w:val="18"/>
              </w:rPr>
              <w:t>22.71</w:t>
            </w:r>
          </w:p>
          <w:p>
            <w:pPr>
              <w:spacing w:line="240" w:lineRule="auto"/>
              <w:jc w:val="center"/>
              <w:rPr>
                <w:rFonts w:ascii="仿宋" w:hAnsi="仿宋" w:eastAsia="仿宋" w:cs="仿宋"/>
                <w:sz w:val="18"/>
                <w:szCs w:val="18"/>
              </w:rPr>
            </w:pPr>
            <w:r>
              <w:rPr>
                <w:rFonts w:ascii="仿宋" w:hAnsi="仿宋" w:eastAsia="仿宋" w:cs="仿宋"/>
                <w:sz w:val="18"/>
                <w:szCs w:val="18"/>
              </w:rPr>
              <w:t>企业、农牧民自筹资金</w:t>
            </w:r>
            <w:r>
              <w:rPr>
                <w:rFonts w:ascii="Times New Roman" w:hAnsi="Times New Roman" w:eastAsia="仿宋" w:cs="仿宋"/>
                <w:sz w:val="18"/>
                <w:szCs w:val="18"/>
              </w:rPr>
              <w:t>17.97</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盟农牧局、财政局、发改委、盟金融办、乡村振兴局</w:t>
            </w:r>
            <w:r>
              <w:rPr>
                <w:rFonts w:hint="eastAsia" w:ascii="仿宋" w:hAnsi="仿宋" w:eastAsia="仿宋" w:cs="仿宋"/>
                <w:sz w:val="18"/>
                <w:szCs w:val="18"/>
              </w:rPr>
              <w:t>、农垦事业发展中心</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自治区奶业振兴“副中心”建设项目</w:t>
            </w:r>
          </w:p>
        </w:tc>
        <w:tc>
          <w:tcPr>
            <w:tcW w:w="4115" w:type="dxa"/>
            <w:vAlign w:val="center"/>
          </w:tcPr>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科右前旗奶牛区级现代农牧业产业园创建</w:t>
            </w:r>
            <w:r>
              <w:rPr>
                <w:rFonts w:hint="eastAsia" w:ascii="Times New Roman" w:hAnsi="Times New Roman" w:eastAsia="仿宋" w:cs="仿宋"/>
                <w:sz w:val="18"/>
                <w:szCs w:val="18"/>
              </w:rPr>
              <w:t>4.89</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乌兰浩特市现代牧业</w:t>
            </w:r>
            <w:r>
              <w:rPr>
                <w:rFonts w:hint="eastAsia" w:ascii="Times New Roman" w:hAnsi="Times New Roman" w:eastAsia="仿宋" w:cs="仿宋"/>
                <w:sz w:val="18"/>
                <w:szCs w:val="18"/>
              </w:rPr>
              <w:t>3</w:t>
            </w:r>
            <w:r>
              <w:rPr>
                <w:rFonts w:hint="eastAsia" w:ascii="仿宋" w:hAnsi="仿宋" w:eastAsia="仿宋" w:cs="仿宋"/>
                <w:sz w:val="18"/>
                <w:szCs w:val="18"/>
              </w:rPr>
              <w:t>万头奶牛养殖场建设</w:t>
            </w:r>
            <w:r>
              <w:rPr>
                <w:rFonts w:hint="eastAsia" w:ascii="Times New Roman" w:hAnsi="Times New Roman" w:eastAsia="仿宋" w:cs="仿宋"/>
                <w:sz w:val="18"/>
                <w:szCs w:val="18"/>
              </w:rPr>
              <w:t>10.2</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科右前旗修刚牧业</w:t>
            </w:r>
            <w:r>
              <w:rPr>
                <w:rFonts w:hint="eastAsia" w:ascii="Times New Roman" w:hAnsi="Times New Roman" w:eastAsia="仿宋" w:cs="仿宋"/>
                <w:sz w:val="18"/>
                <w:szCs w:val="18"/>
              </w:rPr>
              <w:t>1.2</w:t>
            </w:r>
            <w:r>
              <w:rPr>
                <w:rFonts w:hint="eastAsia" w:ascii="仿宋" w:hAnsi="仿宋" w:eastAsia="仿宋" w:cs="仿宋"/>
                <w:sz w:val="18"/>
                <w:szCs w:val="18"/>
              </w:rPr>
              <w:t>万头奶牛建设</w:t>
            </w:r>
            <w:r>
              <w:rPr>
                <w:rFonts w:hint="eastAsia" w:ascii="Times New Roman" w:hAnsi="Times New Roman" w:eastAsia="仿宋" w:cs="仿宋"/>
                <w:sz w:val="18"/>
                <w:szCs w:val="18"/>
              </w:rPr>
              <w:t>6</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突泉县光辉万头奶牛养殖场建设</w:t>
            </w:r>
            <w:r>
              <w:rPr>
                <w:rFonts w:hint="eastAsia" w:ascii="Times New Roman" w:hAnsi="Times New Roman" w:eastAsia="仿宋" w:cs="仿宋"/>
                <w:sz w:val="18"/>
                <w:szCs w:val="18"/>
              </w:rPr>
              <w:t>3</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6.</w:t>
            </w:r>
            <w:r>
              <w:rPr>
                <w:rFonts w:hint="eastAsia" w:ascii="仿宋" w:hAnsi="仿宋" w:eastAsia="仿宋" w:cs="仿宋"/>
                <w:sz w:val="18"/>
                <w:szCs w:val="18"/>
              </w:rPr>
              <w:t>突泉县曙光</w:t>
            </w:r>
            <w:r>
              <w:rPr>
                <w:rFonts w:hint="eastAsia" w:ascii="Times New Roman" w:hAnsi="Times New Roman" w:eastAsia="仿宋" w:cs="仿宋"/>
                <w:sz w:val="18"/>
                <w:szCs w:val="18"/>
              </w:rPr>
              <w:t>6000</w:t>
            </w:r>
            <w:r>
              <w:rPr>
                <w:rFonts w:hint="eastAsia" w:ascii="仿宋" w:hAnsi="仿宋" w:eastAsia="仿宋" w:cs="仿宋"/>
                <w:sz w:val="18"/>
                <w:szCs w:val="18"/>
              </w:rPr>
              <w:t>头奶牛养殖场建设</w:t>
            </w:r>
            <w:r>
              <w:rPr>
                <w:rFonts w:hint="eastAsia" w:ascii="Times New Roman" w:hAnsi="Times New Roman" w:eastAsia="仿宋" w:cs="仿宋"/>
                <w:sz w:val="18"/>
                <w:szCs w:val="18"/>
              </w:rPr>
              <w:t>2.7</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7.</w:t>
            </w:r>
            <w:r>
              <w:rPr>
                <w:rFonts w:hint="eastAsia" w:ascii="仿宋" w:hAnsi="仿宋" w:eastAsia="仿宋" w:cs="仿宋"/>
                <w:sz w:val="18"/>
                <w:szCs w:val="18"/>
              </w:rPr>
              <w:t>扎赉特旗优质奶牛生态循环养殖示范区</w:t>
            </w:r>
            <w:r>
              <w:rPr>
                <w:rFonts w:hint="eastAsia" w:ascii="Times New Roman" w:hAnsi="Times New Roman" w:eastAsia="仿宋" w:cs="仿宋"/>
                <w:sz w:val="18"/>
                <w:szCs w:val="18"/>
              </w:rPr>
              <w:t>1.2</w:t>
            </w:r>
            <w:r>
              <w:rPr>
                <w:rFonts w:hint="eastAsia" w:ascii="仿宋" w:hAnsi="仿宋" w:eastAsia="仿宋" w:cs="仿宋"/>
                <w:sz w:val="18"/>
                <w:szCs w:val="18"/>
              </w:rPr>
              <w:t>万头养殖场建设</w:t>
            </w:r>
            <w:r>
              <w:rPr>
                <w:rFonts w:hint="eastAsia" w:ascii="Times New Roman" w:hAnsi="Times New Roman" w:eastAsia="仿宋" w:cs="仿宋"/>
                <w:sz w:val="18"/>
                <w:szCs w:val="18"/>
              </w:rPr>
              <w:t>7.57</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8.</w:t>
            </w:r>
            <w:r>
              <w:rPr>
                <w:rFonts w:hint="eastAsia" w:ascii="仿宋" w:hAnsi="仿宋" w:eastAsia="仿宋" w:cs="仿宋"/>
                <w:sz w:val="18"/>
                <w:szCs w:val="18"/>
              </w:rPr>
              <w:t>科右中旗现代农牧业示范园</w:t>
            </w:r>
            <w:r>
              <w:rPr>
                <w:rFonts w:hint="eastAsia" w:ascii="Times New Roman" w:hAnsi="Times New Roman" w:eastAsia="仿宋" w:cs="仿宋"/>
                <w:sz w:val="18"/>
                <w:szCs w:val="18"/>
              </w:rPr>
              <w:t>3</w:t>
            </w:r>
            <w:r>
              <w:rPr>
                <w:rFonts w:hint="eastAsia" w:ascii="仿宋" w:hAnsi="仿宋" w:eastAsia="仿宋" w:cs="仿宋"/>
                <w:sz w:val="18"/>
                <w:szCs w:val="18"/>
              </w:rPr>
              <w:t>万头奶牛养殖区基础设施新建</w:t>
            </w:r>
            <w:r>
              <w:rPr>
                <w:rFonts w:hint="eastAsia" w:ascii="Times New Roman" w:hAnsi="Times New Roman" w:eastAsia="仿宋" w:cs="仿宋"/>
                <w:sz w:val="18"/>
                <w:szCs w:val="18"/>
              </w:rPr>
              <w:t>15</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10.</w:t>
            </w:r>
            <w:r>
              <w:rPr>
                <w:rFonts w:hint="eastAsia" w:ascii="仿宋" w:hAnsi="仿宋" w:eastAsia="仿宋" w:cs="仿宋"/>
                <w:sz w:val="18"/>
                <w:szCs w:val="18"/>
              </w:rPr>
              <w:t>科右前旗、突泉县、乌兰浩特市兴安盟奶产业优势特色产业集群建设</w:t>
            </w:r>
            <w:r>
              <w:rPr>
                <w:rFonts w:hint="eastAsia" w:ascii="Times New Roman" w:hAnsi="Times New Roman" w:eastAsia="仿宋" w:cs="仿宋"/>
                <w:sz w:val="18"/>
                <w:szCs w:val="18"/>
              </w:rPr>
              <w:t>0.25</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11.</w:t>
            </w:r>
            <w:r>
              <w:rPr>
                <w:rFonts w:hint="eastAsia" w:ascii="仿宋" w:hAnsi="仿宋" w:eastAsia="仿宋" w:cs="仿宋"/>
                <w:sz w:val="18"/>
                <w:szCs w:val="18"/>
              </w:rPr>
              <w:t>突泉县奶业生产能力提升整县推进</w:t>
            </w:r>
            <w:r>
              <w:rPr>
                <w:rFonts w:hint="eastAsia" w:ascii="Times New Roman" w:hAnsi="Times New Roman" w:eastAsia="仿宋" w:cs="仿宋"/>
                <w:sz w:val="18"/>
                <w:szCs w:val="18"/>
              </w:rPr>
              <w:t>0.8</w:t>
            </w:r>
            <w:r>
              <w:rPr>
                <w:rFonts w:hint="eastAsia" w:ascii="仿宋" w:hAnsi="仿宋" w:eastAsia="仿宋" w:cs="仿宋"/>
                <w:sz w:val="18"/>
                <w:szCs w:val="18"/>
              </w:rPr>
              <w:t>亿元。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46.24</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0.7</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专项债</w:t>
            </w:r>
            <w:r>
              <w:rPr>
                <w:rFonts w:ascii="Times New Roman" w:hAnsi="Times New Roman" w:eastAsia="仿宋" w:cs="仿宋"/>
                <w:sz w:val="18"/>
                <w:szCs w:val="18"/>
              </w:rPr>
              <w:t>22.46</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2</w:t>
            </w:r>
            <w:r>
              <w:rPr>
                <w:rFonts w:ascii="Times New Roman" w:hAnsi="Times New Roman" w:eastAsia="仿宋" w:cs="仿宋"/>
                <w:sz w:val="18"/>
                <w:szCs w:val="18"/>
              </w:rPr>
              <w:t>2.98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乌兰浩特市、科右前旗、突泉县、扎赉特旗、科右中旗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盟农牧局、财政局、发改委、乡村振兴局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草原畜牧业转型升级试点项目</w:t>
            </w:r>
          </w:p>
        </w:tc>
        <w:tc>
          <w:tcPr>
            <w:tcW w:w="4115" w:type="dxa"/>
            <w:vAlign w:val="center"/>
          </w:tcPr>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扎赉特旗试点建设。打造优质饲草“种-收-加-贮-用-管”五位一体的智慧草业，建设智慧牧场牛羊放牧舍饲智能化管理系统、智慧生态牧场草原感监测预警大数据平台，提出草原畜牧业转型升级扎赉特模式，项目投资</w:t>
            </w:r>
            <w:r>
              <w:rPr>
                <w:rFonts w:hint="eastAsia" w:ascii="Times New Roman" w:hAnsi="Times New Roman" w:eastAsia="仿宋" w:cs="仿宋"/>
                <w:sz w:val="18"/>
                <w:szCs w:val="18"/>
              </w:rPr>
              <w:t>1.51</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科右前旗试点建设。建设优质饲草规模化生产示范基地、青贮玉米标准集约化种植基地、秸秆饲草料化综合利用基地、草原生态保护与草牧产业开发建设项目、肉羊种畜良繁基地项目、肉牛种畜良繁基地建设项目、现代草产业加工物流交易园区基础设施建设项目、防灾减灾饲草贮运站建设项目、草牧文化旅游基础设施建设项目等，项目投资</w:t>
            </w:r>
            <w:r>
              <w:rPr>
                <w:rFonts w:hint="eastAsia" w:ascii="Times New Roman" w:hAnsi="Times New Roman" w:eastAsia="仿宋" w:cs="仿宋"/>
                <w:sz w:val="18"/>
                <w:szCs w:val="18"/>
              </w:rPr>
              <w:t>13.68</w:t>
            </w:r>
            <w:r>
              <w:rPr>
                <w:rFonts w:hint="eastAsia" w:ascii="仿宋" w:hAnsi="仿宋" w:eastAsia="仿宋" w:cs="仿宋"/>
                <w:sz w:val="18"/>
                <w:szCs w:val="18"/>
              </w:rPr>
              <w:t>亿元。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15.19</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2.4</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0.26</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0.25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12.28</w:t>
            </w:r>
            <w:r>
              <w:rPr>
                <w:rFonts w:hint="eastAsia" w:ascii="仿宋" w:hAnsi="仿宋" w:eastAsia="仿宋" w:cs="仿宋"/>
                <w:sz w:val="18"/>
                <w:szCs w:val="18"/>
              </w:rPr>
              <w:t>亿元</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盟发改委、农牧局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兴安盟基础母牛扩群提质项目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科右中旗、突泉县对饲养基础母牛并使用良种冻精冷配扩大能繁母牛存栏的适度规模养殖场户给予补助，每头补助</w:t>
            </w:r>
            <w:r>
              <w:rPr>
                <w:rFonts w:hint="eastAsia" w:ascii="Times New Roman" w:hAnsi="Times New Roman" w:eastAsia="仿宋" w:cs="仿宋"/>
                <w:sz w:val="18"/>
                <w:szCs w:val="18"/>
              </w:rPr>
              <w:t>1500</w:t>
            </w:r>
            <w:r>
              <w:rPr>
                <w:rFonts w:hint="eastAsia" w:ascii="仿宋" w:hAnsi="仿宋" w:eastAsia="仿宋" w:cs="仿宋"/>
                <w:sz w:val="18"/>
                <w:szCs w:val="18"/>
              </w:rPr>
              <w:t>元，补助能繁母牛</w:t>
            </w:r>
            <w:r>
              <w:rPr>
                <w:rFonts w:hint="eastAsia" w:ascii="Times New Roman" w:hAnsi="Times New Roman" w:eastAsia="仿宋" w:cs="仿宋"/>
                <w:sz w:val="18"/>
                <w:szCs w:val="18"/>
              </w:rPr>
              <w:t>5</w:t>
            </w:r>
            <w:r>
              <w:rPr>
                <w:rFonts w:hint="eastAsia" w:ascii="仿宋" w:hAnsi="仿宋" w:eastAsia="仿宋" w:cs="仿宋"/>
                <w:sz w:val="18"/>
                <w:szCs w:val="18"/>
              </w:rPr>
              <w:t>万头以上。补助品种包括地方黄牛品种、经国家审定的肉牛培育品种和批准引进的肉牛品种，包括乳肉兼用牛品种。项目实施期内，外购犊牛不计入新增犊牛范围。</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0.75</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0.75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兴安盟</w:t>
            </w:r>
            <w:r>
              <w:rPr>
                <w:rFonts w:hint="eastAsia" w:ascii="Times New Roman" w:hAnsi="Times New Roman" w:eastAsia="仿宋" w:cs="仿宋"/>
                <w:sz w:val="18"/>
                <w:szCs w:val="18"/>
              </w:rPr>
              <w:t>10</w:t>
            </w:r>
            <w:r>
              <w:rPr>
                <w:rFonts w:hint="eastAsia" w:ascii="仿宋" w:hAnsi="仿宋" w:eastAsia="仿宋" w:cs="仿宋"/>
                <w:sz w:val="18"/>
                <w:szCs w:val="18"/>
              </w:rPr>
              <w:t>万只“兴安肉羊”繁育基地项目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科右前旗建设年均出栏肉羊</w:t>
            </w:r>
            <w:r>
              <w:rPr>
                <w:rFonts w:hint="eastAsia" w:ascii="Times New Roman" w:hAnsi="Times New Roman" w:eastAsia="仿宋" w:cs="仿宋"/>
                <w:sz w:val="18"/>
                <w:szCs w:val="18"/>
              </w:rPr>
              <w:t>10</w:t>
            </w:r>
            <w:r>
              <w:rPr>
                <w:rFonts w:hint="eastAsia" w:ascii="仿宋" w:hAnsi="仿宋" w:eastAsia="仿宋" w:cs="仿宋"/>
                <w:sz w:val="18"/>
                <w:szCs w:val="18"/>
              </w:rPr>
              <w:t>万只规模肉羊养殖基地，总用地面积</w:t>
            </w:r>
            <w:r>
              <w:rPr>
                <w:rFonts w:hint="eastAsia" w:ascii="Times New Roman" w:hAnsi="Times New Roman" w:eastAsia="仿宋" w:cs="仿宋"/>
                <w:sz w:val="18"/>
                <w:szCs w:val="18"/>
              </w:rPr>
              <w:t>55.65万</w:t>
            </w:r>
            <w:r>
              <w:rPr>
                <w:rFonts w:hint="eastAsia" w:ascii="仿宋" w:hAnsi="仿宋" w:eastAsia="仿宋" w:cs="仿宋"/>
                <w:sz w:val="18"/>
                <w:szCs w:val="18"/>
              </w:rPr>
              <w:t>平方米，建设种公羊舍、育肥羊舍、繁育羊舍等。</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2.86</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2.29</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0.57</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盟农牧局、财政局、发改委</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扎赉特旗优质育肥牛生态综合养殖场</w:t>
            </w:r>
            <w:r>
              <w:rPr>
                <w:rFonts w:hint="eastAsia" w:ascii="Times New Roman" w:hAnsi="Times New Roman" w:eastAsia="仿宋" w:cs="仿宋"/>
                <w:sz w:val="18"/>
                <w:szCs w:val="18"/>
              </w:rPr>
              <w:t>2</w:t>
            </w:r>
            <w:r>
              <w:rPr>
                <w:rFonts w:hint="eastAsia" w:ascii="仿宋" w:hAnsi="仿宋" w:eastAsia="仿宋" w:cs="仿宋"/>
                <w:sz w:val="18"/>
                <w:szCs w:val="18"/>
              </w:rPr>
              <w:t>万头新建项目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扎赉特旗建设育成牛舍、育肥封闭牛舍、饲料区、外网、粪污大棚、生活区及相关附属设施。</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1.2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盟农牧局、财政局、发改委、乡村振兴局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科右前旗奶业生产能力提升整县推进项目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科右前旗开展草畜配套，现代智慧牧场，探索奶业产地消费新模式，奶农养加一体化试点。</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0.41</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0.21</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国家数字畜牧业创新应用基地建设项目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科右前旗、乌兰浩特对已建成</w:t>
            </w:r>
            <w:r>
              <w:rPr>
                <w:rFonts w:hint="eastAsia" w:ascii="Times New Roman" w:hAnsi="Times New Roman" w:eastAsia="仿宋" w:cs="仿宋"/>
                <w:sz w:val="18"/>
                <w:szCs w:val="18"/>
              </w:rPr>
              <w:t>4</w:t>
            </w:r>
            <w:r>
              <w:rPr>
                <w:rFonts w:hint="eastAsia" w:ascii="仿宋" w:hAnsi="仿宋" w:eastAsia="仿宋" w:cs="仿宋"/>
                <w:sz w:val="18"/>
                <w:szCs w:val="18"/>
              </w:rPr>
              <w:t>座牧场，</w:t>
            </w:r>
            <w:r>
              <w:rPr>
                <w:rFonts w:hint="eastAsia" w:ascii="Times New Roman" w:hAnsi="Times New Roman" w:eastAsia="仿宋" w:cs="仿宋"/>
                <w:sz w:val="18"/>
                <w:szCs w:val="18"/>
              </w:rPr>
              <w:t>6</w:t>
            </w:r>
            <w:r>
              <w:rPr>
                <w:rFonts w:hint="eastAsia" w:ascii="仿宋" w:hAnsi="仿宋" w:eastAsia="仿宋" w:cs="仿宋"/>
                <w:sz w:val="18"/>
                <w:szCs w:val="18"/>
              </w:rPr>
              <w:t>座在建规模奶牛养殖牧场，进行数字化提升改造。</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建设智慧牧场管理系统，打造牧场生产经营数字化管理中枢，拟投资</w:t>
            </w:r>
            <w:r>
              <w:rPr>
                <w:rFonts w:hint="eastAsia" w:ascii="Times New Roman" w:hAnsi="Times New Roman" w:eastAsia="仿宋" w:cs="仿宋"/>
                <w:sz w:val="18"/>
                <w:szCs w:val="18"/>
              </w:rPr>
              <w:t>2400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动物发情智能监测设备升级，实现自动查情、适时配种、转群提醒与分娩预警，拟投资</w:t>
            </w:r>
            <w:r>
              <w:rPr>
                <w:rFonts w:hint="eastAsia" w:ascii="Times New Roman" w:hAnsi="Times New Roman" w:eastAsia="仿宋" w:cs="仿宋"/>
                <w:sz w:val="18"/>
                <w:szCs w:val="18"/>
              </w:rPr>
              <w:t>1200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粪污智能化清理与资源化处理数字化，拟投资</w:t>
            </w:r>
            <w:r>
              <w:rPr>
                <w:rFonts w:hint="eastAsia" w:ascii="Times New Roman" w:hAnsi="Times New Roman" w:eastAsia="仿宋" w:cs="仿宋"/>
                <w:sz w:val="18"/>
                <w:szCs w:val="18"/>
              </w:rPr>
              <w:t>900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体征监测与精准饲喂管理，配置犊牛自动饲喂、精准上料混料及饲料质量在线分析系统、精准个体饲喂系统、自动推料机器人等设备，实现精准饲喂与分群管理，拟投资</w:t>
            </w:r>
            <w:r>
              <w:rPr>
                <w:rFonts w:hint="eastAsia" w:ascii="Times New Roman" w:hAnsi="Times New Roman" w:eastAsia="仿宋" w:cs="仿宋"/>
                <w:sz w:val="18"/>
                <w:szCs w:val="18"/>
              </w:rPr>
              <w:t>1800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5.</w:t>
            </w:r>
            <w:r>
              <w:rPr>
                <w:rFonts w:hint="eastAsia" w:ascii="仿宋" w:hAnsi="仿宋" w:eastAsia="仿宋" w:cs="仿宋"/>
                <w:sz w:val="18"/>
                <w:szCs w:val="18"/>
              </w:rPr>
              <w:t>疫病诊断与数字防疫，配置智能消毒、生物安全联控及无害化处理设备，提升生物安全管理，拟投资</w:t>
            </w:r>
            <w:r>
              <w:rPr>
                <w:rFonts w:hint="eastAsia" w:ascii="Times New Roman" w:hAnsi="Times New Roman" w:eastAsia="仿宋" w:cs="仿宋"/>
                <w:sz w:val="18"/>
                <w:szCs w:val="18"/>
              </w:rPr>
              <w:t>2100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0.84</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0.42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0.42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盟农牧局、科技局、工信局、大数据中心</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畜牧业大数据中心建设项目</w:t>
            </w:r>
          </w:p>
        </w:tc>
        <w:tc>
          <w:tcPr>
            <w:tcW w:w="4115" w:type="dxa"/>
            <w:vAlign w:val="center"/>
          </w:tcPr>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一中心：建设兴安盟生态畜牧业数字指挥空间，建筑面积约</w:t>
            </w:r>
            <w:r>
              <w:rPr>
                <w:rFonts w:hint="eastAsia" w:ascii="Times New Roman" w:hAnsi="Times New Roman" w:eastAsia="仿宋" w:cs="仿宋"/>
                <w:sz w:val="18"/>
                <w:szCs w:val="18"/>
              </w:rPr>
              <w:t>5000</w:t>
            </w:r>
            <w:r>
              <w:rPr>
                <w:rFonts w:hint="eastAsia" w:ascii="仿宋" w:hAnsi="仿宋" w:eastAsia="仿宋" w:cs="仿宋"/>
                <w:sz w:val="18"/>
                <w:szCs w:val="18"/>
              </w:rPr>
              <w:t>平米，具备钢结构混凝土阳光建筑，围绕兴安盟畜牧业育繁推一体化科研成果及生态资源和畜牧业大数据的综合展示中心，投资</w:t>
            </w:r>
            <w:r>
              <w:rPr>
                <w:rFonts w:hint="eastAsia" w:ascii="Times New Roman" w:hAnsi="Times New Roman" w:eastAsia="仿宋" w:cs="仿宋"/>
                <w:sz w:val="18"/>
                <w:szCs w:val="18"/>
              </w:rPr>
              <w:t>0.8</w:t>
            </w:r>
            <w:r>
              <w:rPr>
                <w:rFonts w:hint="eastAsia" w:ascii="仿宋" w:hAnsi="仿宋" w:eastAsia="仿宋" w:cs="仿宋"/>
                <w:sz w:val="18"/>
                <w:szCs w:val="18"/>
              </w:rPr>
              <w:t>亿。</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．一张网：覆盖畜牧全生命周期溯源管理感知体系及智慧畜牧业物联网设备等，投资</w:t>
            </w:r>
            <w:r>
              <w:rPr>
                <w:rFonts w:hint="eastAsia" w:ascii="Times New Roman" w:hAnsi="Times New Roman" w:eastAsia="仿宋" w:cs="仿宋"/>
                <w:sz w:val="18"/>
                <w:szCs w:val="18"/>
              </w:rPr>
              <w:t>1.2</w:t>
            </w:r>
            <w:r>
              <w:rPr>
                <w:rFonts w:hint="eastAsia" w:ascii="仿宋" w:hAnsi="仿宋" w:eastAsia="仿宋" w:cs="仿宋"/>
                <w:sz w:val="18"/>
                <w:szCs w:val="18"/>
              </w:rPr>
              <w:t>亿。</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五平台：从畜牧育种管理、畜牧环境自动化控制管理、畜牧精准饲喂系统、畜牧疫病预警系统、智慧牧场管理五个体系，投资</w:t>
            </w:r>
            <w:r>
              <w:rPr>
                <w:rFonts w:hint="eastAsia" w:ascii="Times New Roman" w:hAnsi="Times New Roman" w:eastAsia="仿宋" w:cs="仿宋"/>
                <w:sz w:val="18"/>
                <w:szCs w:val="18"/>
              </w:rPr>
              <w:t>1</w:t>
            </w:r>
            <w:r>
              <w:rPr>
                <w:rFonts w:hint="eastAsia" w:ascii="仿宋" w:hAnsi="仿宋" w:eastAsia="仿宋" w:cs="仿宋"/>
                <w:sz w:val="18"/>
                <w:szCs w:val="18"/>
              </w:rPr>
              <w:t>亿。</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盟农牧局、科技局、发改委、工信局、大数据中心</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畜牧业机械化提升（农机购置补贴）项目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立足畜牧业机械化现代化发展，引导养殖户购置自动饲喂、环境控制、疫病防控、废弃物处理、饲草料生产等养殖机械；充分发挥农机化项目资金作用，支持核心区养殖龙头企业、合作社、社会服务组织等新型经营主体，应用推广高端、智能养殖配套机具，辐射带动养殖户综合机械化水平，打破畜牧业机械化、规模化、集约化、标准化瓶颈制约，积极推动现代畜牧业机械化向全程全面高质高效转型升级，加快畜牧业和农村牧区现代化进程。</w:t>
            </w:r>
            <w:r>
              <w:rPr>
                <w:rFonts w:hint="eastAsia" w:ascii="Times New Roman" w:hAnsi="Times New Roman" w:eastAsia="仿宋" w:cs="仿宋"/>
                <w:sz w:val="18"/>
                <w:szCs w:val="18"/>
              </w:rPr>
              <w:t>2023</w:t>
            </w:r>
            <w:r>
              <w:rPr>
                <w:rFonts w:hint="eastAsia" w:ascii="仿宋" w:hAnsi="仿宋" w:eastAsia="仿宋" w:cs="仿宋"/>
                <w:sz w:val="18"/>
                <w:szCs w:val="18"/>
              </w:rPr>
              <w:t>年，争取农机购置补贴资金共计</w:t>
            </w:r>
            <w:r>
              <w:rPr>
                <w:rFonts w:hint="eastAsia" w:ascii="Times New Roman" w:hAnsi="Times New Roman" w:eastAsia="仿宋" w:cs="仿宋"/>
                <w:sz w:val="18"/>
                <w:szCs w:val="18"/>
              </w:rPr>
              <w:t>2.5</w:t>
            </w:r>
            <w:r>
              <w:rPr>
                <w:rFonts w:hint="eastAsia" w:ascii="仿宋" w:hAnsi="仿宋" w:eastAsia="仿宋" w:cs="仿宋"/>
                <w:sz w:val="18"/>
                <w:szCs w:val="18"/>
              </w:rPr>
              <w:t>亿元。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1.4</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畜禽养殖标准化示范场创建项目</w:t>
            </w:r>
          </w:p>
        </w:tc>
        <w:tc>
          <w:tcPr>
            <w:tcW w:w="4115" w:type="dxa"/>
            <w:vAlign w:val="center"/>
          </w:tcPr>
          <w:p>
            <w:pPr>
              <w:spacing w:line="240" w:lineRule="auto"/>
              <w:jc w:val="left"/>
              <w:rPr>
                <w:rFonts w:eastAsia="仿宋" w:cs="仿宋"/>
                <w:sz w:val="18"/>
                <w:szCs w:val="18"/>
              </w:rPr>
            </w:pPr>
            <w:r>
              <w:rPr>
                <w:rFonts w:ascii="Times New Roman" w:hAnsi="Times New Roman" w:eastAsia="仿宋" w:cs="仿宋"/>
                <w:sz w:val="18"/>
                <w:szCs w:val="18"/>
              </w:rPr>
              <w:t>1.</w:t>
            </w:r>
            <w:r>
              <w:rPr>
                <w:rFonts w:eastAsia="仿宋" w:cs="仿宋"/>
                <w:sz w:val="18"/>
                <w:szCs w:val="18"/>
              </w:rPr>
              <w:t>科右前旗</w:t>
            </w:r>
            <w:r>
              <w:rPr>
                <w:rFonts w:ascii="Times New Roman" w:hAnsi="Times New Roman" w:eastAsia="仿宋" w:cs="仿宋"/>
                <w:sz w:val="18"/>
                <w:szCs w:val="18"/>
              </w:rPr>
              <w:t>100</w:t>
            </w:r>
            <w:r>
              <w:rPr>
                <w:rFonts w:eastAsia="仿宋" w:cs="仿宋"/>
                <w:sz w:val="18"/>
                <w:szCs w:val="18"/>
              </w:rPr>
              <w:t>万头生猪养殖产业一体化项目。在科右前旗建设</w:t>
            </w:r>
            <w:r>
              <w:rPr>
                <w:rFonts w:ascii="Times New Roman" w:hAnsi="Times New Roman" w:eastAsia="仿宋" w:cs="仿宋"/>
                <w:sz w:val="18"/>
                <w:szCs w:val="18"/>
              </w:rPr>
              <w:t>100</w:t>
            </w:r>
            <w:r>
              <w:rPr>
                <w:rFonts w:eastAsia="仿宋" w:cs="仿宋"/>
                <w:sz w:val="18"/>
                <w:szCs w:val="18"/>
              </w:rPr>
              <w:t>万头生猪养殖园区、配套建设</w:t>
            </w:r>
            <w:r>
              <w:rPr>
                <w:rFonts w:ascii="Times New Roman" w:hAnsi="Times New Roman" w:eastAsia="仿宋" w:cs="仿宋"/>
                <w:sz w:val="18"/>
                <w:szCs w:val="18"/>
              </w:rPr>
              <w:t>30</w:t>
            </w:r>
            <w:r>
              <w:rPr>
                <w:rFonts w:eastAsia="仿宋" w:cs="仿宋"/>
                <w:sz w:val="18"/>
                <w:szCs w:val="18"/>
              </w:rPr>
              <w:t>万吨饲料加工厂和</w:t>
            </w:r>
            <w:r>
              <w:rPr>
                <w:rFonts w:ascii="Times New Roman" w:hAnsi="Times New Roman" w:eastAsia="仿宋" w:cs="仿宋"/>
                <w:sz w:val="18"/>
                <w:szCs w:val="18"/>
              </w:rPr>
              <w:t>100</w:t>
            </w:r>
            <w:r>
              <w:rPr>
                <w:rFonts w:eastAsia="仿宋" w:cs="仿宋"/>
                <w:sz w:val="18"/>
                <w:szCs w:val="18"/>
              </w:rPr>
              <w:t>万头生猪屠宰肉食品加工厂，项目投资</w:t>
            </w:r>
            <w:r>
              <w:rPr>
                <w:rFonts w:ascii="Times New Roman" w:hAnsi="Times New Roman" w:eastAsia="仿宋" w:cs="仿宋"/>
                <w:sz w:val="18"/>
                <w:szCs w:val="18"/>
              </w:rPr>
              <w:t>3</w:t>
            </w:r>
            <w:r>
              <w:rPr>
                <w:rFonts w:eastAsia="仿宋" w:cs="仿宋"/>
                <w:sz w:val="18"/>
                <w:szCs w:val="18"/>
              </w:rPr>
              <w:t>亿元。</w:t>
            </w:r>
          </w:p>
          <w:p>
            <w:pPr>
              <w:spacing w:line="240" w:lineRule="auto"/>
              <w:jc w:val="left"/>
              <w:rPr>
                <w:rFonts w:eastAsia="仿宋" w:cs="仿宋"/>
                <w:sz w:val="18"/>
                <w:szCs w:val="18"/>
              </w:rPr>
            </w:pPr>
            <w:r>
              <w:rPr>
                <w:rFonts w:ascii="Times New Roman" w:hAnsi="Times New Roman" w:eastAsia="仿宋" w:cs="仿宋"/>
                <w:sz w:val="18"/>
                <w:szCs w:val="18"/>
              </w:rPr>
              <w:t>2.</w:t>
            </w:r>
            <w:r>
              <w:rPr>
                <w:rFonts w:eastAsia="仿宋" w:cs="仿宋"/>
                <w:sz w:val="18"/>
                <w:szCs w:val="18"/>
              </w:rPr>
              <w:t>畜禽养殖标准化示范场创建项目。在全盟开展畜禽养殖标准化示范创建活动，集成一批可复制、可推广的高效设施养殖整套技术模式，提升畜禽养殖设施化、标准化水平，增强畜牧业质量效益竞争力和畜产品供给保障能力，促进畜牧业高质量发展。创建</w:t>
            </w:r>
            <w:r>
              <w:rPr>
                <w:rFonts w:ascii="Times New Roman" w:hAnsi="Times New Roman" w:eastAsia="仿宋" w:cs="仿宋"/>
                <w:sz w:val="18"/>
                <w:szCs w:val="18"/>
              </w:rPr>
              <w:t>1</w:t>
            </w:r>
            <w:r>
              <w:rPr>
                <w:rFonts w:eastAsia="仿宋" w:cs="仿宋"/>
                <w:sz w:val="18"/>
                <w:szCs w:val="18"/>
              </w:rPr>
              <w:t>-</w:t>
            </w:r>
            <w:r>
              <w:rPr>
                <w:rFonts w:ascii="Times New Roman" w:hAnsi="Times New Roman" w:eastAsia="仿宋" w:cs="仿宋"/>
                <w:sz w:val="18"/>
                <w:szCs w:val="18"/>
              </w:rPr>
              <w:t>2</w:t>
            </w:r>
            <w:r>
              <w:rPr>
                <w:rFonts w:eastAsia="仿宋" w:cs="仿宋"/>
                <w:sz w:val="18"/>
                <w:szCs w:val="18"/>
              </w:rPr>
              <w:t>家国家级标准化示范场。项目投资</w:t>
            </w:r>
            <w:r>
              <w:rPr>
                <w:rFonts w:ascii="Times New Roman" w:hAnsi="Times New Roman" w:eastAsia="仿宋" w:cs="仿宋"/>
                <w:sz w:val="18"/>
                <w:szCs w:val="18"/>
              </w:rPr>
              <w:t>0.2</w:t>
            </w:r>
            <w:r>
              <w:rPr>
                <w:rFonts w:eastAsia="仿宋" w:cs="仿宋"/>
                <w:sz w:val="18"/>
                <w:szCs w:val="18"/>
              </w:rPr>
              <w:t>亿元。</w:t>
            </w:r>
          </w:p>
          <w:p>
            <w:pPr>
              <w:spacing w:line="240" w:lineRule="auto"/>
              <w:jc w:val="left"/>
              <w:rPr>
                <w:rFonts w:eastAsia="仿宋" w:cs="仿宋"/>
                <w:sz w:val="18"/>
                <w:szCs w:val="18"/>
              </w:rPr>
            </w:pPr>
            <w:r>
              <w:rPr>
                <w:rFonts w:ascii="Times New Roman" w:hAnsi="Times New Roman" w:eastAsia="仿宋" w:cs="仿宋"/>
                <w:sz w:val="18"/>
                <w:szCs w:val="18"/>
              </w:rPr>
              <w:t>3.</w:t>
            </w:r>
            <w:r>
              <w:rPr>
                <w:rFonts w:eastAsia="仿宋" w:cs="仿宋"/>
                <w:sz w:val="18"/>
                <w:szCs w:val="18"/>
              </w:rPr>
              <w:t>肉牛肉羊规模养殖场户提升改造项目。遴选基础条件较好的肉牛肉羊规模养殖场进行智能化提升改造，资金用于购置环境测控与粪污清理、体征监测与饲喂管理、繁育管理、疫病诊断与数字防疫设施设备，如配置牛只自动饲喂、精准上料混料及饲料质量在线分析系统、精准个体饲喂系统、自动推料机器人、剩料量快速检测、饮水恒温控制等设备。项目投资</w:t>
            </w:r>
            <w:r>
              <w:rPr>
                <w:rFonts w:ascii="Times New Roman" w:hAnsi="Times New Roman" w:eastAsia="仿宋" w:cs="仿宋"/>
                <w:sz w:val="18"/>
                <w:szCs w:val="18"/>
              </w:rPr>
              <w:t>0.098</w:t>
            </w:r>
            <w:r>
              <w:rPr>
                <w:rFonts w:eastAsia="仿宋" w:cs="仿宋"/>
                <w:sz w:val="18"/>
                <w:szCs w:val="18"/>
              </w:rPr>
              <w:t>亿元。</w:t>
            </w:r>
          </w:p>
          <w:p>
            <w:pPr>
              <w:spacing w:line="240" w:lineRule="auto"/>
              <w:jc w:val="left"/>
              <w:rPr>
                <w:rFonts w:ascii="仿宋" w:hAnsi="仿宋" w:eastAsia="仿宋" w:cs="仿宋"/>
                <w:sz w:val="18"/>
                <w:szCs w:val="18"/>
              </w:rPr>
            </w:pPr>
            <w:r>
              <w:rPr>
                <w:rFonts w:ascii="Times New Roman" w:hAnsi="Times New Roman" w:eastAsia="仿宋" w:cs="仿宋"/>
                <w:sz w:val="18"/>
                <w:szCs w:val="18"/>
              </w:rPr>
              <w:t>4.</w:t>
            </w:r>
            <w:r>
              <w:rPr>
                <w:rFonts w:eastAsia="仿宋" w:cs="仿宋"/>
                <w:sz w:val="18"/>
                <w:szCs w:val="18"/>
              </w:rPr>
              <w:t>自治区生猪调出大县奖励项目。支持生猪养殖企业进行现代化提升改造，补贴资金主要用于支持购买精准饲喂、智能监控等养殖设备，配置个体电子识别、猪只个数盘点、体重体尺自动监测设备，实现对生猪群体/个体体征自动记录。配置妊娠母猪小群养智能饲喂站、限位栏智能饲喂机、哺乳母猪精准饲喂器、保育猪粥料智能饲喂机、育肥猪自动分群系统、料塔称重、数字化水表等设施设备，实现猪场饲喂管理数字化。项目投资</w:t>
            </w:r>
            <w:r>
              <w:rPr>
                <w:rFonts w:ascii="Times New Roman" w:hAnsi="Times New Roman" w:eastAsia="仿宋" w:cs="仿宋"/>
                <w:sz w:val="18"/>
                <w:szCs w:val="18"/>
              </w:rPr>
              <w:t>0.0206</w:t>
            </w:r>
            <w:r>
              <w:rPr>
                <w:rFonts w:eastAsia="仿宋" w:cs="仿宋"/>
                <w:sz w:val="18"/>
                <w:szCs w:val="18"/>
              </w:rPr>
              <w:t>亿元。</w:t>
            </w:r>
          </w:p>
        </w:tc>
        <w:tc>
          <w:tcPr>
            <w:tcW w:w="792" w:type="dxa"/>
            <w:vAlign w:val="center"/>
          </w:tcPr>
          <w:p>
            <w:pPr>
              <w:spacing w:line="240" w:lineRule="auto"/>
              <w:jc w:val="center"/>
              <w:rPr>
                <w:rFonts w:ascii="仿宋" w:hAnsi="仿宋" w:eastAsia="仿宋" w:cs="仿宋"/>
                <w:sz w:val="18"/>
                <w:szCs w:val="18"/>
              </w:rPr>
            </w:pPr>
            <w:r>
              <w:rPr>
                <w:rFonts w:ascii="Times New Roman" w:hAnsi="Times New Roman" w:eastAsia="仿宋" w:cs="仿宋"/>
                <w:sz w:val="18"/>
                <w:szCs w:val="18"/>
              </w:rPr>
              <w:t>3.3</w:t>
            </w:r>
            <w:r>
              <w:rPr>
                <w:rFonts w:hint="eastAsia" w:ascii="Times New Roman" w:hAnsi="Times New Roman" w:eastAsia="仿宋" w:cs="仿宋"/>
                <w:sz w:val="18"/>
                <w:szCs w:val="18"/>
              </w:rPr>
              <w:t>2</w:t>
            </w:r>
          </w:p>
        </w:tc>
        <w:tc>
          <w:tcPr>
            <w:tcW w:w="1444"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上级资金</w:t>
            </w:r>
            <w:r>
              <w:rPr>
                <w:rFonts w:ascii="Times New Roman" w:hAnsi="Times New Roman" w:eastAsia="仿宋" w:cs="仿宋"/>
                <w:sz w:val="18"/>
                <w:szCs w:val="18"/>
              </w:rPr>
              <w:t>0.1</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ascii="仿宋" w:hAnsi="仿宋" w:eastAsia="仿宋" w:cs="仿宋"/>
                <w:sz w:val="18"/>
                <w:szCs w:val="18"/>
              </w:rPr>
              <w:t>旗县市及资金</w:t>
            </w:r>
            <w:r>
              <w:rPr>
                <w:rFonts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ascii="仿宋" w:hAnsi="仿宋" w:eastAsia="仿宋" w:cs="仿宋"/>
                <w:sz w:val="18"/>
                <w:szCs w:val="18"/>
              </w:rPr>
              <w:t>专项债</w:t>
            </w:r>
            <w:r>
              <w:rPr>
                <w:rFonts w:ascii="Times New Roman" w:hAnsi="Times New Roman" w:eastAsia="仿宋" w:cs="仿宋"/>
                <w:sz w:val="18"/>
                <w:szCs w:val="18"/>
              </w:rPr>
              <w:t>2.7</w:t>
            </w:r>
          </w:p>
          <w:p>
            <w:pPr>
              <w:spacing w:line="240" w:lineRule="auto"/>
              <w:jc w:val="center"/>
              <w:rPr>
                <w:rFonts w:ascii="仿宋" w:hAnsi="仿宋" w:eastAsia="仿宋" w:cs="仿宋"/>
                <w:sz w:val="18"/>
                <w:szCs w:val="18"/>
              </w:rPr>
            </w:pPr>
            <w:r>
              <w:rPr>
                <w:rFonts w:ascii="仿宋" w:hAnsi="仿宋" w:eastAsia="仿宋" w:cs="仿宋"/>
                <w:sz w:val="18"/>
                <w:szCs w:val="18"/>
              </w:rPr>
              <w:t>企业、农牧民自筹资金</w:t>
            </w:r>
            <w:r>
              <w:rPr>
                <w:rFonts w:ascii="Times New Roman" w:hAnsi="Times New Roman" w:eastAsia="仿宋" w:cs="仿宋"/>
                <w:sz w:val="18"/>
                <w:szCs w:val="18"/>
              </w:rPr>
              <w:t>0.4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ascii="Times New Roman" w:hAnsi="Times New Roman" w:eastAsia="仿宋" w:cs="仿宋"/>
                <w:sz w:val="18"/>
                <w:szCs w:val="18"/>
              </w:rPr>
              <w:t>2023</w:t>
            </w:r>
            <w:r>
              <w:rPr>
                <w:rFonts w:ascii="仿宋" w:hAnsi="仿宋" w:eastAsia="仿宋" w:cs="仿宋"/>
                <w:sz w:val="18"/>
                <w:szCs w:val="18"/>
              </w:rPr>
              <w:t>—</w:t>
            </w:r>
            <w:r>
              <w:rPr>
                <w:rFonts w:ascii="Times New Roman" w:hAnsi="Times New Roman" w:eastAsia="仿宋" w:cs="仿宋"/>
                <w:sz w:val="18"/>
                <w:szCs w:val="18"/>
              </w:rPr>
              <w:t>2027</w:t>
            </w:r>
            <w:r>
              <w:rPr>
                <w:rFonts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开展现代畜牧业生产体系理论与政策创新项目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充分借鉴国际畜牧业发展经验，立足兴安盟特色，深入开展草畜一体化理论、农牧结合理论等现代畜牧业理论内涵创新，深入开展政策体系、支撑重点领域与模式、实施效果评价等的政策研究与创新，探索建立一套现代畜牧养殖体系综合效能进行总体评价、评估的模型，为产业发展决策提供科学支撑。</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0.03</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盟农牧局、盟委政研室、科技局、统计局、市场监督管理局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5903" w:type="dxa"/>
            <w:gridSpan w:val="2"/>
            <w:vAlign w:val="center"/>
          </w:tcPr>
          <w:p>
            <w:pPr>
              <w:jc w:val="center"/>
              <w:rPr>
                <w:rFonts w:eastAsia="黑体"/>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ascii="Times New Roman" w:hAnsi="Times New Roman" w:eastAsia="仿宋" w:cs="仿宋"/>
                <w:sz w:val="18"/>
                <w:szCs w:val="18"/>
              </w:rPr>
              <w:t>1</w:t>
            </w:r>
            <w:r>
              <w:rPr>
                <w:rFonts w:hint="eastAsia" w:ascii="Times New Roman" w:hAnsi="Times New Roman" w:eastAsia="仿宋" w:cs="仿宋"/>
                <w:sz w:val="18"/>
                <w:szCs w:val="18"/>
              </w:rPr>
              <w:t>36.31</w:t>
            </w:r>
          </w:p>
        </w:tc>
        <w:tc>
          <w:tcPr>
            <w:tcW w:w="6516" w:type="dxa"/>
            <w:gridSpan w:val="6"/>
            <w:vAlign w:val="center"/>
          </w:tcPr>
          <w:p>
            <w:pPr>
              <w:spacing w:line="240" w:lineRule="auto"/>
              <w:jc w:val="center"/>
              <w:rPr>
                <w:rFonts w:ascii="仿宋" w:hAnsi="仿宋" w:eastAsia="仿宋" w:cs="仿宋"/>
                <w:sz w:val="18"/>
                <w:szCs w:val="18"/>
              </w:rPr>
            </w:pPr>
            <w:r>
              <w:rPr>
                <w:rFonts w:ascii="仿宋" w:hAnsi="仿宋" w:eastAsia="仿宋" w:cs="仿宋"/>
                <w:sz w:val="18"/>
                <w:szCs w:val="18"/>
              </w:rPr>
              <w:t>上级资金</w:t>
            </w:r>
            <w:r>
              <w:rPr>
                <w:rFonts w:hint="eastAsia" w:ascii="Times New Roman" w:hAnsi="Times New Roman" w:eastAsia="仿宋" w:cs="仿宋"/>
                <w:sz w:val="18"/>
                <w:szCs w:val="18"/>
              </w:rPr>
              <w:t>8.63</w:t>
            </w:r>
          </w:p>
          <w:p>
            <w:pPr>
              <w:spacing w:line="240" w:lineRule="auto"/>
              <w:jc w:val="center"/>
              <w:rPr>
                <w:rFonts w:ascii="仿宋" w:hAnsi="仿宋" w:eastAsia="仿宋" w:cs="仿宋"/>
                <w:sz w:val="18"/>
                <w:szCs w:val="18"/>
              </w:rPr>
            </w:pPr>
            <w:r>
              <w:rPr>
                <w:rFonts w:ascii="仿宋" w:hAnsi="仿宋" w:eastAsia="仿宋" w:cs="仿宋"/>
                <w:sz w:val="18"/>
                <w:szCs w:val="18"/>
              </w:rPr>
              <w:t>盟本级资金</w:t>
            </w:r>
            <w:r>
              <w:rPr>
                <w:rFonts w:ascii="Times New Roman" w:hAnsi="Times New Roman" w:eastAsia="仿宋" w:cs="仿宋"/>
                <w:sz w:val="18"/>
                <w:szCs w:val="18"/>
              </w:rPr>
              <w:t>1.25</w:t>
            </w:r>
          </w:p>
          <w:p>
            <w:pPr>
              <w:spacing w:line="240" w:lineRule="auto"/>
              <w:jc w:val="center"/>
              <w:rPr>
                <w:rFonts w:ascii="仿宋" w:hAnsi="仿宋" w:eastAsia="仿宋" w:cs="仿宋"/>
                <w:sz w:val="18"/>
                <w:szCs w:val="18"/>
              </w:rPr>
            </w:pPr>
            <w:r>
              <w:rPr>
                <w:rFonts w:ascii="仿宋" w:hAnsi="仿宋" w:eastAsia="仿宋" w:cs="仿宋"/>
                <w:sz w:val="18"/>
                <w:szCs w:val="18"/>
              </w:rPr>
              <w:t>旗县市资金</w:t>
            </w:r>
            <w:r>
              <w:rPr>
                <w:rFonts w:ascii="Times New Roman" w:hAnsi="Times New Roman" w:eastAsia="仿宋" w:cs="仿宋"/>
                <w:sz w:val="18"/>
                <w:szCs w:val="18"/>
              </w:rPr>
              <w:t>2.06</w:t>
            </w:r>
          </w:p>
          <w:p>
            <w:pPr>
              <w:spacing w:line="240" w:lineRule="auto"/>
              <w:jc w:val="center"/>
              <w:rPr>
                <w:rFonts w:ascii="仿宋" w:hAnsi="仿宋" w:eastAsia="仿宋" w:cs="仿宋"/>
                <w:sz w:val="18"/>
                <w:szCs w:val="18"/>
              </w:rPr>
            </w:pPr>
            <w:r>
              <w:rPr>
                <w:rFonts w:ascii="仿宋" w:hAnsi="仿宋" w:eastAsia="仿宋" w:cs="仿宋"/>
                <w:sz w:val="18"/>
                <w:szCs w:val="18"/>
              </w:rPr>
              <w:t>专项债</w:t>
            </w:r>
            <w:r>
              <w:rPr>
                <w:rFonts w:ascii="Times New Roman" w:hAnsi="Times New Roman" w:eastAsia="仿宋" w:cs="仿宋"/>
                <w:sz w:val="18"/>
                <w:szCs w:val="18"/>
              </w:rPr>
              <w:t>45.85</w:t>
            </w:r>
          </w:p>
          <w:p>
            <w:pPr>
              <w:spacing w:line="240" w:lineRule="auto"/>
              <w:jc w:val="center"/>
              <w:rPr>
                <w:rFonts w:ascii="仿宋" w:hAnsi="仿宋" w:eastAsia="仿宋" w:cs="仿宋"/>
                <w:sz w:val="18"/>
                <w:szCs w:val="18"/>
              </w:rPr>
            </w:pPr>
            <w:r>
              <w:rPr>
                <w:rFonts w:ascii="仿宋" w:hAnsi="仿宋" w:eastAsia="仿宋" w:cs="仿宋"/>
                <w:sz w:val="18"/>
                <w:szCs w:val="18"/>
              </w:rPr>
              <w:t>银行贷款</w:t>
            </w:r>
            <w:r>
              <w:rPr>
                <w:rFonts w:ascii="Times New Roman" w:hAnsi="Times New Roman" w:eastAsia="仿宋" w:cs="仿宋"/>
                <w:sz w:val="18"/>
                <w:szCs w:val="18"/>
              </w:rPr>
              <w:t>22.96</w:t>
            </w:r>
          </w:p>
          <w:p>
            <w:pPr>
              <w:spacing w:line="240" w:lineRule="auto"/>
              <w:jc w:val="center"/>
              <w:rPr>
                <w:rFonts w:ascii="仿宋" w:hAnsi="仿宋" w:eastAsia="仿宋" w:cs="仿宋"/>
                <w:sz w:val="18"/>
                <w:szCs w:val="18"/>
              </w:rPr>
            </w:pPr>
            <w:r>
              <w:rPr>
                <w:rFonts w:ascii="仿宋" w:hAnsi="仿宋" w:eastAsia="仿宋" w:cs="仿宋"/>
                <w:sz w:val="18"/>
                <w:szCs w:val="18"/>
              </w:rPr>
              <w:t>企业、农牧民自筹资金</w:t>
            </w:r>
            <w:r>
              <w:rPr>
                <w:rFonts w:ascii="Times New Roman" w:hAnsi="Times New Roman" w:eastAsia="仿宋" w:cs="仿宋"/>
                <w:sz w:val="18"/>
                <w:szCs w:val="18"/>
              </w:rPr>
              <w:t>55.</w:t>
            </w:r>
            <w:r>
              <w:rPr>
                <w:rFonts w:hint="eastAsia" w:ascii="Times New Roman" w:hAnsi="Times New Roman" w:eastAsia="仿宋" w:cs="仿宋"/>
                <w:sz w:val="18"/>
                <w:szCs w:val="1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产业体系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畜产品精深加工产业园建设项目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乌兰浩特市以预制菜、中央厨房为主布局产业园；在阿尔山市以无疫产品生产为主布局产业园；在扎赉特旗以农牧结合、种养循环为主布局产业园；在科右前旗工业园区，布局奶业加工、饲料加工、肉羊屠宰精深加工、生猪屠宰精深加工为一体的产业园；在科右中旗百利舸工业园区，布局以肉牛屠宰精深加工、皮毛骨血等副产品综合利用为主的产业园。项目拟建成精深加工产业园</w:t>
            </w:r>
            <w:r>
              <w:rPr>
                <w:rFonts w:ascii="Times New Roman" w:hAnsi="Times New Roman" w:eastAsia="仿宋" w:cs="仿宋"/>
                <w:sz w:val="18"/>
                <w:szCs w:val="18"/>
              </w:rPr>
              <w:t>7</w:t>
            </w:r>
            <w:r>
              <w:rPr>
                <w:rFonts w:ascii="仿宋" w:hAnsi="仿宋" w:eastAsia="仿宋" w:cs="仿宋"/>
                <w:sz w:val="18"/>
                <w:szCs w:val="18"/>
              </w:rPr>
              <w:t>个。</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2.8</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0.7</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乌兰浩特市、阿尔山市、扎赉特旗、科右前旗、科右中旗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盟发改委、工信局、农牧局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饲草加工储存交易中心建设项目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在科右前旗、科右中旗、扎赉特旗建设</w:t>
            </w:r>
            <w:r>
              <w:rPr>
                <w:rFonts w:hint="eastAsia" w:ascii="Times New Roman" w:hAnsi="Times New Roman" w:eastAsia="仿宋" w:cs="仿宋"/>
                <w:sz w:val="18"/>
                <w:szCs w:val="18"/>
              </w:rPr>
              <w:t>3</w:t>
            </w:r>
            <w:r>
              <w:rPr>
                <w:rFonts w:hint="eastAsia" w:ascii="仿宋" w:hAnsi="仿宋" w:eastAsia="仿宋" w:cs="仿宋"/>
                <w:sz w:val="18"/>
                <w:szCs w:val="18"/>
              </w:rPr>
              <w:t>个羊草等饲草加工储存集散基地。重点围绕园区基础设施建设、饲草加工机械设备购置、园区附属设施建设。</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0.8</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0.15</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0.15</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盟农牧局、工信局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电子商务公共服务中心建设项目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统筹规划、整合资源、突出重点和特色，组建区域性、专业性电子商务平台，与全国供销总社、自治区供销社电商平台进行对接，按照县有电商运营中心、乡有服务站、村有服务点的发展模式，形成多层次、多形式农村牧区电商服务体系，推动线上线下融合发展。</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0.96</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0.24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盟商务口岸局、供销社、农牧局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冷链物流体系建设项目</w:t>
            </w:r>
          </w:p>
        </w:tc>
        <w:tc>
          <w:tcPr>
            <w:tcW w:w="4115" w:type="dxa"/>
            <w:vAlign w:val="center"/>
          </w:tcPr>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兴安盟空港陆港铁路物流区农畜产品冷链物流中心项目，建成集冷冻、冷藏、恒温、常温为一体的多温层现代化冷链物流中心，可为农畜产品保鲜、冷藏、分拨、配送提供更安全的物流服务。其中建筑面积</w:t>
            </w:r>
            <w:r>
              <w:rPr>
                <w:rFonts w:hint="eastAsia" w:ascii="Times New Roman" w:hAnsi="Times New Roman" w:eastAsia="仿宋" w:cs="仿宋"/>
                <w:sz w:val="18"/>
                <w:szCs w:val="18"/>
              </w:rPr>
              <w:t>5</w:t>
            </w:r>
            <w:r>
              <w:rPr>
                <w:rFonts w:hint="eastAsia" w:ascii="仿宋" w:hAnsi="仿宋" w:eastAsia="仿宋" w:cs="仿宋"/>
                <w:sz w:val="18"/>
                <w:szCs w:val="18"/>
              </w:rPr>
              <w:t>万平方米，总储量</w:t>
            </w:r>
            <w:r>
              <w:rPr>
                <w:rFonts w:hint="eastAsia" w:ascii="Times New Roman" w:hAnsi="Times New Roman" w:eastAsia="仿宋" w:cs="仿宋"/>
                <w:sz w:val="18"/>
                <w:szCs w:val="18"/>
              </w:rPr>
              <w:t>3</w:t>
            </w:r>
            <w:r>
              <w:rPr>
                <w:rFonts w:hint="eastAsia" w:ascii="仿宋" w:hAnsi="仿宋" w:eastAsia="仿宋" w:cs="仿宋"/>
                <w:sz w:val="18"/>
                <w:szCs w:val="18"/>
              </w:rPr>
              <w:t>万吨以上，其中-</w:t>
            </w:r>
            <w:r>
              <w:rPr>
                <w:rFonts w:hint="eastAsia" w:ascii="Times New Roman" w:hAnsi="Times New Roman" w:eastAsia="仿宋" w:cs="仿宋"/>
                <w:sz w:val="18"/>
                <w:szCs w:val="18"/>
              </w:rPr>
              <w:t>20</w:t>
            </w:r>
            <w:r>
              <w:rPr>
                <w:rFonts w:hint="eastAsia" w:ascii="仿宋" w:hAnsi="仿宋" w:eastAsia="仿宋" w:cs="仿宋"/>
                <w:sz w:val="18"/>
                <w:szCs w:val="18"/>
              </w:rPr>
              <w:t>±</w:t>
            </w:r>
            <w:r>
              <w:rPr>
                <w:rFonts w:hint="eastAsia" w:ascii="Times New Roman" w:hAnsi="Times New Roman" w:eastAsia="仿宋" w:cs="仿宋"/>
                <w:sz w:val="18"/>
                <w:szCs w:val="18"/>
              </w:rPr>
              <w:t>2</w:t>
            </w:r>
            <w:r>
              <w:rPr>
                <w:rFonts w:hint="eastAsia" w:ascii="仿宋" w:hAnsi="仿宋" w:eastAsia="仿宋" w:cs="仿宋"/>
                <w:sz w:val="18"/>
                <w:szCs w:val="18"/>
              </w:rPr>
              <w:t>℃冷冻库面积约</w:t>
            </w:r>
            <w:r>
              <w:rPr>
                <w:rFonts w:hint="eastAsia" w:ascii="Times New Roman" w:hAnsi="Times New Roman" w:eastAsia="仿宋" w:cs="仿宋"/>
                <w:sz w:val="18"/>
                <w:szCs w:val="18"/>
              </w:rPr>
              <w:t>2</w:t>
            </w:r>
            <w:r>
              <w:rPr>
                <w:rFonts w:hint="eastAsia" w:ascii="仿宋" w:hAnsi="仿宋" w:eastAsia="仿宋" w:cs="仿宋"/>
                <w:sz w:val="18"/>
                <w:szCs w:val="18"/>
              </w:rPr>
              <w:t>万平方米；</w:t>
            </w:r>
            <w:r>
              <w:rPr>
                <w:rFonts w:hint="eastAsia" w:ascii="Times New Roman" w:hAnsi="Times New Roman" w:eastAsia="仿宋" w:cs="仿宋"/>
                <w:sz w:val="18"/>
                <w:szCs w:val="18"/>
              </w:rPr>
              <w:t>0</w:t>
            </w:r>
            <w:r>
              <w:rPr>
                <w:rFonts w:hint="eastAsia" w:ascii="仿宋" w:hAnsi="仿宋" w:eastAsia="仿宋" w:cs="仿宋"/>
                <w:sz w:val="18"/>
                <w:szCs w:val="18"/>
              </w:rPr>
              <w:t>～</w:t>
            </w:r>
            <w:r>
              <w:rPr>
                <w:rFonts w:hint="eastAsia" w:ascii="Times New Roman" w:hAnsi="Times New Roman" w:eastAsia="仿宋" w:cs="仿宋"/>
                <w:sz w:val="18"/>
                <w:szCs w:val="18"/>
              </w:rPr>
              <w:t>7</w:t>
            </w:r>
            <w:r>
              <w:rPr>
                <w:rFonts w:hint="eastAsia" w:ascii="仿宋" w:hAnsi="仿宋" w:eastAsia="仿宋" w:cs="仿宋"/>
                <w:sz w:val="18"/>
                <w:szCs w:val="18"/>
              </w:rPr>
              <w:t>℃冷藏库面积约</w:t>
            </w:r>
            <w:r>
              <w:rPr>
                <w:rFonts w:hint="eastAsia" w:ascii="Times New Roman" w:hAnsi="Times New Roman" w:eastAsia="仿宋" w:cs="仿宋"/>
                <w:sz w:val="18"/>
                <w:szCs w:val="18"/>
              </w:rPr>
              <w:t>2</w:t>
            </w:r>
            <w:r>
              <w:rPr>
                <w:rFonts w:hint="eastAsia" w:ascii="仿宋" w:hAnsi="仿宋" w:eastAsia="仿宋" w:cs="仿宋"/>
                <w:sz w:val="18"/>
                <w:szCs w:val="18"/>
              </w:rPr>
              <w:t>万平方米；</w:t>
            </w:r>
            <w:r>
              <w:rPr>
                <w:rFonts w:hint="eastAsia" w:ascii="Times New Roman" w:hAnsi="Times New Roman" w:eastAsia="仿宋" w:cs="仿宋"/>
                <w:sz w:val="18"/>
                <w:szCs w:val="18"/>
              </w:rPr>
              <w:t>18</w:t>
            </w:r>
            <w:r>
              <w:rPr>
                <w:rFonts w:hint="eastAsia" w:ascii="仿宋" w:hAnsi="仿宋" w:eastAsia="仿宋" w:cs="仿宋"/>
                <w:sz w:val="18"/>
                <w:szCs w:val="18"/>
              </w:rPr>
              <w:t>℃±</w:t>
            </w:r>
            <w:r>
              <w:rPr>
                <w:rFonts w:hint="eastAsia" w:ascii="Times New Roman" w:hAnsi="Times New Roman" w:eastAsia="仿宋" w:cs="仿宋"/>
                <w:sz w:val="18"/>
                <w:szCs w:val="18"/>
              </w:rPr>
              <w:t>2</w:t>
            </w:r>
            <w:r>
              <w:rPr>
                <w:rFonts w:hint="eastAsia" w:ascii="仿宋" w:hAnsi="仿宋" w:eastAsia="仿宋" w:cs="仿宋"/>
                <w:sz w:val="18"/>
                <w:szCs w:val="18"/>
              </w:rPr>
              <w:t>℃恒温仓库面积约</w:t>
            </w:r>
            <w:r>
              <w:rPr>
                <w:rFonts w:hint="eastAsia" w:ascii="Times New Roman" w:hAnsi="Times New Roman" w:eastAsia="仿宋" w:cs="仿宋"/>
                <w:sz w:val="18"/>
                <w:szCs w:val="18"/>
              </w:rPr>
              <w:t>5000</w:t>
            </w:r>
            <w:r>
              <w:rPr>
                <w:rFonts w:hint="eastAsia" w:ascii="仿宋" w:hAnsi="仿宋" w:eastAsia="仿宋" w:cs="仿宋"/>
                <w:sz w:val="18"/>
                <w:szCs w:val="18"/>
              </w:rPr>
              <w:t>平方米；常温仓库</w:t>
            </w:r>
            <w:r>
              <w:rPr>
                <w:rFonts w:hint="eastAsia" w:ascii="Times New Roman" w:hAnsi="Times New Roman" w:eastAsia="仿宋" w:cs="仿宋"/>
                <w:sz w:val="18"/>
                <w:szCs w:val="18"/>
              </w:rPr>
              <w:t>5000</w:t>
            </w:r>
            <w:r>
              <w:rPr>
                <w:rFonts w:hint="eastAsia" w:ascii="仿宋" w:hAnsi="仿宋" w:eastAsia="仿宋" w:cs="仿宋"/>
                <w:sz w:val="18"/>
                <w:szCs w:val="18"/>
              </w:rPr>
              <w:t>平方米；配套设备和管理用房，投资</w:t>
            </w:r>
            <w:r>
              <w:rPr>
                <w:rFonts w:hint="eastAsia" w:ascii="Times New Roman" w:hAnsi="Times New Roman" w:eastAsia="仿宋" w:cs="仿宋"/>
                <w:sz w:val="18"/>
                <w:szCs w:val="18"/>
              </w:rPr>
              <w:t>2</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乌兰浩特市生猪加工相关冷链物流设施，投资</w:t>
            </w:r>
            <w:r>
              <w:rPr>
                <w:rFonts w:hint="eastAsia" w:ascii="Times New Roman" w:hAnsi="Times New Roman" w:eastAsia="仿宋" w:cs="仿宋"/>
                <w:sz w:val="18"/>
                <w:szCs w:val="18"/>
              </w:rPr>
              <w:t>0.7</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扎赉特旗冷链物流园区基础设施（一期），投资</w:t>
            </w:r>
            <w:r>
              <w:rPr>
                <w:rFonts w:hint="eastAsia" w:ascii="Times New Roman" w:hAnsi="Times New Roman" w:eastAsia="仿宋" w:cs="仿宋"/>
                <w:sz w:val="18"/>
                <w:szCs w:val="18"/>
              </w:rPr>
              <w:t>1.52</w:t>
            </w:r>
            <w:r>
              <w:rPr>
                <w:rFonts w:hint="eastAsia" w:ascii="仿宋" w:hAnsi="仿宋" w:eastAsia="仿宋" w:cs="仿宋"/>
                <w:sz w:val="18"/>
                <w:szCs w:val="18"/>
              </w:rPr>
              <w:t>亿元；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科右中旗冷链物流基础设施</w:t>
            </w:r>
            <w:r>
              <w:rPr>
                <w:rFonts w:hint="eastAsia" w:ascii="Times New Roman" w:hAnsi="Times New Roman" w:eastAsia="仿宋" w:cs="仿宋"/>
                <w:sz w:val="18"/>
                <w:szCs w:val="18"/>
              </w:rPr>
              <w:t>1.9</w:t>
            </w:r>
            <w:r>
              <w:rPr>
                <w:rFonts w:hint="eastAsia" w:ascii="仿宋" w:hAnsi="仿宋" w:eastAsia="仿宋" w:cs="仿宋"/>
                <w:sz w:val="18"/>
                <w:szCs w:val="18"/>
              </w:rPr>
              <w:t>万平方米新建项目，建设内容主要包括干仓、冷库、速冷间、变温间、调度用房等主体工程及其配套设施建设，投资</w:t>
            </w:r>
            <w:r>
              <w:rPr>
                <w:rFonts w:hint="eastAsia" w:ascii="Times New Roman" w:hAnsi="Times New Roman" w:eastAsia="仿宋" w:cs="仿宋"/>
                <w:sz w:val="18"/>
                <w:szCs w:val="18"/>
              </w:rPr>
              <w:t>1.2</w:t>
            </w:r>
            <w:r>
              <w:rPr>
                <w:rFonts w:hint="eastAsia" w:ascii="仿宋" w:hAnsi="仿宋" w:eastAsia="仿宋" w:cs="仿宋"/>
                <w:sz w:val="18"/>
                <w:szCs w:val="18"/>
              </w:rPr>
              <w:t>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5.</w:t>
            </w:r>
            <w:r>
              <w:rPr>
                <w:rFonts w:hint="eastAsia" w:ascii="仿宋" w:hAnsi="仿宋" w:eastAsia="仿宋" w:cs="仿宋"/>
                <w:sz w:val="18"/>
                <w:szCs w:val="18"/>
              </w:rPr>
              <w:t>兴安盟经济技术开发区中企铁城铁路智慧物流园现代冷链物流设施，建设冷链物流中心、配套所必需的装卸、运输设备及冷链服务的铁路货运站台等设施，投资</w:t>
            </w:r>
            <w:r>
              <w:rPr>
                <w:rFonts w:hint="eastAsia" w:ascii="Times New Roman" w:hAnsi="Times New Roman" w:eastAsia="仿宋" w:cs="仿宋"/>
                <w:sz w:val="18"/>
                <w:szCs w:val="18"/>
              </w:rPr>
              <w:t>5</w:t>
            </w:r>
            <w:r>
              <w:rPr>
                <w:rFonts w:hint="eastAsia" w:ascii="仿宋" w:hAnsi="仿宋" w:eastAsia="仿宋" w:cs="仿宋"/>
                <w:sz w:val="18"/>
                <w:szCs w:val="18"/>
              </w:rPr>
              <w:t>亿元。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10.42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6.3</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1.5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2.62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乌兰浩特市、科右前旗、科右中旗、扎赉特旗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盟发改委、农牧局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肉牛肉羊屠宰加工冷链物流生产线建设项目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主要包括肉牛屠宰加工生产线升级改造、牛肉精深加工设施建设、构建育肥牛养殖基地。项目计划建设设计能力年屠宰牛</w:t>
            </w:r>
            <w:r>
              <w:rPr>
                <w:rFonts w:hint="eastAsia" w:ascii="Times New Roman" w:hAnsi="Times New Roman" w:eastAsia="仿宋" w:cs="仿宋"/>
                <w:sz w:val="18"/>
                <w:szCs w:val="18"/>
              </w:rPr>
              <w:t>10</w:t>
            </w:r>
            <w:r>
              <w:rPr>
                <w:rFonts w:hint="eastAsia" w:ascii="仿宋" w:hAnsi="仿宋" w:eastAsia="仿宋" w:cs="仿宋"/>
                <w:sz w:val="18"/>
                <w:szCs w:val="18"/>
              </w:rPr>
              <w:t>万头牛</w:t>
            </w:r>
            <w:r>
              <w:rPr>
                <w:rFonts w:hint="eastAsia" w:ascii="Times New Roman" w:hAnsi="Times New Roman" w:eastAsia="仿宋" w:cs="仿宋"/>
                <w:sz w:val="18"/>
                <w:szCs w:val="18"/>
              </w:rPr>
              <w:t>50</w:t>
            </w:r>
            <w:r>
              <w:rPr>
                <w:rFonts w:hint="eastAsia" w:ascii="仿宋" w:hAnsi="仿宋" w:eastAsia="仿宋" w:cs="仿宋"/>
                <w:sz w:val="18"/>
                <w:szCs w:val="18"/>
              </w:rPr>
              <w:t>万只肉羊屠宰分割生产线，高温牛羊制品生产线及速冻调理牛羊肉生产线各一条。建设屠宰分割车间、熟肉制品车间、速冻调理食品车间、制冷机房、冷库等生产工程；牛待宰圈、隔离圈、急宰化制间等辅助工程；环保工程；锅炉房、水泵房等公用工程及办公楼、质检化验中心等服务性工程。</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0.36</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0.84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扎赉特旗、科右前旗、突泉县、科右中旗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盟农牧局、工信局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兴安盟肉羊优势特色产业集群项目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围绕科右前旗、科右中旗、扎赉特旗、突泉县肉羊屠宰加工企业技改提升，加快肉羊全产业链发展，补足加工产业发展短板。全盟肉羊存栏达到</w:t>
            </w:r>
            <w:r>
              <w:rPr>
                <w:rFonts w:hint="eastAsia" w:ascii="Times New Roman" w:hAnsi="Times New Roman" w:eastAsia="仿宋" w:cs="仿宋"/>
                <w:sz w:val="18"/>
                <w:szCs w:val="18"/>
              </w:rPr>
              <w:t>1000</w:t>
            </w:r>
            <w:r>
              <w:rPr>
                <w:rFonts w:hint="eastAsia" w:ascii="仿宋" w:hAnsi="仿宋" w:eastAsia="仿宋" w:cs="仿宋"/>
                <w:sz w:val="18"/>
                <w:szCs w:val="18"/>
              </w:rPr>
              <w:t>万只，屠宰量达到</w:t>
            </w:r>
            <w:r>
              <w:rPr>
                <w:rFonts w:hint="eastAsia" w:ascii="Times New Roman" w:hAnsi="Times New Roman" w:eastAsia="仿宋" w:cs="仿宋"/>
                <w:sz w:val="18"/>
                <w:szCs w:val="18"/>
              </w:rPr>
              <w:t>100</w:t>
            </w:r>
            <w:r>
              <w:rPr>
                <w:rFonts w:hint="eastAsia" w:ascii="仿宋" w:hAnsi="仿宋" w:eastAsia="仿宋" w:cs="仿宋"/>
                <w:sz w:val="18"/>
                <w:szCs w:val="18"/>
              </w:rPr>
              <w:t>万只以上。</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0.75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盟农牧局、发改委、工信局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科右前旗全产业链典型县项目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围绕全旗肉羊屠宰加工企业，重点在肉羊产业精深加工方面实现技改提升、屠宰线改造升级、厂房改扩建；以草原天鸿等盟级肉羊屠宰加工企业为主，索伦镇华园、科源、绿源等屠宰企业改造升级，及“草地羊协会”建设屠宰加工厂、冷链物流销售配套设施。</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0.3</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盟农牧局、发改委、工信局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农牧业品牌培育和提升项目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组建专门品牌营销团队，制定品牌培育和提升方案。着力推进</w:t>
            </w:r>
            <w:r>
              <w:rPr>
                <w:rFonts w:hint="eastAsia" w:ascii="Times New Roman" w:hAnsi="Times New Roman" w:eastAsia="仿宋" w:cs="仿宋"/>
                <w:sz w:val="18"/>
                <w:szCs w:val="18"/>
              </w:rPr>
              <w:t>6</w:t>
            </w:r>
            <w:r>
              <w:rPr>
                <w:rFonts w:hint="eastAsia" w:ascii="仿宋" w:hAnsi="仿宋" w:eastAsia="仿宋" w:cs="仿宋"/>
                <w:sz w:val="18"/>
                <w:szCs w:val="18"/>
              </w:rPr>
              <w:t>个旗县市</w:t>
            </w:r>
            <w:r>
              <w:rPr>
                <w:rFonts w:hint="eastAsia" w:ascii="Times New Roman" w:hAnsi="Times New Roman" w:eastAsia="仿宋" w:cs="仿宋"/>
                <w:sz w:val="18"/>
                <w:szCs w:val="18"/>
              </w:rPr>
              <w:t>14</w:t>
            </w:r>
            <w:r>
              <w:rPr>
                <w:rFonts w:hint="eastAsia" w:ascii="仿宋" w:hAnsi="仿宋" w:eastAsia="仿宋" w:cs="仿宋"/>
                <w:sz w:val="18"/>
                <w:szCs w:val="18"/>
              </w:rPr>
              <w:t>个地理标志登记保护产品打响品牌知名度、美誉度。鼓励旗县市立足地方资源禀赋，聚焦主导产业，每个旗县市打造</w:t>
            </w:r>
            <w:r>
              <w:rPr>
                <w:rFonts w:hint="eastAsia" w:ascii="Times New Roman" w:hAnsi="Times New Roman" w:eastAsia="仿宋" w:cs="仿宋"/>
                <w:sz w:val="18"/>
                <w:szCs w:val="18"/>
              </w:rPr>
              <w:t>1</w:t>
            </w:r>
            <w:r>
              <w:rPr>
                <w:rFonts w:hint="eastAsia" w:ascii="仿宋" w:hAnsi="仿宋" w:eastAsia="仿宋" w:cs="仿宋"/>
                <w:sz w:val="18"/>
                <w:szCs w:val="18"/>
              </w:rPr>
              <w:t>-</w:t>
            </w:r>
            <w:r>
              <w:rPr>
                <w:rFonts w:hint="eastAsia" w:ascii="Times New Roman" w:hAnsi="Times New Roman" w:eastAsia="仿宋" w:cs="仿宋"/>
                <w:sz w:val="18"/>
                <w:szCs w:val="18"/>
              </w:rPr>
              <w:t>2</w:t>
            </w:r>
            <w:r>
              <w:rPr>
                <w:rFonts w:hint="eastAsia" w:ascii="仿宋" w:hAnsi="仿宋" w:eastAsia="仿宋" w:cs="仿宋"/>
                <w:sz w:val="18"/>
                <w:szCs w:val="18"/>
              </w:rPr>
              <w:t>个优势产业品牌（重点为已认定的地标产品）。媒体宣传营销费用</w:t>
            </w:r>
            <w:r>
              <w:rPr>
                <w:rFonts w:hint="eastAsia" w:ascii="Times New Roman" w:hAnsi="Times New Roman" w:eastAsia="仿宋" w:cs="仿宋"/>
                <w:sz w:val="18"/>
                <w:szCs w:val="18"/>
              </w:rPr>
              <w:t>1400</w:t>
            </w:r>
            <w:r>
              <w:rPr>
                <w:rFonts w:hint="eastAsia" w:ascii="仿宋" w:hAnsi="仿宋" w:eastAsia="仿宋" w:cs="仿宋"/>
                <w:sz w:val="18"/>
                <w:szCs w:val="18"/>
              </w:rPr>
              <w:t>万元。建设品牌文化展示展览厅</w:t>
            </w:r>
            <w:r>
              <w:rPr>
                <w:rFonts w:hint="eastAsia" w:ascii="Times New Roman" w:hAnsi="Times New Roman" w:eastAsia="仿宋" w:cs="仿宋"/>
                <w:sz w:val="18"/>
                <w:szCs w:val="18"/>
              </w:rPr>
              <w:t>2000</w:t>
            </w:r>
            <w:r>
              <w:rPr>
                <w:rFonts w:hint="eastAsia" w:ascii="仿宋" w:hAnsi="仿宋" w:eastAsia="仿宋" w:cs="仿宋"/>
                <w:sz w:val="18"/>
                <w:szCs w:val="18"/>
              </w:rPr>
              <w:t>平方米，资金</w:t>
            </w:r>
            <w:r>
              <w:rPr>
                <w:rFonts w:hint="eastAsia" w:ascii="Times New Roman" w:hAnsi="Times New Roman" w:eastAsia="仿宋" w:cs="仿宋"/>
                <w:sz w:val="18"/>
                <w:szCs w:val="18"/>
              </w:rPr>
              <w:t>1000</w:t>
            </w:r>
            <w:r>
              <w:rPr>
                <w:rFonts w:hint="eastAsia" w:ascii="仿宋" w:hAnsi="仿宋" w:eastAsia="仿宋" w:cs="仿宋"/>
                <w:sz w:val="18"/>
                <w:szCs w:val="18"/>
              </w:rPr>
              <w:t>万元。制作大型固定广告标牌，购置直播器材，资金</w:t>
            </w:r>
            <w:r>
              <w:rPr>
                <w:rFonts w:hint="eastAsia" w:ascii="Times New Roman" w:hAnsi="Times New Roman" w:eastAsia="仿宋" w:cs="仿宋"/>
                <w:sz w:val="18"/>
                <w:szCs w:val="18"/>
              </w:rPr>
              <w:t>100</w:t>
            </w:r>
            <w:r>
              <w:rPr>
                <w:rFonts w:hint="eastAsia" w:ascii="仿宋" w:hAnsi="仿宋" w:eastAsia="仿宋" w:cs="仿宋"/>
                <w:sz w:val="18"/>
                <w:szCs w:val="18"/>
              </w:rPr>
              <w:t>万元。建设品质检测中心，开展品质检测</w:t>
            </w:r>
            <w:r>
              <w:rPr>
                <w:rFonts w:hint="eastAsia" w:ascii="Times New Roman" w:hAnsi="Times New Roman" w:eastAsia="仿宋" w:cs="仿宋"/>
                <w:sz w:val="18"/>
                <w:szCs w:val="18"/>
              </w:rPr>
              <w:t>2500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0.1</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环阿尔山农文旅融合产业带建设项目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利用全盟独特的农牧景观与旅游资源，推进兴安盟东部的“旅游+草原牧业”，促进休闲农牧业发展。以阿尔山市旅游品牌带动科右前旗和科右中旗的草原旅游产业。挖掘乡土历史文化资源，建设一批牧区旅游目的地，开发草原风光游、牧区体验游、乳企工业旅游、农牧产业研学游、草原文化深度游项目。</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0.8</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0.15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0.25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阿尔山市、科右前旗、科右中旗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盟文化旅游体育局、农牧局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牧光互补产业融合项目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充分利用</w:t>
            </w:r>
            <w:r>
              <w:rPr>
                <w:rFonts w:hint="eastAsia" w:ascii="Times New Roman" w:hAnsi="Times New Roman" w:eastAsia="仿宋" w:cs="仿宋"/>
                <w:sz w:val="18"/>
                <w:szCs w:val="18"/>
              </w:rPr>
              <w:t>10</w:t>
            </w:r>
            <w:r>
              <w:rPr>
                <w:rFonts w:hint="eastAsia" w:ascii="仿宋" w:hAnsi="仿宋" w:eastAsia="仿宋" w:cs="仿宋"/>
                <w:sz w:val="18"/>
                <w:szCs w:val="18"/>
              </w:rPr>
              <w:t>万只肉羊养殖基地养殖舍棚顶，铺设电池组件进行光伏发电，配套建设储电、输电、电站等基础设施，同步改造养殖基地内自用电设施，建设装机总容量</w:t>
            </w:r>
            <w:r>
              <w:rPr>
                <w:rFonts w:hint="eastAsia" w:ascii="Times New Roman" w:hAnsi="Times New Roman" w:eastAsia="仿宋" w:cs="仿宋"/>
                <w:sz w:val="18"/>
                <w:szCs w:val="18"/>
              </w:rPr>
              <w:t>30</w:t>
            </w:r>
            <w:r>
              <w:rPr>
                <w:rFonts w:hint="eastAsia" w:ascii="仿宋" w:hAnsi="仿宋" w:eastAsia="仿宋" w:cs="仿宋"/>
                <w:sz w:val="18"/>
                <w:szCs w:val="18"/>
              </w:rPr>
              <w:t>兆瓦光伏电站，实现绿色融合发展。</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0.4</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0.05</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0.05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阿尔山市、科右前旗、科右中旗、突泉县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盟农牧局、发改委、乡村振兴局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田园综合体项目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围绕有基础、有优势、有特色、有规模、有潜力的乡村和产业，按照农田田园化、产业融合化、城乡一体化的发展路径，以自然村落、特色片区为开发单元，全域统筹开发，全面完善基础设施，建设田园综合体。综合体突出农业为基础的产业融合、辐射带动等主体功能，具备循环农业、创意农业、农事体验一体化发展的基础和前景。</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0.05</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0.05</w:t>
            </w:r>
          </w:p>
          <w:p>
            <w:pPr>
              <w:spacing w:line="240" w:lineRule="auto"/>
              <w:jc w:val="center"/>
              <w:rPr>
                <w:rFonts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乌兰浩特市、阿尔山市、科右前旗、科右中旗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盟财政局、农牧局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现代畜牧业产业体系理论与政策创新项目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厘清现代畜牧业产业体系的发展规律，包括产业演进规律、产业生命周期规律、产业转移规律和产业组织演化规律，构建具有兴安盟特色的现代畜牧业产业体系理论，为政策设计提供理论基础。加强应用性研究，为国家的产业发展政策提供指导。</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0.02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0.01</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0.01</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盟农牧局、盟委政研室、科技局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5903" w:type="dxa"/>
            <w:gridSpan w:val="2"/>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21.94</w:t>
            </w:r>
          </w:p>
        </w:tc>
        <w:tc>
          <w:tcPr>
            <w:tcW w:w="6516" w:type="dxa"/>
            <w:gridSpan w:val="6"/>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12.23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0.46</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w:t>
            </w:r>
          </w:p>
          <w:p>
            <w:pPr>
              <w:spacing w:line="240" w:lineRule="auto"/>
              <w:jc w:val="center"/>
              <w:rPr>
                <w:rFonts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2.05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经营体系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兴安盟农牧业产业化联合体培育工程</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建设</w:t>
            </w:r>
            <w:r>
              <w:rPr>
                <w:rFonts w:hint="eastAsia" w:ascii="Times New Roman" w:hAnsi="Times New Roman" w:eastAsia="仿宋" w:cs="仿宋"/>
                <w:sz w:val="18"/>
                <w:szCs w:val="18"/>
              </w:rPr>
              <w:t>20</w:t>
            </w:r>
            <w:r>
              <w:rPr>
                <w:rFonts w:hint="eastAsia" w:ascii="仿宋" w:hAnsi="仿宋" w:eastAsia="仿宋" w:cs="仿宋"/>
                <w:sz w:val="18"/>
                <w:szCs w:val="18"/>
              </w:rPr>
              <w:t>个农牧业产业化联合体，每个旗县至少组建</w:t>
            </w:r>
            <w:r>
              <w:rPr>
                <w:rFonts w:hint="eastAsia" w:ascii="Times New Roman" w:hAnsi="Times New Roman" w:eastAsia="仿宋" w:cs="仿宋"/>
                <w:sz w:val="18"/>
                <w:szCs w:val="18"/>
              </w:rPr>
              <w:t>3</w:t>
            </w:r>
            <w:r>
              <w:rPr>
                <w:rFonts w:hint="eastAsia" w:ascii="仿宋" w:hAnsi="仿宋" w:eastAsia="仿宋" w:cs="仿宋"/>
                <w:sz w:val="18"/>
                <w:szCs w:val="18"/>
              </w:rPr>
              <w:t>个，制定建设标准和补贴标准，先建后补，对各个新型农牧业经营主体进行补贴。</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牧业龙头企业</w:t>
            </w:r>
            <w:r>
              <w:rPr>
                <w:rFonts w:hint="eastAsia" w:ascii="Times New Roman" w:hAnsi="Times New Roman" w:eastAsia="仿宋" w:cs="仿宋"/>
                <w:sz w:val="18"/>
                <w:szCs w:val="18"/>
              </w:rPr>
              <w:t>15</w:t>
            </w:r>
            <w:r>
              <w:rPr>
                <w:rFonts w:hint="eastAsia" w:ascii="仿宋" w:hAnsi="仿宋" w:eastAsia="仿宋" w:cs="仿宋"/>
                <w:sz w:val="18"/>
                <w:szCs w:val="18"/>
              </w:rPr>
              <w:t>个，补贴资金</w:t>
            </w:r>
            <w:r>
              <w:rPr>
                <w:rFonts w:hint="eastAsia" w:ascii="Times New Roman" w:hAnsi="Times New Roman" w:eastAsia="仿宋" w:cs="仿宋"/>
                <w:sz w:val="18"/>
                <w:szCs w:val="18"/>
              </w:rPr>
              <w:t>3000</w:t>
            </w:r>
            <w:r>
              <w:rPr>
                <w:rFonts w:hint="eastAsia" w:ascii="仿宋" w:hAnsi="仿宋" w:eastAsia="仿宋" w:cs="仿宋"/>
                <w:sz w:val="18"/>
                <w:szCs w:val="18"/>
              </w:rPr>
              <w:t>万元/个*</w:t>
            </w:r>
            <w:r>
              <w:rPr>
                <w:rFonts w:hint="eastAsia" w:ascii="Times New Roman" w:hAnsi="Times New Roman" w:eastAsia="仿宋" w:cs="仿宋"/>
                <w:sz w:val="18"/>
                <w:szCs w:val="18"/>
              </w:rPr>
              <w:t>15</w:t>
            </w:r>
            <w:r>
              <w:rPr>
                <w:rFonts w:hint="eastAsia" w:ascii="仿宋" w:hAnsi="仿宋" w:eastAsia="仿宋" w:cs="仿宋"/>
                <w:sz w:val="18"/>
                <w:szCs w:val="18"/>
              </w:rPr>
              <w:t>个=</w:t>
            </w:r>
            <w:r>
              <w:rPr>
                <w:rFonts w:hint="eastAsia" w:ascii="Times New Roman" w:hAnsi="Times New Roman" w:eastAsia="仿宋" w:cs="仿宋"/>
                <w:sz w:val="18"/>
                <w:szCs w:val="18"/>
              </w:rPr>
              <w:t>45000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牧业合作社</w:t>
            </w:r>
            <w:r>
              <w:rPr>
                <w:rFonts w:hint="eastAsia" w:ascii="Times New Roman" w:hAnsi="Times New Roman" w:eastAsia="仿宋" w:cs="仿宋"/>
                <w:sz w:val="18"/>
                <w:szCs w:val="18"/>
              </w:rPr>
              <w:t>20</w:t>
            </w:r>
            <w:r>
              <w:rPr>
                <w:rFonts w:hint="eastAsia" w:ascii="仿宋" w:hAnsi="仿宋" w:eastAsia="仿宋" w:cs="仿宋"/>
                <w:sz w:val="18"/>
                <w:szCs w:val="18"/>
              </w:rPr>
              <w:t>个，补贴资金</w:t>
            </w:r>
            <w:r>
              <w:rPr>
                <w:rFonts w:hint="eastAsia" w:ascii="Times New Roman" w:hAnsi="Times New Roman" w:eastAsia="仿宋" w:cs="仿宋"/>
                <w:sz w:val="18"/>
                <w:szCs w:val="18"/>
              </w:rPr>
              <w:t>300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个=</w:t>
            </w:r>
            <w:r>
              <w:rPr>
                <w:rFonts w:hint="eastAsia" w:ascii="Times New Roman" w:hAnsi="Times New Roman" w:eastAsia="仿宋" w:cs="仿宋"/>
                <w:sz w:val="18"/>
                <w:szCs w:val="18"/>
              </w:rPr>
              <w:t>6000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家庭牧场</w:t>
            </w:r>
            <w:r>
              <w:rPr>
                <w:rFonts w:hint="eastAsia" w:ascii="Times New Roman" w:hAnsi="Times New Roman" w:eastAsia="仿宋" w:cs="仿宋"/>
                <w:sz w:val="18"/>
                <w:szCs w:val="18"/>
              </w:rPr>
              <w:t>300</w:t>
            </w:r>
            <w:r>
              <w:rPr>
                <w:rFonts w:hint="eastAsia" w:ascii="仿宋" w:hAnsi="仿宋" w:eastAsia="仿宋" w:cs="仿宋"/>
                <w:sz w:val="18"/>
                <w:szCs w:val="18"/>
              </w:rPr>
              <w:t>个，补贴资金</w:t>
            </w:r>
            <w:r>
              <w:rPr>
                <w:rFonts w:hint="eastAsia" w:ascii="Times New Roman" w:hAnsi="Times New Roman" w:eastAsia="仿宋" w:cs="仿宋"/>
                <w:sz w:val="18"/>
                <w:szCs w:val="18"/>
              </w:rPr>
              <w:t>100</w:t>
            </w:r>
            <w:r>
              <w:rPr>
                <w:rFonts w:hint="eastAsia" w:ascii="仿宋" w:hAnsi="仿宋" w:eastAsia="仿宋" w:cs="仿宋"/>
                <w:sz w:val="18"/>
                <w:szCs w:val="18"/>
              </w:rPr>
              <w:t>万元/个*</w:t>
            </w:r>
            <w:r>
              <w:rPr>
                <w:rFonts w:hint="eastAsia" w:ascii="Times New Roman" w:hAnsi="Times New Roman" w:eastAsia="仿宋" w:cs="仿宋"/>
                <w:sz w:val="18"/>
                <w:szCs w:val="18"/>
              </w:rPr>
              <w:t>300</w:t>
            </w:r>
            <w:r>
              <w:rPr>
                <w:rFonts w:hint="eastAsia" w:ascii="仿宋" w:hAnsi="仿宋" w:eastAsia="仿宋" w:cs="仿宋"/>
                <w:sz w:val="18"/>
                <w:szCs w:val="18"/>
              </w:rPr>
              <w:t>个=</w:t>
            </w:r>
            <w:r>
              <w:rPr>
                <w:rFonts w:hint="eastAsia" w:ascii="Times New Roman" w:hAnsi="Times New Roman" w:eastAsia="仿宋" w:cs="仿宋"/>
                <w:sz w:val="18"/>
                <w:szCs w:val="18"/>
              </w:rPr>
              <w:t>30000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基层供销社</w:t>
            </w:r>
            <w:r>
              <w:rPr>
                <w:rFonts w:hint="eastAsia" w:ascii="Times New Roman" w:hAnsi="Times New Roman" w:eastAsia="仿宋" w:cs="仿宋"/>
                <w:sz w:val="18"/>
                <w:szCs w:val="18"/>
              </w:rPr>
              <w:t>20</w:t>
            </w:r>
            <w:r>
              <w:rPr>
                <w:rFonts w:hint="eastAsia" w:ascii="仿宋" w:hAnsi="仿宋" w:eastAsia="仿宋" w:cs="仿宋"/>
                <w:sz w:val="18"/>
                <w:szCs w:val="18"/>
              </w:rPr>
              <w:t xml:space="preserve">个，补贴资金 </w:t>
            </w:r>
            <w:r>
              <w:rPr>
                <w:rFonts w:hint="eastAsia" w:ascii="Times New Roman" w:hAnsi="Times New Roman" w:eastAsia="仿宋" w:cs="仿宋"/>
                <w:sz w:val="18"/>
                <w:szCs w:val="18"/>
              </w:rPr>
              <w:t>200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个=</w:t>
            </w:r>
            <w:r>
              <w:rPr>
                <w:rFonts w:hint="eastAsia" w:ascii="Times New Roman" w:hAnsi="Times New Roman" w:eastAsia="仿宋" w:cs="仿宋"/>
                <w:sz w:val="18"/>
                <w:szCs w:val="18"/>
              </w:rPr>
              <w:t>4000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5.</w:t>
            </w:r>
            <w:r>
              <w:rPr>
                <w:rFonts w:hint="eastAsia" w:ascii="仿宋" w:hAnsi="仿宋" w:eastAsia="仿宋" w:cs="仿宋"/>
                <w:sz w:val="18"/>
                <w:szCs w:val="18"/>
              </w:rPr>
              <w:t>集体经济组织</w:t>
            </w:r>
            <w:r>
              <w:rPr>
                <w:rFonts w:hint="eastAsia" w:ascii="Times New Roman" w:hAnsi="Times New Roman" w:eastAsia="仿宋" w:cs="仿宋"/>
                <w:sz w:val="18"/>
                <w:szCs w:val="18"/>
              </w:rPr>
              <w:t>20</w:t>
            </w:r>
            <w:r>
              <w:rPr>
                <w:rFonts w:hint="eastAsia" w:ascii="仿宋" w:hAnsi="仿宋" w:eastAsia="仿宋" w:cs="仿宋"/>
                <w:sz w:val="18"/>
                <w:szCs w:val="18"/>
              </w:rPr>
              <w:t xml:space="preserve">个，补贴资金 </w:t>
            </w:r>
            <w:r>
              <w:rPr>
                <w:rFonts w:hint="eastAsia" w:ascii="Times New Roman" w:hAnsi="Times New Roman" w:eastAsia="仿宋" w:cs="仿宋"/>
                <w:sz w:val="18"/>
                <w:szCs w:val="18"/>
              </w:rPr>
              <w:t>200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个=</w:t>
            </w:r>
            <w:r>
              <w:rPr>
                <w:rFonts w:hint="eastAsia" w:ascii="Times New Roman" w:hAnsi="Times New Roman" w:eastAsia="仿宋" w:cs="仿宋"/>
                <w:sz w:val="18"/>
                <w:szCs w:val="18"/>
              </w:rPr>
              <w:t>4000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8.9</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3</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2.9</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新型农业经营主体的适度规模经营示范场</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建设</w:t>
            </w:r>
            <w:r>
              <w:rPr>
                <w:rFonts w:hint="eastAsia" w:ascii="Times New Roman" w:hAnsi="Times New Roman" w:eastAsia="仿宋" w:cs="仿宋"/>
                <w:sz w:val="18"/>
                <w:szCs w:val="18"/>
              </w:rPr>
              <w:t>30</w:t>
            </w:r>
            <w:r>
              <w:rPr>
                <w:rFonts w:hint="eastAsia" w:ascii="仿宋" w:hAnsi="仿宋" w:eastAsia="仿宋" w:cs="仿宋"/>
                <w:sz w:val="18"/>
                <w:szCs w:val="18"/>
              </w:rPr>
              <w:t>个适度规模畜禽养殖示范场，每个旗县至少</w:t>
            </w:r>
            <w:r>
              <w:rPr>
                <w:rFonts w:hint="eastAsia" w:ascii="Times New Roman" w:hAnsi="Times New Roman" w:eastAsia="仿宋" w:cs="仿宋"/>
                <w:sz w:val="18"/>
                <w:szCs w:val="18"/>
              </w:rPr>
              <w:t>3</w:t>
            </w:r>
            <w:r>
              <w:rPr>
                <w:rFonts w:hint="eastAsia" w:ascii="仿宋" w:hAnsi="仿宋" w:eastAsia="仿宋" w:cs="仿宋"/>
                <w:sz w:val="18"/>
                <w:szCs w:val="18"/>
              </w:rPr>
              <w:t>个，制定建设标准和补贴标准，先建后补。</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肉牛养殖示范场</w:t>
            </w:r>
            <w:r>
              <w:rPr>
                <w:rFonts w:hint="eastAsia" w:ascii="Times New Roman" w:hAnsi="Times New Roman" w:eastAsia="仿宋" w:cs="仿宋"/>
                <w:sz w:val="18"/>
                <w:szCs w:val="18"/>
              </w:rPr>
              <w:t>10</w:t>
            </w:r>
            <w:r>
              <w:rPr>
                <w:rFonts w:hint="eastAsia" w:ascii="仿宋" w:hAnsi="仿宋" w:eastAsia="仿宋" w:cs="仿宋"/>
                <w:sz w:val="18"/>
                <w:szCs w:val="18"/>
              </w:rPr>
              <w:t>个，补贴资金</w:t>
            </w:r>
            <w:r>
              <w:rPr>
                <w:rFonts w:hint="eastAsia" w:ascii="Times New Roman" w:hAnsi="Times New Roman" w:eastAsia="仿宋" w:cs="仿宋"/>
                <w:sz w:val="18"/>
                <w:szCs w:val="18"/>
              </w:rPr>
              <w:t>200</w:t>
            </w:r>
            <w:r>
              <w:rPr>
                <w:rFonts w:hint="eastAsia" w:ascii="仿宋" w:hAnsi="仿宋" w:eastAsia="仿宋" w:cs="仿宋"/>
                <w:sz w:val="18"/>
                <w:szCs w:val="18"/>
              </w:rPr>
              <w:t>万元/个*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2000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肉羊养殖示范场</w:t>
            </w:r>
            <w:r>
              <w:rPr>
                <w:rFonts w:hint="eastAsia" w:ascii="Times New Roman" w:hAnsi="Times New Roman" w:eastAsia="仿宋" w:cs="仿宋"/>
                <w:sz w:val="18"/>
                <w:szCs w:val="18"/>
              </w:rPr>
              <w:t>10</w:t>
            </w:r>
            <w:r>
              <w:rPr>
                <w:rFonts w:hint="eastAsia" w:ascii="仿宋" w:hAnsi="仿宋" w:eastAsia="仿宋" w:cs="仿宋"/>
                <w:sz w:val="18"/>
                <w:szCs w:val="18"/>
              </w:rPr>
              <w:t>个，补贴资金</w:t>
            </w:r>
            <w:r>
              <w:rPr>
                <w:rFonts w:hint="eastAsia" w:ascii="Times New Roman" w:hAnsi="Times New Roman" w:eastAsia="仿宋" w:cs="仿宋"/>
                <w:sz w:val="18"/>
                <w:szCs w:val="18"/>
              </w:rPr>
              <w:t>100</w:t>
            </w:r>
            <w:r>
              <w:rPr>
                <w:rFonts w:hint="eastAsia" w:ascii="仿宋" w:hAnsi="仿宋" w:eastAsia="仿宋" w:cs="仿宋"/>
                <w:sz w:val="18"/>
                <w:szCs w:val="18"/>
              </w:rPr>
              <w:t>万元/个*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1000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奶牛养殖示范场</w:t>
            </w:r>
            <w:r>
              <w:rPr>
                <w:rFonts w:hint="eastAsia" w:ascii="Times New Roman" w:hAnsi="Times New Roman" w:eastAsia="仿宋" w:cs="仿宋"/>
                <w:sz w:val="18"/>
                <w:szCs w:val="18"/>
              </w:rPr>
              <w:t>10</w:t>
            </w:r>
            <w:r>
              <w:rPr>
                <w:rFonts w:hint="eastAsia" w:ascii="仿宋" w:hAnsi="仿宋" w:eastAsia="仿宋" w:cs="仿宋"/>
                <w:sz w:val="18"/>
                <w:szCs w:val="18"/>
              </w:rPr>
              <w:t>个，补贴资金</w:t>
            </w:r>
            <w:r>
              <w:rPr>
                <w:rFonts w:hint="eastAsia" w:ascii="Times New Roman" w:hAnsi="Times New Roman" w:eastAsia="仿宋" w:cs="仿宋"/>
                <w:sz w:val="18"/>
                <w:szCs w:val="18"/>
              </w:rPr>
              <w:t>300</w:t>
            </w:r>
            <w:r>
              <w:rPr>
                <w:rFonts w:hint="eastAsia" w:ascii="仿宋" w:hAnsi="仿宋" w:eastAsia="仿宋" w:cs="仿宋"/>
                <w:sz w:val="18"/>
                <w:szCs w:val="18"/>
              </w:rPr>
              <w:t>万元/个*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3000</w:t>
            </w:r>
            <w:r>
              <w:rPr>
                <w:rFonts w:hint="eastAsia" w:ascii="仿宋" w:hAnsi="仿宋" w:eastAsia="仿宋" w:cs="仿宋"/>
                <w:sz w:val="18"/>
                <w:szCs w:val="18"/>
              </w:rPr>
              <w:t>万元 。</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0.6</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盟农牧局、乡村振兴局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新型农业经营主体培训项目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培训中心改造、建设、提升，每个旗县至少</w:t>
            </w:r>
            <w:r>
              <w:rPr>
                <w:rFonts w:hint="eastAsia" w:ascii="Times New Roman" w:hAnsi="Times New Roman" w:eastAsia="仿宋" w:cs="仿宋"/>
                <w:sz w:val="18"/>
                <w:szCs w:val="18"/>
              </w:rPr>
              <w:t>1</w:t>
            </w:r>
            <w:r>
              <w:rPr>
                <w:rFonts w:hint="eastAsia" w:ascii="仿宋" w:hAnsi="仿宋" w:eastAsia="仿宋" w:cs="仿宋"/>
                <w:sz w:val="18"/>
                <w:szCs w:val="18"/>
              </w:rPr>
              <w:t>个，培育新型经营主体</w:t>
            </w:r>
            <w:r>
              <w:rPr>
                <w:rFonts w:hint="eastAsia" w:ascii="Times New Roman" w:hAnsi="Times New Roman" w:eastAsia="仿宋" w:cs="仿宋"/>
                <w:sz w:val="18"/>
                <w:szCs w:val="18"/>
              </w:rPr>
              <w:t>10000</w:t>
            </w:r>
            <w:r>
              <w:rPr>
                <w:rFonts w:hint="eastAsia" w:ascii="仿宋" w:hAnsi="仿宋" w:eastAsia="仿宋" w:cs="仿宋"/>
                <w:sz w:val="18"/>
                <w:szCs w:val="18"/>
              </w:rPr>
              <w:t>人次，农牧业职业院校培训实用人才</w:t>
            </w:r>
            <w:r>
              <w:rPr>
                <w:rFonts w:hint="eastAsia" w:ascii="Times New Roman" w:hAnsi="Times New Roman" w:eastAsia="仿宋" w:cs="仿宋"/>
                <w:sz w:val="18"/>
                <w:szCs w:val="18"/>
              </w:rPr>
              <w:t>2500</w:t>
            </w:r>
            <w:r>
              <w:rPr>
                <w:rFonts w:hint="eastAsia" w:ascii="仿宋" w:hAnsi="仿宋" w:eastAsia="仿宋" w:cs="仿宋"/>
                <w:sz w:val="18"/>
                <w:szCs w:val="18"/>
              </w:rPr>
              <w:t>人；</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1.10</w:t>
            </w:r>
            <w:r>
              <w:rPr>
                <w:rFonts w:hint="eastAsia" w:ascii="仿宋" w:hAnsi="仿宋" w:eastAsia="仿宋" w:cs="仿宋"/>
                <w:sz w:val="18"/>
                <w:szCs w:val="18"/>
              </w:rPr>
              <w:t>个培训中心改造、建设、提升等费用合计，资金：</w:t>
            </w:r>
            <w:r>
              <w:rPr>
                <w:rFonts w:hint="eastAsia" w:ascii="Times New Roman" w:hAnsi="Times New Roman" w:eastAsia="仿宋" w:cs="仿宋"/>
                <w:sz w:val="18"/>
                <w:szCs w:val="18"/>
              </w:rPr>
              <w:t>500</w:t>
            </w:r>
            <w:r>
              <w:rPr>
                <w:rFonts w:hint="eastAsia" w:ascii="仿宋" w:hAnsi="仿宋" w:eastAsia="仿宋" w:cs="仿宋"/>
                <w:sz w:val="18"/>
                <w:szCs w:val="18"/>
              </w:rPr>
              <w:t>万元/个*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5000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培训中心运行费用，资金：</w:t>
            </w:r>
            <w:r>
              <w:rPr>
                <w:rFonts w:hint="eastAsia" w:ascii="Times New Roman" w:hAnsi="Times New Roman" w:eastAsia="仿宋" w:cs="仿宋"/>
                <w:sz w:val="18"/>
                <w:szCs w:val="18"/>
              </w:rPr>
              <w:t>500</w:t>
            </w:r>
            <w:r>
              <w:rPr>
                <w:rFonts w:hint="eastAsia" w:ascii="仿宋" w:hAnsi="仿宋" w:eastAsia="仿宋" w:cs="仿宋"/>
                <w:sz w:val="18"/>
                <w:szCs w:val="18"/>
              </w:rPr>
              <w:t>万元/个*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5000</w:t>
            </w:r>
            <w:r>
              <w:rPr>
                <w:rFonts w:hint="eastAsia" w:ascii="仿宋" w:hAnsi="仿宋" w:eastAsia="仿宋" w:cs="仿宋"/>
                <w:sz w:val="18"/>
                <w:szCs w:val="18"/>
              </w:rPr>
              <w:t xml:space="preserve">万元；                            </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新型经营主体的培训费用，资金：</w:t>
            </w:r>
            <w:r>
              <w:rPr>
                <w:rFonts w:hint="eastAsia" w:ascii="Times New Roman" w:hAnsi="Times New Roman" w:eastAsia="仿宋" w:cs="仿宋"/>
                <w:sz w:val="18"/>
                <w:szCs w:val="18"/>
              </w:rPr>
              <w:t>0.5</w:t>
            </w:r>
            <w:r>
              <w:rPr>
                <w:rFonts w:hint="eastAsia" w:ascii="仿宋" w:hAnsi="仿宋" w:eastAsia="仿宋" w:cs="仿宋"/>
                <w:sz w:val="18"/>
                <w:szCs w:val="18"/>
              </w:rPr>
              <w:t>万元/人次（</w:t>
            </w:r>
            <w:r>
              <w:rPr>
                <w:rFonts w:hint="eastAsia" w:ascii="Times New Roman" w:hAnsi="Times New Roman" w:eastAsia="仿宋" w:cs="仿宋"/>
                <w:sz w:val="18"/>
                <w:szCs w:val="18"/>
              </w:rPr>
              <w:t>1</w:t>
            </w:r>
            <w:r>
              <w:rPr>
                <w:rFonts w:hint="eastAsia" w:ascii="仿宋" w:hAnsi="仿宋" w:eastAsia="仿宋" w:cs="仿宋"/>
                <w:sz w:val="18"/>
                <w:szCs w:val="18"/>
              </w:rPr>
              <w:t>次为</w:t>
            </w:r>
            <w:r>
              <w:rPr>
                <w:rFonts w:hint="eastAsia" w:ascii="Times New Roman" w:hAnsi="Times New Roman" w:eastAsia="仿宋" w:cs="仿宋"/>
                <w:sz w:val="18"/>
                <w:szCs w:val="18"/>
              </w:rPr>
              <w:t>10</w:t>
            </w:r>
            <w:r>
              <w:rPr>
                <w:rFonts w:hint="eastAsia" w:ascii="仿宋" w:hAnsi="仿宋" w:eastAsia="仿宋" w:cs="仿宋"/>
                <w:sz w:val="18"/>
                <w:szCs w:val="18"/>
              </w:rPr>
              <w:t>天）*</w:t>
            </w:r>
            <w:r>
              <w:rPr>
                <w:rFonts w:hint="eastAsia" w:ascii="Times New Roman" w:hAnsi="Times New Roman" w:eastAsia="仿宋" w:cs="仿宋"/>
                <w:sz w:val="18"/>
                <w:szCs w:val="18"/>
              </w:rPr>
              <w:t>10000</w:t>
            </w:r>
            <w:r>
              <w:rPr>
                <w:rFonts w:hint="eastAsia" w:ascii="仿宋" w:hAnsi="仿宋" w:eastAsia="仿宋" w:cs="仿宋"/>
                <w:sz w:val="18"/>
                <w:szCs w:val="18"/>
              </w:rPr>
              <w:t>人/次=</w:t>
            </w:r>
            <w:r>
              <w:rPr>
                <w:rFonts w:hint="eastAsia" w:ascii="Times New Roman" w:hAnsi="Times New Roman" w:eastAsia="仿宋" w:cs="仿宋"/>
                <w:sz w:val="18"/>
                <w:szCs w:val="18"/>
              </w:rPr>
              <w:t>5000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 xml:space="preserve">职业技术学历培训，资金： </w:t>
            </w:r>
            <w:r>
              <w:rPr>
                <w:rFonts w:hint="eastAsia" w:ascii="Times New Roman" w:hAnsi="Times New Roman" w:eastAsia="仿宋" w:cs="仿宋"/>
                <w:sz w:val="18"/>
                <w:szCs w:val="18"/>
              </w:rPr>
              <w:t>2</w:t>
            </w:r>
            <w:r>
              <w:rPr>
                <w:rFonts w:hint="eastAsia" w:ascii="仿宋" w:hAnsi="仿宋" w:eastAsia="仿宋" w:cs="仿宋"/>
                <w:sz w:val="18"/>
                <w:szCs w:val="18"/>
              </w:rPr>
              <w:t>万元/人*</w:t>
            </w:r>
            <w:r>
              <w:rPr>
                <w:rFonts w:hint="eastAsia" w:ascii="Times New Roman" w:hAnsi="Times New Roman" w:eastAsia="仿宋" w:cs="仿宋"/>
                <w:sz w:val="18"/>
                <w:szCs w:val="18"/>
              </w:rPr>
              <w:t>2500</w:t>
            </w:r>
            <w:r>
              <w:rPr>
                <w:rFonts w:hint="eastAsia" w:ascii="仿宋" w:hAnsi="仿宋" w:eastAsia="仿宋" w:cs="仿宋"/>
                <w:sz w:val="18"/>
                <w:szCs w:val="18"/>
              </w:rPr>
              <w:t>人=</w:t>
            </w:r>
            <w:r>
              <w:rPr>
                <w:rFonts w:hint="eastAsia" w:ascii="Times New Roman" w:hAnsi="Times New Roman" w:eastAsia="仿宋" w:cs="仿宋"/>
                <w:sz w:val="18"/>
                <w:szCs w:val="18"/>
              </w:rPr>
              <w:t>5000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ascii="Times New Roman" w:hAnsi="Times New Roman" w:eastAsia="仿宋" w:cs="仿宋"/>
                <w:sz w:val="18"/>
                <w:szCs w:val="18"/>
              </w:rPr>
              <w:t>2</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w:t>
            </w:r>
            <w:r>
              <w:rPr>
                <w:rFonts w:ascii="Times New Roman" w:hAnsi="Times New Roman" w:eastAsia="仿宋" w:cs="仿宋"/>
                <w:sz w:val="18"/>
                <w:szCs w:val="18"/>
              </w:rPr>
              <w:t>6</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w:t>
            </w:r>
            <w:r>
              <w:rPr>
                <w:rFonts w:ascii="Times New Roman" w:hAnsi="Times New Roman" w:eastAsia="仿宋" w:cs="仿宋"/>
                <w:sz w:val="18"/>
                <w:szCs w:val="18"/>
              </w:rPr>
              <w:t>6</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盟农牧局、人社局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农牧业社会化服务中心示范项目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建设农牧业社会化服务中心：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1.4</w:t>
            </w:r>
            <w:r>
              <w:rPr>
                <w:rFonts w:hint="eastAsia" w:ascii="仿宋" w:hAnsi="仿宋" w:eastAsia="仿宋" w:cs="仿宋"/>
                <w:sz w:val="18"/>
                <w:szCs w:val="18"/>
              </w:rPr>
              <w:t>个旗县各建设一个区域性农业全产业链综合服务中心，资金</w:t>
            </w:r>
            <w:r>
              <w:rPr>
                <w:rFonts w:hint="eastAsia" w:ascii="Times New Roman" w:hAnsi="Times New Roman" w:eastAsia="仿宋" w:cs="仿宋"/>
                <w:sz w:val="18"/>
                <w:szCs w:val="18"/>
              </w:rPr>
              <w:t>2000</w:t>
            </w:r>
            <w:r>
              <w:rPr>
                <w:rFonts w:hint="eastAsia" w:ascii="仿宋" w:hAnsi="仿宋" w:eastAsia="仿宋" w:cs="仿宋"/>
                <w:sz w:val="18"/>
                <w:szCs w:val="18"/>
              </w:rPr>
              <w:t>万元/个*</w:t>
            </w:r>
            <w:r>
              <w:rPr>
                <w:rFonts w:hint="eastAsia" w:ascii="Times New Roman" w:hAnsi="Times New Roman" w:eastAsia="仿宋" w:cs="仿宋"/>
                <w:sz w:val="18"/>
                <w:szCs w:val="18"/>
              </w:rPr>
              <w:t>4</w:t>
            </w:r>
            <w:r>
              <w:rPr>
                <w:rFonts w:hint="eastAsia" w:ascii="仿宋" w:hAnsi="仿宋" w:eastAsia="仿宋" w:cs="仿宋"/>
                <w:sz w:val="18"/>
                <w:szCs w:val="18"/>
              </w:rPr>
              <w:t>个=</w:t>
            </w:r>
            <w:r>
              <w:rPr>
                <w:rFonts w:hint="eastAsia" w:ascii="Times New Roman" w:hAnsi="Times New Roman" w:eastAsia="仿宋" w:cs="仿宋"/>
                <w:sz w:val="18"/>
                <w:szCs w:val="18"/>
              </w:rPr>
              <w:t>8000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建设供销社农牧民生活综合服务平台</w:t>
            </w:r>
            <w:r>
              <w:rPr>
                <w:rFonts w:hint="eastAsia" w:ascii="Times New Roman" w:hAnsi="Times New Roman" w:eastAsia="仿宋" w:cs="仿宋"/>
                <w:sz w:val="18"/>
                <w:szCs w:val="18"/>
              </w:rPr>
              <w:t>10</w:t>
            </w:r>
            <w:r>
              <w:rPr>
                <w:rFonts w:hint="eastAsia" w:ascii="仿宋" w:hAnsi="仿宋" w:eastAsia="仿宋" w:cs="仿宋"/>
                <w:sz w:val="18"/>
                <w:szCs w:val="18"/>
              </w:rPr>
              <w:t>个，资金</w:t>
            </w:r>
            <w:r>
              <w:rPr>
                <w:rFonts w:hint="eastAsia" w:ascii="Times New Roman" w:hAnsi="Times New Roman" w:eastAsia="仿宋" w:cs="仿宋"/>
                <w:sz w:val="18"/>
                <w:szCs w:val="18"/>
              </w:rPr>
              <w:t>100</w:t>
            </w:r>
            <w:r>
              <w:rPr>
                <w:rFonts w:hint="eastAsia" w:ascii="仿宋" w:hAnsi="仿宋" w:eastAsia="仿宋" w:cs="仿宋"/>
                <w:sz w:val="18"/>
                <w:szCs w:val="18"/>
              </w:rPr>
              <w:t>万元/ 个*</w:t>
            </w:r>
            <w:r>
              <w:rPr>
                <w:rFonts w:hint="eastAsia" w:ascii="Times New Roman" w:hAnsi="Times New Roman" w:eastAsia="仿宋" w:cs="仿宋"/>
                <w:sz w:val="18"/>
                <w:szCs w:val="18"/>
              </w:rPr>
              <w:t>10</w:t>
            </w:r>
            <w:r>
              <w:rPr>
                <w:rFonts w:hint="eastAsia" w:ascii="仿宋" w:hAnsi="仿宋" w:eastAsia="仿宋" w:cs="仿宋"/>
                <w:sz w:val="18"/>
                <w:szCs w:val="18"/>
              </w:rPr>
              <w:t>个=</w:t>
            </w:r>
            <w:r>
              <w:rPr>
                <w:rFonts w:hint="eastAsia" w:ascii="Times New Roman" w:hAnsi="Times New Roman" w:eastAsia="仿宋" w:cs="仿宋"/>
                <w:sz w:val="18"/>
                <w:szCs w:val="18"/>
              </w:rPr>
              <w:t>1000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建设社会化服务信息平台</w:t>
            </w:r>
            <w:r>
              <w:rPr>
                <w:rFonts w:hint="eastAsia" w:ascii="Times New Roman" w:hAnsi="Times New Roman" w:eastAsia="仿宋" w:cs="仿宋"/>
                <w:sz w:val="18"/>
                <w:szCs w:val="18"/>
              </w:rPr>
              <w:t>1</w:t>
            </w:r>
            <w:r>
              <w:rPr>
                <w:rFonts w:hint="eastAsia" w:ascii="仿宋" w:hAnsi="仿宋" w:eastAsia="仿宋" w:cs="仿宋"/>
                <w:sz w:val="18"/>
                <w:szCs w:val="18"/>
              </w:rPr>
              <w:t>个，资金</w:t>
            </w:r>
            <w:r>
              <w:rPr>
                <w:rFonts w:hint="eastAsia" w:ascii="Times New Roman" w:hAnsi="Times New Roman" w:eastAsia="仿宋" w:cs="仿宋"/>
                <w:sz w:val="18"/>
                <w:szCs w:val="18"/>
              </w:rPr>
              <w:t>2000</w:t>
            </w:r>
            <w:r>
              <w:rPr>
                <w:rFonts w:hint="eastAsia" w:ascii="仿宋" w:hAnsi="仿宋" w:eastAsia="仿宋" w:cs="仿宋"/>
                <w:sz w:val="18"/>
                <w:szCs w:val="18"/>
              </w:rPr>
              <w:t>万元/个*</w:t>
            </w:r>
            <w:r>
              <w:rPr>
                <w:rFonts w:hint="eastAsia" w:ascii="Times New Roman" w:hAnsi="Times New Roman" w:eastAsia="仿宋" w:cs="仿宋"/>
                <w:sz w:val="18"/>
                <w:szCs w:val="18"/>
              </w:rPr>
              <w:t>1</w:t>
            </w:r>
            <w:r>
              <w:rPr>
                <w:rFonts w:hint="eastAsia" w:ascii="仿宋" w:hAnsi="仿宋" w:eastAsia="仿宋" w:cs="仿宋"/>
                <w:sz w:val="18"/>
                <w:szCs w:val="18"/>
              </w:rPr>
              <w:t>个=</w:t>
            </w:r>
            <w:r>
              <w:rPr>
                <w:rFonts w:hint="eastAsia" w:ascii="Times New Roman" w:hAnsi="Times New Roman" w:eastAsia="仿宋" w:cs="仿宋"/>
                <w:sz w:val="18"/>
                <w:szCs w:val="18"/>
              </w:rPr>
              <w:t>2000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1.1</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0.6</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盟农牧局、供销社</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农牧业产业强镇示范项目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w:t>
            </w:r>
            <w:r>
              <w:rPr>
                <w:rFonts w:hint="eastAsia" w:ascii="Times New Roman" w:hAnsi="Times New Roman" w:eastAsia="仿宋" w:cs="仿宋"/>
                <w:sz w:val="18"/>
                <w:szCs w:val="18"/>
              </w:rPr>
              <w:t>4</w:t>
            </w:r>
            <w:r>
              <w:rPr>
                <w:rFonts w:hint="eastAsia" w:ascii="仿宋" w:hAnsi="仿宋" w:eastAsia="仿宋" w:cs="仿宋"/>
                <w:sz w:val="18"/>
                <w:szCs w:val="18"/>
              </w:rPr>
              <w:t>个旗县建设肉牛产业强镇，每个旗县至少组建</w:t>
            </w:r>
            <w:r>
              <w:rPr>
                <w:rFonts w:hint="eastAsia" w:ascii="Times New Roman" w:hAnsi="Times New Roman" w:eastAsia="仿宋" w:cs="仿宋"/>
                <w:sz w:val="18"/>
                <w:szCs w:val="18"/>
              </w:rPr>
              <w:t>3</w:t>
            </w:r>
            <w:r>
              <w:rPr>
                <w:rFonts w:hint="eastAsia" w:ascii="仿宋" w:hAnsi="仿宋" w:eastAsia="仿宋" w:cs="仿宋"/>
                <w:sz w:val="18"/>
                <w:szCs w:val="18"/>
              </w:rPr>
              <w:t>个，制定建设标准和补贴标准，先建后补。</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肉牛育种龙头企业</w:t>
            </w:r>
            <w:r>
              <w:rPr>
                <w:rFonts w:hint="eastAsia" w:ascii="Times New Roman" w:hAnsi="Times New Roman" w:eastAsia="仿宋" w:cs="仿宋"/>
                <w:sz w:val="18"/>
                <w:szCs w:val="18"/>
              </w:rPr>
              <w:t>1</w:t>
            </w:r>
            <w:r>
              <w:rPr>
                <w:rFonts w:hint="eastAsia" w:ascii="仿宋" w:hAnsi="仿宋" w:eastAsia="仿宋" w:cs="仿宋"/>
                <w:sz w:val="18"/>
                <w:szCs w:val="18"/>
              </w:rPr>
              <w:t>个，补贴资金</w:t>
            </w:r>
            <w:r>
              <w:rPr>
                <w:rFonts w:hint="eastAsia" w:ascii="Times New Roman" w:hAnsi="Times New Roman" w:eastAsia="仿宋" w:cs="仿宋"/>
                <w:sz w:val="18"/>
                <w:szCs w:val="18"/>
              </w:rPr>
              <w:t>2000</w:t>
            </w:r>
            <w:r>
              <w:rPr>
                <w:rFonts w:hint="eastAsia" w:ascii="仿宋" w:hAnsi="仿宋" w:eastAsia="仿宋" w:cs="仿宋"/>
                <w:sz w:val="18"/>
                <w:szCs w:val="18"/>
              </w:rPr>
              <w:t>万元/个*</w:t>
            </w:r>
            <w:r>
              <w:rPr>
                <w:rFonts w:hint="eastAsia" w:ascii="Times New Roman" w:hAnsi="Times New Roman" w:eastAsia="仿宋" w:cs="仿宋"/>
                <w:sz w:val="18"/>
                <w:szCs w:val="18"/>
              </w:rPr>
              <w:t>1</w:t>
            </w:r>
            <w:r>
              <w:rPr>
                <w:rFonts w:hint="eastAsia" w:ascii="仿宋" w:hAnsi="仿宋" w:eastAsia="仿宋" w:cs="仿宋"/>
                <w:sz w:val="18"/>
                <w:szCs w:val="18"/>
              </w:rPr>
              <w:t xml:space="preserve">个= </w:t>
            </w:r>
            <w:r>
              <w:rPr>
                <w:rFonts w:hint="eastAsia" w:ascii="Times New Roman" w:hAnsi="Times New Roman" w:eastAsia="仿宋" w:cs="仿宋"/>
                <w:sz w:val="18"/>
                <w:szCs w:val="18"/>
              </w:rPr>
              <w:t>2000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肉牛加工龙头企业</w:t>
            </w:r>
            <w:r>
              <w:rPr>
                <w:rFonts w:hint="eastAsia" w:ascii="Times New Roman" w:hAnsi="Times New Roman" w:eastAsia="仿宋" w:cs="仿宋"/>
                <w:sz w:val="18"/>
                <w:szCs w:val="18"/>
              </w:rPr>
              <w:t>5</w:t>
            </w:r>
            <w:r>
              <w:rPr>
                <w:rFonts w:hint="eastAsia" w:ascii="仿宋" w:hAnsi="仿宋" w:eastAsia="仿宋" w:cs="仿宋"/>
                <w:sz w:val="18"/>
                <w:szCs w:val="18"/>
              </w:rPr>
              <w:t>个，补贴资金</w:t>
            </w:r>
            <w:r>
              <w:rPr>
                <w:rFonts w:hint="eastAsia" w:ascii="Times New Roman" w:hAnsi="Times New Roman" w:eastAsia="仿宋" w:cs="仿宋"/>
                <w:sz w:val="18"/>
                <w:szCs w:val="18"/>
              </w:rPr>
              <w:t>3000</w:t>
            </w:r>
            <w:r>
              <w:rPr>
                <w:rFonts w:hint="eastAsia" w:ascii="仿宋" w:hAnsi="仿宋" w:eastAsia="仿宋" w:cs="仿宋"/>
                <w:sz w:val="18"/>
                <w:szCs w:val="18"/>
              </w:rPr>
              <w:t>万元/个*</w:t>
            </w:r>
            <w:r>
              <w:rPr>
                <w:rFonts w:hint="eastAsia" w:ascii="Times New Roman" w:hAnsi="Times New Roman" w:eastAsia="仿宋" w:cs="仿宋"/>
                <w:sz w:val="18"/>
                <w:szCs w:val="18"/>
              </w:rPr>
              <w:t>5</w:t>
            </w:r>
            <w:r>
              <w:rPr>
                <w:rFonts w:hint="eastAsia" w:ascii="仿宋" w:hAnsi="仿宋" w:eastAsia="仿宋" w:cs="仿宋"/>
                <w:sz w:val="18"/>
                <w:szCs w:val="18"/>
              </w:rPr>
              <w:t xml:space="preserve">个= </w:t>
            </w:r>
            <w:r>
              <w:rPr>
                <w:rFonts w:hint="eastAsia" w:ascii="Times New Roman" w:hAnsi="Times New Roman" w:eastAsia="仿宋" w:cs="仿宋"/>
                <w:sz w:val="18"/>
                <w:szCs w:val="18"/>
              </w:rPr>
              <w:t>15000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肉牛养殖家庭牧场</w:t>
            </w:r>
            <w:r>
              <w:rPr>
                <w:rFonts w:hint="eastAsia" w:ascii="Times New Roman" w:hAnsi="Times New Roman" w:eastAsia="仿宋" w:cs="仿宋"/>
                <w:sz w:val="18"/>
                <w:szCs w:val="18"/>
              </w:rPr>
              <w:t>100</w:t>
            </w:r>
            <w:r>
              <w:rPr>
                <w:rFonts w:hint="eastAsia" w:ascii="仿宋" w:hAnsi="仿宋" w:eastAsia="仿宋" w:cs="仿宋"/>
                <w:sz w:val="18"/>
                <w:szCs w:val="18"/>
              </w:rPr>
              <w:t>个，补贴资金</w:t>
            </w:r>
            <w:r>
              <w:rPr>
                <w:rFonts w:hint="eastAsia" w:ascii="Times New Roman" w:hAnsi="Times New Roman" w:eastAsia="仿宋" w:cs="仿宋"/>
                <w:sz w:val="18"/>
                <w:szCs w:val="18"/>
              </w:rPr>
              <w:t>300</w:t>
            </w:r>
            <w:r>
              <w:rPr>
                <w:rFonts w:hint="eastAsia" w:ascii="仿宋" w:hAnsi="仿宋" w:eastAsia="仿宋" w:cs="仿宋"/>
                <w:sz w:val="18"/>
                <w:szCs w:val="18"/>
              </w:rPr>
              <w:t>万元/个*</w:t>
            </w:r>
            <w:r>
              <w:rPr>
                <w:rFonts w:hint="eastAsia" w:ascii="Times New Roman" w:hAnsi="Times New Roman" w:eastAsia="仿宋" w:cs="仿宋"/>
                <w:sz w:val="18"/>
                <w:szCs w:val="18"/>
              </w:rPr>
              <w:t>100</w:t>
            </w:r>
            <w:r>
              <w:rPr>
                <w:rFonts w:hint="eastAsia" w:ascii="仿宋" w:hAnsi="仿宋" w:eastAsia="仿宋" w:cs="仿宋"/>
                <w:sz w:val="18"/>
                <w:szCs w:val="18"/>
              </w:rPr>
              <w:t xml:space="preserve">个= </w:t>
            </w:r>
            <w:r>
              <w:rPr>
                <w:rFonts w:hint="eastAsia" w:ascii="Times New Roman" w:hAnsi="Times New Roman" w:eastAsia="仿宋" w:cs="仿宋"/>
                <w:sz w:val="18"/>
                <w:szCs w:val="18"/>
              </w:rPr>
              <w:t>30000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肉牛合作社</w:t>
            </w:r>
            <w:r>
              <w:rPr>
                <w:rFonts w:hint="eastAsia" w:ascii="Times New Roman" w:hAnsi="Times New Roman" w:eastAsia="仿宋" w:cs="仿宋"/>
                <w:sz w:val="18"/>
                <w:szCs w:val="18"/>
              </w:rPr>
              <w:t>20</w:t>
            </w:r>
            <w:r>
              <w:rPr>
                <w:rFonts w:hint="eastAsia" w:ascii="仿宋" w:hAnsi="仿宋" w:eastAsia="仿宋" w:cs="仿宋"/>
                <w:sz w:val="18"/>
                <w:szCs w:val="18"/>
              </w:rPr>
              <w:t>个，补贴资金</w:t>
            </w:r>
            <w:r>
              <w:rPr>
                <w:rFonts w:hint="eastAsia" w:ascii="Times New Roman" w:hAnsi="Times New Roman" w:eastAsia="仿宋" w:cs="仿宋"/>
                <w:sz w:val="18"/>
                <w:szCs w:val="18"/>
              </w:rPr>
              <w:t>500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 xml:space="preserve">个= </w:t>
            </w:r>
            <w:r>
              <w:rPr>
                <w:rFonts w:hint="eastAsia" w:ascii="Times New Roman" w:hAnsi="Times New Roman" w:eastAsia="仿宋" w:cs="仿宋"/>
                <w:sz w:val="18"/>
                <w:szCs w:val="18"/>
              </w:rPr>
              <w:t>10000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5.7</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1.7</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textAlignment w:val="center"/>
              <w:rPr>
                <w:rFonts w:ascii="黑体" w:eastAsia="黑体" w:cs="黑体"/>
                <w:color w:val="000000"/>
                <w:sz w:val="28"/>
                <w:szCs w:val="28"/>
              </w:rPr>
            </w:pPr>
            <w:r>
              <w:rPr>
                <w:rFonts w:hint="eastAsia" w:ascii="仿宋" w:hAnsi="仿宋" w:eastAsia="仿宋" w:cs="仿宋"/>
                <w:sz w:val="18"/>
                <w:szCs w:val="18"/>
                <w:lang w:bidi="ar"/>
              </w:rPr>
              <w:t>百村千户新型经营主体能力提升头马阵型工程</w:t>
            </w:r>
          </w:p>
        </w:tc>
        <w:tc>
          <w:tcPr>
            <w:tcW w:w="4115" w:type="dxa"/>
            <w:vAlign w:val="center"/>
          </w:tcPr>
          <w:p>
            <w:pPr>
              <w:spacing w:line="240" w:lineRule="auto"/>
              <w:jc w:val="left"/>
              <w:rPr>
                <w:rFonts w:ascii="Times New Roman" w:hAnsi="Times New Roman" w:eastAsia="仿宋" w:cs="仿宋"/>
                <w:sz w:val="18"/>
                <w:szCs w:val="18"/>
              </w:rPr>
            </w:pPr>
            <w:r>
              <w:rPr>
                <w:rFonts w:hint="eastAsia" w:ascii="Times New Roman" w:hAnsi="Times New Roman" w:eastAsia="仿宋" w:cs="仿宋"/>
                <w:sz w:val="18"/>
                <w:szCs w:val="18"/>
              </w:rPr>
              <w:t xml:space="preserve">在全盟建设示范家庭农牧场1000户，示范村集体经济组织30个，示范农民专业合作70个，制定示范标准和补贴标准，先建后补。 </w:t>
            </w:r>
          </w:p>
          <w:p>
            <w:pPr>
              <w:numPr>
                <w:ilvl w:val="255"/>
                <w:numId w:val="0"/>
              </w:numPr>
              <w:spacing w:line="240" w:lineRule="auto"/>
              <w:jc w:val="left"/>
              <w:rPr>
                <w:rFonts w:ascii="Times New Roman" w:hAnsi="Times New Roman" w:eastAsia="仿宋" w:cs="仿宋"/>
                <w:sz w:val="18"/>
                <w:szCs w:val="18"/>
              </w:rPr>
            </w:pPr>
            <w:r>
              <w:rPr>
                <w:rFonts w:hint="eastAsia" w:ascii="Times New Roman" w:hAnsi="Times New Roman" w:eastAsia="仿宋" w:cs="仿宋"/>
                <w:sz w:val="18"/>
                <w:szCs w:val="18"/>
              </w:rPr>
              <w:t>1.养殖家庭农牧场1000个，补贴资金80万元/个*1000个=80000万元；</w:t>
            </w:r>
          </w:p>
          <w:p>
            <w:pPr>
              <w:numPr>
                <w:ilvl w:val="255"/>
                <w:numId w:val="0"/>
              </w:numPr>
              <w:spacing w:line="240" w:lineRule="auto"/>
              <w:jc w:val="left"/>
              <w:rPr>
                <w:rFonts w:ascii="Times New Roman" w:hAnsi="Times New Roman" w:eastAsia="仿宋" w:cs="仿宋"/>
                <w:sz w:val="18"/>
                <w:szCs w:val="18"/>
              </w:rPr>
            </w:pPr>
            <w:r>
              <w:rPr>
                <w:rFonts w:hint="eastAsia" w:ascii="Times New Roman" w:hAnsi="Times New Roman" w:eastAsia="仿宋" w:cs="仿宋"/>
                <w:sz w:val="18"/>
                <w:szCs w:val="18"/>
              </w:rPr>
              <w:t>2.农民合作社70个，补贴资金300万元/个*70个= 21000万元；</w:t>
            </w:r>
          </w:p>
          <w:p>
            <w:pPr>
              <w:spacing w:line="240" w:lineRule="auto"/>
              <w:jc w:val="left"/>
              <w:rPr>
                <w:rFonts w:ascii="Times New Roman" w:hAnsi="Times New Roman" w:eastAsia="仿宋" w:cs="仿宋"/>
                <w:sz w:val="18"/>
                <w:szCs w:val="18"/>
              </w:rPr>
            </w:pPr>
            <w:r>
              <w:rPr>
                <w:rFonts w:hint="eastAsia" w:ascii="Times New Roman" w:hAnsi="Times New Roman" w:eastAsia="仿宋" w:cs="仿宋"/>
                <w:sz w:val="18"/>
                <w:szCs w:val="18"/>
              </w:rPr>
              <w:t>3.村集体经济组织30个，补贴资金300万元/个*30个=9000万元。</w:t>
            </w:r>
          </w:p>
        </w:tc>
        <w:tc>
          <w:tcPr>
            <w:tcW w:w="792" w:type="dxa"/>
            <w:vAlign w:val="center"/>
          </w:tcPr>
          <w:p>
            <w:pPr>
              <w:spacing w:line="240" w:lineRule="auto"/>
              <w:jc w:val="center"/>
              <w:rPr>
                <w:rFonts w:ascii="Times New Roman" w:hAnsi="Times New Roman" w:eastAsia="仿宋" w:cs="仿宋"/>
                <w:sz w:val="18"/>
                <w:szCs w:val="18"/>
              </w:rPr>
            </w:pPr>
            <w:r>
              <w:rPr>
                <w:rFonts w:hint="eastAsia" w:ascii="Times New Roman" w:hAnsi="Times New Roman" w:eastAsia="仿宋" w:cs="仿宋"/>
                <w:sz w:val="18"/>
                <w:szCs w:val="18"/>
              </w:rPr>
              <w:t>11</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4</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4</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畜牧业发展融资和用地等政策创新试点项目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政策创新试点:</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探索将高价值奶牛、肉牛等畜禽以及养殖圈舍作为抵押物，进行资产价值评估，获得融资；</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建立和完善盟政府融资平台，创新项目融资方式，如产品交付、融资租赁、</w:t>
            </w:r>
            <w:r>
              <w:rPr>
                <w:rFonts w:hint="eastAsia" w:ascii="Times New Roman" w:hAnsi="Times New Roman" w:eastAsia="仿宋" w:cs="仿宋"/>
                <w:sz w:val="18"/>
                <w:szCs w:val="18"/>
              </w:rPr>
              <w:t>BOT</w:t>
            </w:r>
            <w:r>
              <w:rPr>
                <w:rFonts w:hint="eastAsia" w:ascii="仿宋" w:hAnsi="仿宋" w:eastAsia="仿宋" w:cs="仿宋"/>
                <w:sz w:val="18"/>
                <w:szCs w:val="18"/>
              </w:rPr>
              <w:t xml:space="preserve"> 、</w:t>
            </w:r>
            <w:r>
              <w:rPr>
                <w:rFonts w:hint="eastAsia" w:ascii="Times New Roman" w:hAnsi="Times New Roman" w:eastAsia="仿宋" w:cs="仿宋"/>
                <w:sz w:val="18"/>
                <w:szCs w:val="18"/>
              </w:rPr>
              <w:t>ABS</w:t>
            </w:r>
            <w:r>
              <w:rPr>
                <w:rFonts w:hint="eastAsia" w:ascii="仿宋" w:hAnsi="仿宋" w:eastAsia="仿宋" w:cs="仿宋"/>
                <w:sz w:val="18"/>
                <w:szCs w:val="18"/>
              </w:rPr>
              <w:t>等方式；</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与国家农牧业发展扶持政策对接，争取上级资金支持；</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创新试验区农牧业用地管理办法，编制用地规划；</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5.</w:t>
            </w:r>
            <w:r>
              <w:rPr>
                <w:rFonts w:hint="eastAsia" w:ascii="仿宋" w:hAnsi="仿宋" w:eastAsia="仿宋" w:cs="仿宋"/>
                <w:sz w:val="18"/>
                <w:szCs w:val="18"/>
              </w:rPr>
              <w:t xml:space="preserve">为上述政策创新探索提供资金支持，金额 </w:t>
            </w:r>
            <w:r>
              <w:rPr>
                <w:rFonts w:hint="eastAsia" w:ascii="Times New Roman" w:hAnsi="Times New Roman" w:eastAsia="仿宋" w:cs="仿宋"/>
                <w:sz w:val="18"/>
                <w:szCs w:val="18"/>
              </w:rPr>
              <w:t>500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0.05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0.03</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盟金融办、财政局、自然资源局局、银保监分局、农投公司、各银行</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开展新型经营主体利益联结机制创新研究项目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经营主体利益联结机制创新:</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引导小规模农牧户成立合作社，完善合作社内部管理及利益分配机制；</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合作社（合作联社）与龙头企业之间的联结及利益分配机制；</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集体经济组织与龙头企业之间的联结利益分配机制；</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4.</w:t>
            </w:r>
            <w:r>
              <w:rPr>
                <w:rFonts w:hint="eastAsia" w:ascii="仿宋" w:hAnsi="仿宋" w:eastAsia="仿宋" w:cs="仿宋"/>
                <w:sz w:val="18"/>
                <w:szCs w:val="18"/>
              </w:rPr>
              <w:t>农村集体“三资”，农牧户牲畜、资产、草原、耕地所有权等要素评估、折股、入股龙头企业操作管理办法；</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5.</w:t>
            </w:r>
            <w:r>
              <w:rPr>
                <w:rFonts w:hint="eastAsia" w:ascii="仿宋" w:hAnsi="仿宋" w:eastAsia="仿宋" w:cs="仿宋"/>
                <w:sz w:val="18"/>
                <w:szCs w:val="18"/>
              </w:rPr>
              <w:t xml:space="preserve">为上述创新探索提供资金支持，金额 </w:t>
            </w:r>
            <w:r>
              <w:rPr>
                <w:rFonts w:hint="eastAsia" w:ascii="Times New Roman" w:hAnsi="Times New Roman" w:eastAsia="仿宋" w:cs="仿宋"/>
                <w:sz w:val="18"/>
                <w:szCs w:val="18"/>
              </w:rPr>
              <w:t>500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0.05</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0.03</w:t>
            </w:r>
            <w:r>
              <w:rPr>
                <w:rFonts w:hint="eastAsia" w:ascii="仿宋" w:hAnsi="仿宋" w:eastAsia="仿宋" w:cs="仿宋"/>
                <w:sz w:val="18"/>
                <w:szCs w:val="18"/>
              </w:rPr>
              <w:t>旗县市资金</w:t>
            </w:r>
            <w:r>
              <w:rPr>
                <w:rFonts w:hint="eastAsia" w:ascii="Times New Roman" w:hAnsi="Times New Roman" w:eastAsia="仿宋" w:cs="仿宋"/>
                <w:sz w:val="18"/>
                <w:szCs w:val="18"/>
              </w:rPr>
              <w:t>0.02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盟金融办、盟农牧局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牛羊肉类国储项目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肉类冷库、养殖示范场，制定补贴标准，先建后补。</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1.</w:t>
            </w:r>
            <w:r>
              <w:rPr>
                <w:rFonts w:hint="eastAsia" w:ascii="仿宋" w:hAnsi="仿宋" w:eastAsia="仿宋" w:cs="仿宋"/>
                <w:sz w:val="18"/>
                <w:szCs w:val="18"/>
              </w:rPr>
              <w:t>建设</w:t>
            </w:r>
            <w:r>
              <w:rPr>
                <w:rFonts w:hint="eastAsia" w:ascii="Times New Roman" w:hAnsi="Times New Roman" w:eastAsia="仿宋" w:cs="仿宋"/>
                <w:sz w:val="18"/>
                <w:szCs w:val="18"/>
              </w:rPr>
              <w:t>3000</w:t>
            </w:r>
            <w:r>
              <w:rPr>
                <w:rFonts w:hint="eastAsia" w:ascii="仿宋" w:hAnsi="仿宋" w:eastAsia="仿宋" w:cs="仿宋"/>
                <w:sz w:val="18"/>
                <w:szCs w:val="18"/>
              </w:rPr>
              <w:t>吨冷库</w:t>
            </w:r>
            <w:r>
              <w:rPr>
                <w:rFonts w:hint="eastAsia" w:ascii="Times New Roman" w:hAnsi="Times New Roman" w:eastAsia="仿宋" w:cs="仿宋"/>
                <w:sz w:val="18"/>
                <w:szCs w:val="18"/>
              </w:rPr>
              <w:t>1</w:t>
            </w:r>
            <w:r>
              <w:rPr>
                <w:rFonts w:hint="eastAsia" w:ascii="仿宋" w:hAnsi="仿宋" w:eastAsia="仿宋" w:cs="仿宋"/>
                <w:sz w:val="18"/>
                <w:szCs w:val="18"/>
              </w:rPr>
              <w:t>座，补贴金额</w:t>
            </w:r>
            <w:r>
              <w:rPr>
                <w:rFonts w:hint="eastAsia" w:ascii="Times New Roman" w:hAnsi="Times New Roman" w:eastAsia="仿宋" w:cs="仿宋"/>
                <w:sz w:val="18"/>
                <w:szCs w:val="18"/>
              </w:rPr>
              <w:t>300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2.</w:t>
            </w:r>
            <w:r>
              <w:rPr>
                <w:rFonts w:hint="eastAsia" w:ascii="仿宋" w:hAnsi="仿宋" w:eastAsia="仿宋" w:cs="仿宋"/>
                <w:sz w:val="18"/>
                <w:szCs w:val="18"/>
              </w:rPr>
              <w:t>活牛常年存栏量在</w:t>
            </w:r>
            <w:r>
              <w:rPr>
                <w:rFonts w:hint="eastAsia" w:ascii="Times New Roman" w:hAnsi="Times New Roman" w:eastAsia="仿宋" w:cs="仿宋"/>
                <w:sz w:val="18"/>
                <w:szCs w:val="18"/>
              </w:rPr>
              <w:t>1000</w:t>
            </w:r>
            <w:r>
              <w:rPr>
                <w:rFonts w:hint="eastAsia" w:ascii="仿宋" w:hAnsi="仿宋" w:eastAsia="仿宋" w:cs="仿宋"/>
                <w:sz w:val="18"/>
                <w:szCs w:val="18"/>
              </w:rPr>
              <w:t>头以上的示范场</w:t>
            </w:r>
            <w:r>
              <w:rPr>
                <w:rFonts w:hint="eastAsia" w:ascii="Times New Roman" w:hAnsi="Times New Roman" w:eastAsia="仿宋" w:cs="仿宋"/>
                <w:sz w:val="18"/>
                <w:szCs w:val="18"/>
              </w:rPr>
              <w:t>20</w:t>
            </w:r>
            <w:r>
              <w:rPr>
                <w:rFonts w:hint="eastAsia" w:ascii="仿宋" w:hAnsi="仿宋" w:eastAsia="仿宋" w:cs="仿宋"/>
                <w:sz w:val="18"/>
                <w:szCs w:val="18"/>
              </w:rPr>
              <w:t>个，补贴金额</w:t>
            </w:r>
            <w:r>
              <w:rPr>
                <w:rFonts w:hint="eastAsia" w:ascii="Times New Roman" w:hAnsi="Times New Roman" w:eastAsia="仿宋" w:cs="仿宋"/>
                <w:sz w:val="18"/>
                <w:szCs w:val="18"/>
              </w:rPr>
              <w:t>50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个=</w:t>
            </w:r>
            <w:r>
              <w:rPr>
                <w:rFonts w:hint="eastAsia" w:ascii="Times New Roman" w:hAnsi="Times New Roman" w:eastAsia="仿宋" w:cs="仿宋"/>
                <w:sz w:val="18"/>
                <w:szCs w:val="18"/>
              </w:rPr>
              <w:t>1000</w:t>
            </w:r>
            <w:r>
              <w:rPr>
                <w:rFonts w:hint="eastAsia" w:ascii="仿宋" w:hAnsi="仿宋" w:eastAsia="仿宋" w:cs="仿宋"/>
                <w:sz w:val="18"/>
                <w:szCs w:val="18"/>
              </w:rPr>
              <w:t>万元；</w:t>
            </w:r>
          </w:p>
          <w:p>
            <w:pPr>
              <w:spacing w:line="240" w:lineRule="auto"/>
              <w:jc w:val="left"/>
              <w:rPr>
                <w:rFonts w:ascii="仿宋" w:hAnsi="仿宋" w:eastAsia="仿宋" w:cs="仿宋"/>
                <w:sz w:val="18"/>
                <w:szCs w:val="18"/>
              </w:rPr>
            </w:pPr>
            <w:r>
              <w:rPr>
                <w:rFonts w:hint="eastAsia" w:ascii="Times New Roman" w:hAnsi="Times New Roman" w:eastAsia="仿宋" w:cs="仿宋"/>
                <w:sz w:val="18"/>
                <w:szCs w:val="18"/>
              </w:rPr>
              <w:t>3.</w:t>
            </w:r>
            <w:r>
              <w:rPr>
                <w:rFonts w:hint="eastAsia" w:ascii="仿宋" w:hAnsi="仿宋" w:eastAsia="仿宋" w:cs="仿宋"/>
                <w:sz w:val="18"/>
                <w:szCs w:val="18"/>
              </w:rPr>
              <w:t>活羊常年存栏量在</w:t>
            </w:r>
            <w:r>
              <w:rPr>
                <w:rFonts w:hint="eastAsia" w:ascii="Times New Roman" w:hAnsi="Times New Roman" w:eastAsia="仿宋" w:cs="仿宋"/>
                <w:sz w:val="18"/>
                <w:szCs w:val="18"/>
              </w:rPr>
              <w:t>10000</w:t>
            </w:r>
            <w:r>
              <w:rPr>
                <w:rFonts w:hint="eastAsia" w:ascii="仿宋" w:hAnsi="仿宋" w:eastAsia="仿宋" w:cs="仿宋"/>
                <w:sz w:val="18"/>
                <w:szCs w:val="18"/>
              </w:rPr>
              <w:t>头以上的示范场</w:t>
            </w:r>
            <w:r>
              <w:rPr>
                <w:rFonts w:hint="eastAsia" w:ascii="Times New Roman" w:hAnsi="Times New Roman" w:eastAsia="仿宋" w:cs="仿宋"/>
                <w:sz w:val="18"/>
                <w:szCs w:val="18"/>
              </w:rPr>
              <w:t>20</w:t>
            </w:r>
            <w:r>
              <w:rPr>
                <w:rFonts w:hint="eastAsia" w:ascii="仿宋" w:hAnsi="仿宋" w:eastAsia="仿宋" w:cs="仿宋"/>
                <w:sz w:val="18"/>
                <w:szCs w:val="18"/>
              </w:rPr>
              <w:t>个，补贴金额</w:t>
            </w:r>
            <w:r>
              <w:rPr>
                <w:rFonts w:hint="eastAsia" w:ascii="Times New Roman" w:hAnsi="Times New Roman" w:eastAsia="仿宋" w:cs="仿宋"/>
                <w:sz w:val="18"/>
                <w:szCs w:val="18"/>
              </w:rPr>
              <w:t>50</w:t>
            </w:r>
            <w:r>
              <w:rPr>
                <w:rFonts w:hint="eastAsia" w:ascii="仿宋" w:hAnsi="仿宋" w:eastAsia="仿宋" w:cs="仿宋"/>
                <w:sz w:val="18"/>
                <w:szCs w:val="18"/>
              </w:rPr>
              <w:t>万元/个*</w:t>
            </w:r>
            <w:r>
              <w:rPr>
                <w:rFonts w:hint="eastAsia" w:ascii="Times New Roman" w:hAnsi="Times New Roman" w:eastAsia="仿宋" w:cs="仿宋"/>
                <w:sz w:val="18"/>
                <w:szCs w:val="18"/>
              </w:rPr>
              <w:t>20</w:t>
            </w:r>
            <w:r>
              <w:rPr>
                <w:rFonts w:hint="eastAsia" w:ascii="仿宋" w:hAnsi="仿宋" w:eastAsia="仿宋" w:cs="仿宋"/>
                <w:sz w:val="18"/>
                <w:szCs w:val="18"/>
              </w:rPr>
              <w:t>个=</w:t>
            </w:r>
            <w:r>
              <w:rPr>
                <w:rFonts w:hint="eastAsia" w:ascii="Times New Roman" w:hAnsi="Times New Roman" w:eastAsia="仿宋" w:cs="仿宋"/>
                <w:sz w:val="18"/>
                <w:szCs w:val="18"/>
              </w:rPr>
              <w:t>1000</w:t>
            </w:r>
            <w:r>
              <w:rPr>
                <w:rFonts w:hint="eastAsia" w:ascii="仿宋" w:hAnsi="仿宋" w:eastAsia="仿宋" w:cs="仿宋"/>
                <w:sz w:val="18"/>
                <w:szCs w:val="18"/>
              </w:rPr>
              <w:t>万元。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0.23</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盟商务口岸局、发改委、农牧局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vAlign w:val="center"/>
          </w:tcPr>
          <w:p>
            <w:pPr>
              <w:spacing w:line="240" w:lineRule="auto"/>
              <w:jc w:val="center"/>
              <w:rPr>
                <w:rFonts w:ascii="仿宋" w:hAnsi="仿宋" w:eastAsia="仿宋" w:cs="仿宋"/>
                <w:sz w:val="18"/>
                <w:szCs w:val="18"/>
              </w:rPr>
            </w:pPr>
          </w:p>
        </w:tc>
        <w:tc>
          <w:tcPr>
            <w:tcW w:w="5903" w:type="dxa"/>
            <w:gridSpan w:val="2"/>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29</w:t>
            </w:r>
            <w:r>
              <w:rPr>
                <w:rFonts w:ascii="Times New Roman" w:hAnsi="Times New Roman" w:eastAsia="仿宋" w:cs="仿宋"/>
                <w:sz w:val="18"/>
                <w:szCs w:val="18"/>
              </w:rPr>
              <w:t>.63</w:t>
            </w:r>
          </w:p>
        </w:tc>
        <w:tc>
          <w:tcPr>
            <w:tcW w:w="6516" w:type="dxa"/>
            <w:gridSpan w:val="6"/>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10</w:t>
            </w:r>
            <w:r>
              <w:rPr>
                <w:rFonts w:ascii="Times New Roman" w:hAnsi="Times New Roman" w:eastAsia="仿宋" w:cs="仿宋"/>
                <w:sz w:val="18"/>
                <w:szCs w:val="18"/>
              </w:rPr>
              <w:t>.1</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10.26</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9</w:t>
            </w:r>
            <w:r>
              <w:rPr>
                <w:rFonts w:ascii="Times New Roman" w:hAnsi="Times New Roman" w:eastAsia="仿宋" w:cs="仿宋"/>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循环畜牧业体系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草原生态保护补助奖励项目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实施草原生态保护补助奖励政策，划定为草畜平衡区的草原，根据其承载能力核定合理载畜量，实施草畜平衡管理，对履行草畜平衡责任、实现草畜平衡要求的农牧民、国有农牧林场员工给予草畜平衡奖励。划定为禁牧区的草原，对履行禁牧责任、实现禁牧要求的农牧民、国有农牧林场员工给予禁牧补助。</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7.54</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7.54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盟财政局、农牧局、盟林草局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绿色种养循环农业试点项目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科右中旗、扎赉特旗开展国家绿色种养循环农业试点，整旗县推行粪肥就地消纳、就近还田，扶持一批企业、专业化服务组织等市场主体提供粪肥收集、处理、施用服务，每个试点旗县绿色种养循环农业示范推广面积</w:t>
            </w:r>
            <w:r>
              <w:rPr>
                <w:rFonts w:hint="eastAsia" w:ascii="Times New Roman" w:hAnsi="Times New Roman" w:eastAsia="仿宋" w:cs="仿宋"/>
                <w:sz w:val="18"/>
                <w:szCs w:val="18"/>
              </w:rPr>
              <w:t>10</w:t>
            </w:r>
            <w:r>
              <w:rPr>
                <w:rFonts w:hint="eastAsia" w:ascii="仿宋" w:hAnsi="仿宋" w:eastAsia="仿宋" w:cs="仿宋"/>
                <w:sz w:val="18"/>
                <w:szCs w:val="18"/>
              </w:rPr>
              <w:t>万亩以上。</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5</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3.5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退化草原生态修复治理项目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实施退化草原生态修复治理项目</w:t>
            </w:r>
            <w:r>
              <w:rPr>
                <w:rFonts w:hint="eastAsia" w:ascii="Times New Roman" w:hAnsi="Times New Roman" w:eastAsia="仿宋" w:cs="仿宋"/>
                <w:sz w:val="18"/>
                <w:szCs w:val="18"/>
              </w:rPr>
              <w:t>5</w:t>
            </w:r>
            <w:r>
              <w:rPr>
                <w:rFonts w:hint="eastAsia" w:ascii="仿宋" w:hAnsi="仿宋" w:eastAsia="仿宋" w:cs="仿宋"/>
                <w:sz w:val="18"/>
                <w:szCs w:val="18"/>
              </w:rPr>
              <w:t>万亩，涉及旗县科右前旗</w:t>
            </w:r>
            <w:r>
              <w:rPr>
                <w:rFonts w:hint="eastAsia" w:ascii="Times New Roman" w:hAnsi="Times New Roman" w:eastAsia="仿宋" w:cs="仿宋"/>
                <w:sz w:val="18"/>
                <w:szCs w:val="18"/>
              </w:rPr>
              <w:t>2.8</w:t>
            </w:r>
            <w:r>
              <w:rPr>
                <w:rFonts w:hint="eastAsia" w:ascii="仿宋" w:hAnsi="仿宋" w:eastAsia="仿宋" w:cs="仿宋"/>
                <w:sz w:val="18"/>
                <w:szCs w:val="18"/>
              </w:rPr>
              <w:t>万亩、科右中旗</w:t>
            </w:r>
            <w:r>
              <w:rPr>
                <w:rFonts w:hint="eastAsia" w:ascii="Times New Roman" w:hAnsi="Times New Roman" w:eastAsia="仿宋" w:cs="仿宋"/>
                <w:sz w:val="18"/>
                <w:szCs w:val="18"/>
              </w:rPr>
              <w:t>1</w:t>
            </w:r>
            <w:r>
              <w:rPr>
                <w:rFonts w:hint="eastAsia" w:ascii="仿宋" w:hAnsi="仿宋" w:eastAsia="仿宋" w:cs="仿宋"/>
                <w:sz w:val="18"/>
                <w:szCs w:val="18"/>
              </w:rPr>
              <w:t>万亩、扎赉特旗</w:t>
            </w:r>
            <w:r>
              <w:rPr>
                <w:rFonts w:hint="eastAsia" w:ascii="Times New Roman" w:hAnsi="Times New Roman" w:eastAsia="仿宋" w:cs="仿宋"/>
                <w:sz w:val="18"/>
                <w:szCs w:val="18"/>
              </w:rPr>
              <w:t>0.7</w:t>
            </w:r>
            <w:r>
              <w:rPr>
                <w:rFonts w:hint="eastAsia" w:ascii="仿宋" w:hAnsi="仿宋" w:eastAsia="仿宋" w:cs="仿宋"/>
                <w:sz w:val="18"/>
                <w:szCs w:val="18"/>
              </w:rPr>
              <w:t>万亩、突泉县</w:t>
            </w:r>
            <w:r>
              <w:rPr>
                <w:rFonts w:hint="eastAsia" w:ascii="Times New Roman" w:hAnsi="Times New Roman" w:eastAsia="仿宋" w:cs="仿宋"/>
                <w:sz w:val="18"/>
                <w:szCs w:val="18"/>
              </w:rPr>
              <w:t>0.5</w:t>
            </w:r>
            <w:r>
              <w:rPr>
                <w:rFonts w:hint="eastAsia" w:ascii="仿宋" w:hAnsi="仿宋" w:eastAsia="仿宋" w:cs="仿宋"/>
                <w:sz w:val="18"/>
                <w:szCs w:val="18"/>
              </w:rPr>
              <w:t>万亩。</w:t>
            </w:r>
          </w:p>
        </w:tc>
        <w:tc>
          <w:tcPr>
            <w:tcW w:w="792" w:type="dxa"/>
            <w:vAlign w:val="center"/>
          </w:tcPr>
          <w:p>
            <w:pPr>
              <w:spacing w:line="240" w:lineRule="auto"/>
              <w:jc w:val="center"/>
              <w:rPr>
                <w:rFonts w:ascii="Times New Roman" w:hAnsi="Times New Roman" w:eastAsia="仿宋" w:cs="仿宋"/>
                <w:sz w:val="18"/>
                <w:szCs w:val="18"/>
              </w:rPr>
            </w:pPr>
            <w:r>
              <w:rPr>
                <w:rFonts w:hint="eastAsia" w:ascii="Times New Roman" w:hAnsi="Times New Roman" w:eastAsia="仿宋" w:cs="仿宋"/>
                <w:sz w:val="18"/>
                <w:szCs w:val="18"/>
              </w:rPr>
              <w:t>5.2</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2.4</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2.4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科右中旗、科右前旗、突泉县、扎赉特旗</w:t>
            </w:r>
          </w:p>
        </w:tc>
        <w:tc>
          <w:tcPr>
            <w:tcW w:w="1095" w:type="dxa"/>
            <w:vAlign w:val="center"/>
          </w:tcPr>
          <w:p>
            <w:pPr>
              <w:spacing w:line="240" w:lineRule="auto"/>
              <w:jc w:val="center"/>
              <w:rPr>
                <w:rFonts w:ascii="Times New Roman" w:hAnsi="Times New Roman" w:eastAsia="仿宋" w:cs="仿宋"/>
                <w:sz w:val="18"/>
                <w:szCs w:val="18"/>
              </w:rPr>
            </w:pPr>
            <w:r>
              <w:rPr>
                <w:rFonts w:hint="eastAsia" w:ascii="Times New Roman" w:hAnsi="Times New Roman" w:eastAsia="仿宋" w:cs="仿宋"/>
                <w:sz w:val="18"/>
                <w:szCs w:val="18"/>
              </w:rPr>
              <w:t>2023—2025年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盟农牧局、林草局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高标准草原建设项目</w:t>
            </w:r>
          </w:p>
          <w:p>
            <w:pPr>
              <w:spacing w:line="240" w:lineRule="auto"/>
              <w:jc w:val="center"/>
              <w:rPr>
                <w:rFonts w:ascii="仿宋" w:hAnsi="仿宋" w:eastAsia="仿宋" w:cs="仿宋"/>
                <w:sz w:val="18"/>
                <w:szCs w:val="18"/>
              </w:rPr>
            </w:pPr>
          </w:p>
          <w:p>
            <w:pPr>
              <w:spacing w:line="240" w:lineRule="auto"/>
              <w:jc w:val="center"/>
              <w:rPr>
                <w:rFonts w:ascii="仿宋" w:hAnsi="仿宋" w:eastAsia="仿宋" w:cs="仿宋"/>
                <w:sz w:val="18"/>
                <w:szCs w:val="18"/>
              </w:rPr>
            </w:pPr>
          </w:p>
        </w:tc>
        <w:tc>
          <w:tcPr>
            <w:tcW w:w="4115" w:type="dxa"/>
            <w:vAlign w:val="center"/>
          </w:tcPr>
          <w:p>
            <w:pPr>
              <w:spacing w:line="240" w:lineRule="auto"/>
              <w:jc w:val="left"/>
              <w:rPr>
                <w:rFonts w:ascii="仿宋" w:hAnsi="仿宋" w:eastAsia="仿宋" w:cs="仿宋"/>
                <w:sz w:val="18"/>
                <w:szCs w:val="18"/>
              </w:rPr>
            </w:pPr>
            <w:r>
              <w:rPr>
                <w:rFonts w:ascii="仿宋" w:hAnsi="仿宋" w:eastAsia="仿宋" w:cs="仿宋"/>
                <w:sz w:val="18"/>
                <w:szCs w:val="18"/>
              </w:rPr>
              <w:t>利用直升机播撒补种，</w:t>
            </w:r>
            <w:r>
              <w:rPr>
                <w:rFonts w:hint="eastAsia" w:ascii="仿宋" w:hAnsi="仿宋" w:eastAsia="仿宋" w:cs="仿宋"/>
                <w:sz w:val="18"/>
                <w:szCs w:val="18"/>
              </w:rPr>
              <w:t>实施</w:t>
            </w:r>
            <w:r>
              <w:rPr>
                <w:rFonts w:ascii="仿宋" w:hAnsi="仿宋" w:eastAsia="仿宋" w:cs="仿宋"/>
                <w:sz w:val="18"/>
                <w:szCs w:val="18"/>
              </w:rPr>
              <w:t>天然草原改良作业</w:t>
            </w:r>
            <w:r>
              <w:rPr>
                <w:rFonts w:hint="eastAsia" w:ascii="仿宋" w:hAnsi="仿宋" w:eastAsia="仿宋" w:cs="仿宋"/>
                <w:sz w:val="18"/>
                <w:szCs w:val="18"/>
              </w:rPr>
              <w:t>，</w:t>
            </w:r>
            <w:r>
              <w:rPr>
                <w:rFonts w:ascii="仿宋" w:hAnsi="仿宋" w:eastAsia="仿宋" w:cs="仿宋"/>
                <w:sz w:val="18"/>
                <w:szCs w:val="18"/>
              </w:rPr>
              <w:t>加大草地节水灌溉的智能化技术的应用和普及</w:t>
            </w:r>
            <w:r>
              <w:rPr>
                <w:rFonts w:hint="eastAsia" w:ascii="仿宋" w:hAnsi="仿宋" w:eastAsia="仿宋" w:cs="仿宋"/>
                <w:sz w:val="18"/>
                <w:szCs w:val="18"/>
              </w:rPr>
              <w:t>，全面</w:t>
            </w:r>
            <w:r>
              <w:rPr>
                <w:rFonts w:ascii="仿宋" w:hAnsi="仿宋" w:eastAsia="仿宋" w:cs="仿宋"/>
                <w:sz w:val="18"/>
                <w:szCs w:val="18"/>
              </w:rPr>
              <w:t>推广</w:t>
            </w:r>
            <w:r>
              <w:rPr>
                <w:rFonts w:hint="eastAsia" w:ascii="仿宋" w:hAnsi="仿宋" w:eastAsia="仿宋" w:cs="仿宋"/>
                <w:sz w:val="18"/>
                <w:szCs w:val="18"/>
              </w:rPr>
              <w:t>冬季</w:t>
            </w:r>
            <w:r>
              <w:rPr>
                <w:rFonts w:ascii="仿宋" w:hAnsi="仿宋" w:eastAsia="仿宋" w:cs="仿宋"/>
                <w:sz w:val="18"/>
                <w:szCs w:val="18"/>
              </w:rPr>
              <w:t>远程监测控制和太阳能光伏动力的无人值守草地节水灌溉技术</w:t>
            </w:r>
            <w:r>
              <w:rPr>
                <w:rFonts w:hint="eastAsia" w:ascii="仿宋" w:hAnsi="仿宋" w:eastAsia="仿宋" w:cs="仿宋"/>
                <w:sz w:val="18"/>
                <w:szCs w:val="18"/>
              </w:rPr>
              <w:t>，累计建设高标准草原</w:t>
            </w:r>
            <w:r>
              <w:rPr>
                <w:rFonts w:hint="eastAsia" w:ascii="Times New Roman" w:hAnsi="Times New Roman" w:eastAsia="仿宋" w:cs="仿宋"/>
                <w:sz w:val="18"/>
                <w:szCs w:val="18"/>
              </w:rPr>
              <w:t>100</w:t>
            </w:r>
            <w:r>
              <w:rPr>
                <w:rFonts w:hint="eastAsia" w:ascii="仿宋" w:hAnsi="仿宋" w:eastAsia="仿宋" w:cs="仿宋"/>
                <w:sz w:val="18"/>
                <w:szCs w:val="18"/>
              </w:rPr>
              <w:t>万亩。</w:t>
            </w:r>
          </w:p>
        </w:tc>
        <w:tc>
          <w:tcPr>
            <w:tcW w:w="792" w:type="dxa"/>
            <w:vAlign w:val="center"/>
          </w:tcPr>
          <w:p>
            <w:pPr>
              <w:spacing w:line="240" w:lineRule="auto"/>
              <w:jc w:val="center"/>
              <w:rPr>
                <w:rFonts w:ascii="Times New Roman" w:hAnsi="Times New Roman" w:eastAsia="仿宋" w:cs="仿宋"/>
                <w:sz w:val="18"/>
                <w:szCs w:val="18"/>
              </w:rPr>
            </w:pPr>
            <w:r>
              <w:rPr>
                <w:rFonts w:hint="eastAsia" w:ascii="Times New Roman" w:hAnsi="Times New Roman" w:eastAsia="仿宋" w:cs="仿宋"/>
                <w:sz w:val="18"/>
                <w:szCs w:val="18"/>
              </w:rPr>
              <w:t>15</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10</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科右中旗、科右前旗、突泉县、扎赉特旗。</w:t>
            </w:r>
          </w:p>
        </w:tc>
        <w:tc>
          <w:tcPr>
            <w:tcW w:w="1095" w:type="dxa"/>
            <w:vAlign w:val="center"/>
          </w:tcPr>
          <w:p>
            <w:pPr>
              <w:spacing w:line="240" w:lineRule="auto"/>
              <w:jc w:val="center"/>
              <w:rPr>
                <w:rFonts w:ascii="Times New Roman" w:hAnsi="Times New Roman"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科右中旗、科右前旗、突泉县、扎赉特旗</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羊草种植项目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在科右前旗建设羊草种子繁育基地</w:t>
            </w:r>
            <w:r>
              <w:rPr>
                <w:rFonts w:hint="eastAsia" w:ascii="Times New Roman" w:hAnsi="Times New Roman" w:eastAsia="仿宋" w:cs="仿宋"/>
                <w:sz w:val="18"/>
                <w:szCs w:val="18"/>
              </w:rPr>
              <w:t>4</w:t>
            </w:r>
            <w:r>
              <w:rPr>
                <w:rFonts w:hint="eastAsia" w:ascii="仿宋" w:hAnsi="仿宋" w:eastAsia="仿宋" w:cs="仿宋"/>
                <w:sz w:val="18"/>
                <w:szCs w:val="18"/>
              </w:rPr>
              <w:t>万亩，在科右中旗、科右前旗、突泉县、扎赉特旗、乌兰浩特市、农垦施业区建设羊草种植示范基地</w:t>
            </w:r>
            <w:r>
              <w:rPr>
                <w:rFonts w:hint="eastAsia" w:ascii="Times New Roman" w:hAnsi="Times New Roman" w:eastAsia="仿宋" w:cs="仿宋"/>
                <w:sz w:val="18"/>
                <w:szCs w:val="18"/>
              </w:rPr>
              <w:t>30</w:t>
            </w:r>
            <w:r>
              <w:rPr>
                <w:rFonts w:hint="eastAsia" w:ascii="仿宋" w:hAnsi="仿宋" w:eastAsia="仿宋" w:cs="仿宋"/>
                <w:sz w:val="18"/>
                <w:szCs w:val="18"/>
              </w:rPr>
              <w:t>万亩。</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3.8</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科右中旗、科右前旗、突泉县、扎赉特旗、乌兰浩特市、农垦</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盟农牧局、林草局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优质饲草中央厨房建设项目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建设</w:t>
            </w:r>
            <w:r>
              <w:rPr>
                <w:rFonts w:hint="eastAsia" w:ascii="Times New Roman" w:hAnsi="Times New Roman" w:eastAsia="仿宋" w:cs="仿宋"/>
                <w:sz w:val="18"/>
                <w:szCs w:val="18"/>
              </w:rPr>
              <w:t>4</w:t>
            </w:r>
            <w:r>
              <w:rPr>
                <w:rFonts w:hint="eastAsia" w:ascii="仿宋" w:hAnsi="仿宋" w:eastAsia="仿宋" w:cs="仿宋"/>
                <w:sz w:val="18"/>
                <w:szCs w:val="18"/>
              </w:rPr>
              <w:t>处优质饲草产业园区（饲草中央厨房），主要包括综合服务中心（商业中心）、动物饲草中央厨房、草种研发生产区、优质牧草超市、仓储区等。建设智慧化管理交易平台，包括入侵检测系统、视频监控系统、消防管理系统、信息发布系统、能源管理系统、电子支付系统、运营管理中心、云中心机房等，为入驻企业搭建智慧化管理交易平台。</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3.6</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0.3</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0.9</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科右前旗、科右中旗、扎赉特旗、突泉县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盟农牧局、工信局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饲草生物育种技术创新中心建设项目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依托兴安盟农牧业研究所，在乌兰浩特市羊场子嘎查建设牧草生物育种技术创新中心，配套建设牧草提升改造种子田</w:t>
            </w:r>
            <w:r>
              <w:rPr>
                <w:rFonts w:hint="eastAsia" w:ascii="Times New Roman" w:hAnsi="Times New Roman" w:eastAsia="仿宋" w:cs="仿宋"/>
                <w:sz w:val="18"/>
                <w:szCs w:val="18"/>
              </w:rPr>
              <w:t>1</w:t>
            </w:r>
            <w:r>
              <w:rPr>
                <w:rFonts w:hint="eastAsia" w:ascii="仿宋" w:hAnsi="仿宋" w:eastAsia="仿宋" w:cs="仿宋"/>
                <w:sz w:val="18"/>
                <w:szCs w:val="18"/>
              </w:rPr>
              <w:t>万亩。实施中心房屋和牧草种子田基础设施改造，购置相关仪器设备，建设组织培养实验室。</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0.9</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0.3</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粮改饲项目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在除阿尔山市以外的</w:t>
            </w:r>
            <w:r>
              <w:rPr>
                <w:rFonts w:hint="eastAsia" w:ascii="Times New Roman" w:hAnsi="Times New Roman" w:eastAsia="仿宋" w:cs="仿宋"/>
                <w:sz w:val="18"/>
                <w:szCs w:val="18"/>
              </w:rPr>
              <w:t>5</w:t>
            </w:r>
            <w:r>
              <w:rPr>
                <w:rFonts w:hint="eastAsia" w:ascii="仿宋" w:hAnsi="仿宋" w:eastAsia="仿宋" w:cs="仿宋"/>
                <w:sz w:val="18"/>
                <w:szCs w:val="18"/>
              </w:rPr>
              <w:t>个旗县市增加全盟青贮玉米种植面积</w:t>
            </w:r>
            <w:r>
              <w:rPr>
                <w:rFonts w:hint="eastAsia" w:ascii="Times New Roman" w:hAnsi="Times New Roman" w:eastAsia="仿宋" w:cs="仿宋"/>
                <w:sz w:val="18"/>
                <w:szCs w:val="18"/>
              </w:rPr>
              <w:t>20</w:t>
            </w:r>
            <w:r>
              <w:rPr>
                <w:rFonts w:hint="eastAsia" w:ascii="仿宋" w:hAnsi="仿宋" w:eastAsia="仿宋" w:cs="仿宋"/>
                <w:sz w:val="18"/>
                <w:szCs w:val="18"/>
              </w:rPr>
              <w:t>万亩，增加优质饲草供应量</w:t>
            </w:r>
            <w:r>
              <w:rPr>
                <w:rFonts w:hint="eastAsia" w:ascii="Times New Roman" w:hAnsi="Times New Roman" w:eastAsia="仿宋" w:cs="仿宋"/>
                <w:sz w:val="18"/>
                <w:szCs w:val="18"/>
              </w:rPr>
              <w:t>60</w:t>
            </w:r>
            <w:r>
              <w:rPr>
                <w:rFonts w:hint="eastAsia" w:ascii="仿宋" w:hAnsi="仿宋" w:eastAsia="仿宋" w:cs="仿宋"/>
                <w:sz w:val="18"/>
                <w:szCs w:val="18"/>
              </w:rPr>
              <w:t>万吨，申请“粮改饲”试点项目补贴</w:t>
            </w:r>
            <w:r>
              <w:rPr>
                <w:rFonts w:hint="eastAsia" w:ascii="Times New Roman" w:hAnsi="Times New Roman" w:eastAsia="仿宋" w:cs="仿宋"/>
                <w:sz w:val="18"/>
                <w:szCs w:val="18"/>
              </w:rPr>
              <w:t>120</w:t>
            </w:r>
            <w:r>
              <w:rPr>
                <w:rFonts w:hint="eastAsia" w:ascii="仿宋" w:hAnsi="仿宋" w:eastAsia="仿宋" w:cs="仿宋"/>
                <w:sz w:val="18"/>
                <w:szCs w:val="18"/>
              </w:rPr>
              <w:t>万吨（青贮玉米），补贴</w:t>
            </w:r>
            <w:r>
              <w:rPr>
                <w:rFonts w:hint="eastAsia" w:ascii="Times New Roman" w:hAnsi="Times New Roman" w:eastAsia="仿宋" w:cs="仿宋"/>
                <w:sz w:val="18"/>
                <w:szCs w:val="18"/>
              </w:rPr>
              <w:t>50</w:t>
            </w:r>
            <w:r>
              <w:rPr>
                <w:rFonts w:hint="eastAsia" w:ascii="仿宋" w:hAnsi="仿宋" w:eastAsia="仿宋" w:cs="仿宋"/>
                <w:sz w:val="18"/>
                <w:szCs w:val="18"/>
              </w:rPr>
              <w:t>元/吨，全盟青贮玉米面积达到</w:t>
            </w:r>
            <w:r>
              <w:rPr>
                <w:rFonts w:hint="eastAsia" w:ascii="Times New Roman" w:hAnsi="Times New Roman" w:eastAsia="仿宋" w:cs="仿宋"/>
                <w:sz w:val="18"/>
                <w:szCs w:val="18"/>
              </w:rPr>
              <w:t>180</w:t>
            </w:r>
            <w:r>
              <w:rPr>
                <w:rFonts w:hint="eastAsia" w:ascii="仿宋" w:hAnsi="仿宋" w:eastAsia="仿宋" w:cs="仿宋"/>
                <w:sz w:val="18"/>
                <w:szCs w:val="18"/>
              </w:rPr>
              <w:t>万亩。</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27</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3</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24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科右中旗、科右前旗、突泉县、扎赉特旗、乌兰浩特市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奶业振兴苜蓿发展行动项目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在科右前旗、乌兰浩特市和突泉县建设优质苜蓿生产基地</w:t>
            </w:r>
            <w:r>
              <w:rPr>
                <w:rFonts w:hint="eastAsia" w:ascii="Times New Roman" w:hAnsi="Times New Roman" w:eastAsia="仿宋" w:cs="仿宋"/>
                <w:sz w:val="18"/>
                <w:szCs w:val="18"/>
              </w:rPr>
              <w:t>20</w:t>
            </w:r>
            <w:r>
              <w:rPr>
                <w:rFonts w:hint="eastAsia" w:ascii="仿宋" w:hAnsi="仿宋" w:eastAsia="仿宋" w:cs="仿宋"/>
                <w:sz w:val="18"/>
                <w:szCs w:val="18"/>
              </w:rPr>
              <w:t>万亩，对集中连片</w:t>
            </w:r>
            <w:r>
              <w:rPr>
                <w:rFonts w:hint="eastAsia" w:ascii="Times New Roman" w:hAnsi="Times New Roman" w:eastAsia="仿宋" w:cs="仿宋"/>
                <w:sz w:val="18"/>
                <w:szCs w:val="18"/>
              </w:rPr>
              <w:t>500</w:t>
            </w:r>
            <w:r>
              <w:rPr>
                <w:rFonts w:hint="eastAsia" w:ascii="仿宋" w:hAnsi="仿宋" w:eastAsia="仿宋" w:cs="仿宋"/>
                <w:sz w:val="18"/>
                <w:szCs w:val="18"/>
              </w:rPr>
              <w:t>亩以上，草产品质量和产量达到建设要求的实施主体分年度实施补贴，每亩补贴</w:t>
            </w:r>
            <w:r>
              <w:rPr>
                <w:rFonts w:hint="eastAsia" w:ascii="Times New Roman" w:hAnsi="Times New Roman" w:eastAsia="仿宋" w:cs="仿宋"/>
                <w:sz w:val="18"/>
                <w:szCs w:val="18"/>
              </w:rPr>
              <w:t>1000</w:t>
            </w:r>
            <w:r>
              <w:rPr>
                <w:rFonts w:hint="eastAsia" w:ascii="仿宋" w:hAnsi="仿宋" w:eastAsia="仿宋" w:cs="仿宋"/>
                <w:sz w:val="18"/>
                <w:szCs w:val="18"/>
              </w:rPr>
              <w:t>元。</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4</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科右前旗、乌兰浩特市、突泉县</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盟财政局、农牧局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柠条等其他饲料资源开发项目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在科右中旗等旗县种植适应性强的柠条等灌木饲料及林间牧草</w:t>
            </w:r>
            <w:r>
              <w:rPr>
                <w:rFonts w:hint="eastAsia" w:ascii="Times New Roman" w:hAnsi="Times New Roman" w:eastAsia="仿宋" w:cs="仿宋"/>
                <w:sz w:val="18"/>
                <w:szCs w:val="18"/>
              </w:rPr>
              <w:t>100</w:t>
            </w:r>
            <w:r>
              <w:rPr>
                <w:rFonts w:hint="eastAsia" w:ascii="仿宋" w:hAnsi="仿宋" w:eastAsia="仿宋" w:cs="仿宋"/>
                <w:sz w:val="18"/>
                <w:szCs w:val="18"/>
              </w:rPr>
              <w:t>万亩,推广柠条平茬等技术，实现年产其他饲草来源</w:t>
            </w:r>
            <w:r>
              <w:rPr>
                <w:rFonts w:hint="eastAsia" w:ascii="Times New Roman" w:hAnsi="Times New Roman" w:eastAsia="仿宋" w:cs="仿宋"/>
                <w:sz w:val="18"/>
                <w:szCs w:val="18"/>
              </w:rPr>
              <w:t>50</w:t>
            </w:r>
            <w:r>
              <w:rPr>
                <w:rFonts w:hint="eastAsia" w:ascii="仿宋" w:hAnsi="仿宋" w:eastAsia="仿宋" w:cs="仿宋"/>
                <w:sz w:val="18"/>
                <w:szCs w:val="18"/>
              </w:rPr>
              <w:t>万吨。</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科右中旗、突泉县、扎赉特旗、阿尔山市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盟林草局、财政局、农牧局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畜禽粪污资源化利用项目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建设区域性畜禽粪污综合处理设施</w:t>
            </w:r>
            <w:r>
              <w:rPr>
                <w:rFonts w:hint="eastAsia" w:ascii="Times New Roman" w:hAnsi="Times New Roman" w:eastAsia="仿宋" w:cs="仿宋"/>
                <w:sz w:val="18"/>
                <w:szCs w:val="18"/>
              </w:rPr>
              <w:t>20</w:t>
            </w:r>
            <w:r>
              <w:rPr>
                <w:rFonts w:hint="eastAsia" w:ascii="仿宋" w:hAnsi="仿宋" w:eastAsia="仿宋" w:cs="仿宋"/>
                <w:sz w:val="18"/>
                <w:szCs w:val="18"/>
              </w:rPr>
              <w:t>处（阿尔山、乌兰浩特各</w:t>
            </w:r>
            <w:r>
              <w:rPr>
                <w:rFonts w:hint="eastAsia" w:ascii="Times New Roman" w:hAnsi="Times New Roman" w:eastAsia="仿宋" w:cs="仿宋"/>
                <w:sz w:val="18"/>
                <w:szCs w:val="18"/>
              </w:rPr>
              <w:t>2</w:t>
            </w:r>
            <w:r>
              <w:rPr>
                <w:rFonts w:hint="eastAsia" w:ascii="仿宋" w:hAnsi="仿宋" w:eastAsia="仿宋" w:cs="仿宋"/>
                <w:sz w:val="18"/>
                <w:szCs w:val="18"/>
              </w:rPr>
              <w:t>处、其他四旗县各</w:t>
            </w:r>
            <w:r>
              <w:rPr>
                <w:rFonts w:hint="eastAsia" w:ascii="Times New Roman" w:hAnsi="Times New Roman" w:eastAsia="仿宋" w:cs="仿宋"/>
                <w:sz w:val="18"/>
                <w:szCs w:val="18"/>
              </w:rPr>
              <w:t>4</w:t>
            </w:r>
            <w:r>
              <w:rPr>
                <w:rFonts w:hint="eastAsia" w:ascii="仿宋" w:hAnsi="仿宋" w:eastAsia="仿宋" w:cs="仿宋"/>
                <w:sz w:val="18"/>
                <w:szCs w:val="18"/>
              </w:rPr>
              <w:t>处）、有机肥生产线</w:t>
            </w:r>
            <w:r>
              <w:rPr>
                <w:rFonts w:hint="eastAsia" w:ascii="Times New Roman" w:hAnsi="Times New Roman" w:eastAsia="仿宋" w:cs="仿宋"/>
                <w:sz w:val="18"/>
                <w:szCs w:val="18"/>
              </w:rPr>
              <w:t>10</w:t>
            </w:r>
            <w:r>
              <w:rPr>
                <w:rFonts w:hint="eastAsia" w:ascii="仿宋" w:hAnsi="仿宋" w:eastAsia="仿宋" w:cs="仿宋"/>
                <w:sz w:val="18"/>
                <w:szCs w:val="18"/>
              </w:rPr>
              <w:t>条，实施中大型养殖场粪污资源化利用系统升级改造</w:t>
            </w:r>
            <w:r>
              <w:rPr>
                <w:rFonts w:hint="eastAsia" w:ascii="Times New Roman" w:hAnsi="Times New Roman" w:eastAsia="仿宋" w:cs="仿宋"/>
                <w:sz w:val="18"/>
                <w:szCs w:val="18"/>
              </w:rPr>
              <w:t>200</w:t>
            </w:r>
            <w:r>
              <w:rPr>
                <w:rFonts w:hint="eastAsia" w:ascii="仿宋" w:hAnsi="仿宋" w:eastAsia="仿宋" w:cs="仿宋"/>
                <w:sz w:val="18"/>
                <w:szCs w:val="18"/>
              </w:rPr>
              <w:t>处、小规模肉牛肉羊养殖场户粪污综合处理基础设施提升</w:t>
            </w:r>
            <w:r>
              <w:rPr>
                <w:rFonts w:hint="eastAsia" w:ascii="Times New Roman" w:hAnsi="Times New Roman" w:eastAsia="仿宋" w:cs="仿宋"/>
                <w:sz w:val="18"/>
                <w:szCs w:val="18"/>
              </w:rPr>
              <w:t>12000</w:t>
            </w:r>
            <w:r>
              <w:rPr>
                <w:rFonts w:hint="eastAsia" w:ascii="仿宋" w:hAnsi="仿宋" w:eastAsia="仿宋" w:cs="仿宋"/>
                <w:sz w:val="18"/>
                <w:szCs w:val="18"/>
              </w:rPr>
              <w:t>处。</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8.2</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盟农牧局、生态环境局、科技局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循环畜牧业模式创新项目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基于经济、技术等可行性分析，总结不同区域、规模和畜种的适宜循环畜牧业模式</w:t>
            </w:r>
            <w:r>
              <w:rPr>
                <w:rFonts w:hint="eastAsia" w:ascii="Times New Roman" w:hAnsi="Times New Roman" w:eastAsia="仿宋" w:cs="仿宋"/>
                <w:sz w:val="18"/>
                <w:szCs w:val="18"/>
              </w:rPr>
              <w:t>5</w:t>
            </w:r>
            <w:r>
              <w:rPr>
                <w:rFonts w:hint="eastAsia" w:ascii="仿宋" w:hAnsi="仿宋" w:eastAsia="仿宋" w:cs="仿宋"/>
                <w:sz w:val="18"/>
                <w:szCs w:val="18"/>
              </w:rPr>
              <w:t>~</w:t>
            </w:r>
            <w:r>
              <w:rPr>
                <w:rFonts w:hint="eastAsia" w:ascii="Times New Roman" w:hAnsi="Times New Roman" w:eastAsia="仿宋" w:cs="仿宋"/>
                <w:sz w:val="18"/>
                <w:szCs w:val="18"/>
              </w:rPr>
              <w:t>8</w:t>
            </w:r>
            <w:r>
              <w:rPr>
                <w:rFonts w:hint="eastAsia" w:ascii="仿宋" w:hAnsi="仿宋" w:eastAsia="仿宋" w:cs="仿宋"/>
                <w:sz w:val="18"/>
                <w:szCs w:val="18"/>
              </w:rPr>
              <w:t>种，并在全盟适宜区域进行示范推广。</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0.5</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0.8</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盟农牧局、生态环境局、科技局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低碳畜牧业政策创制项目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构建畜牧业生态环境补偿模式，设立畜牧业绿色低碳发展专项基金，推进数字赋能畜牧业低碳减排。</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0.8</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盟农牧局、发改委、财政局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5903" w:type="dxa"/>
            <w:gridSpan w:val="2"/>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84.74</w:t>
            </w:r>
          </w:p>
        </w:tc>
        <w:tc>
          <w:tcPr>
            <w:tcW w:w="6516" w:type="dxa"/>
            <w:gridSpan w:val="6"/>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33.04</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0.8</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0.7</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1.2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科技支撑体系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优质肉牛奶牛繁育制种基地建设项目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扶持壮大内蒙古中农兴安种牛公司，引进华西牛、安格斯种公牛，扩大优良肉牛引进规模，提高冻精生产能力，开展区级肉牛核心育种场生产性能测定。到</w:t>
            </w:r>
            <w:r>
              <w:rPr>
                <w:rFonts w:hint="eastAsia" w:ascii="Times New Roman" w:hAnsi="Times New Roman" w:eastAsia="仿宋" w:cs="仿宋"/>
                <w:sz w:val="18"/>
                <w:szCs w:val="18"/>
              </w:rPr>
              <w:t>2025</w:t>
            </w:r>
            <w:r>
              <w:rPr>
                <w:rFonts w:hint="eastAsia" w:ascii="仿宋" w:hAnsi="仿宋" w:eastAsia="仿宋" w:cs="仿宋"/>
                <w:sz w:val="18"/>
                <w:szCs w:val="18"/>
              </w:rPr>
              <w:t>年，在扎赉特旗、科右前旗、突泉县、科右中旗各新建</w:t>
            </w:r>
            <w:r>
              <w:rPr>
                <w:rFonts w:hint="eastAsia" w:ascii="Times New Roman" w:hAnsi="Times New Roman" w:eastAsia="仿宋" w:cs="仿宋"/>
                <w:sz w:val="18"/>
                <w:szCs w:val="18"/>
              </w:rPr>
              <w:t>1</w:t>
            </w:r>
            <w:r>
              <w:rPr>
                <w:rFonts w:hint="eastAsia" w:ascii="仿宋" w:hAnsi="仿宋" w:eastAsia="仿宋" w:cs="仿宋"/>
                <w:sz w:val="18"/>
                <w:szCs w:val="18"/>
              </w:rPr>
              <w:t>处优质肉牛种牛场。</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3</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扎赉特旗、科右前旗、突泉县、科右中旗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盟农牧局、科技局、发改委、财政局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优质草食家畜品种培育项目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现有国家级种公牛站和核心育种场，支持各类种畜场提升改造，提高研发和技术推广能力，开展育种关键共性技术攻关，重点研究推广普及冷配、性控冻精、同期发情、超数排卵、胚胎移植等快繁技术，加快培育一批生产性能水平高、综合性状优良、重点性状突出的新品种和配套品系，不断提高优质种源供给能力，培育肉羊新品种</w:t>
            </w:r>
            <w:r>
              <w:rPr>
                <w:rFonts w:hint="eastAsia" w:ascii="Times New Roman" w:hAnsi="Times New Roman" w:eastAsia="仿宋" w:cs="仿宋"/>
                <w:sz w:val="18"/>
                <w:szCs w:val="18"/>
              </w:rPr>
              <w:t>2</w:t>
            </w:r>
            <w:r>
              <w:rPr>
                <w:rFonts w:hint="eastAsia" w:ascii="仿宋" w:hAnsi="仿宋" w:eastAsia="仿宋" w:cs="仿宋"/>
                <w:sz w:val="18"/>
                <w:szCs w:val="18"/>
              </w:rPr>
              <w:t>个，启动肉牛新品种培育项目</w:t>
            </w:r>
            <w:r>
              <w:rPr>
                <w:rFonts w:hint="eastAsia" w:ascii="Times New Roman" w:hAnsi="Times New Roman" w:eastAsia="仿宋" w:cs="仿宋"/>
                <w:sz w:val="18"/>
                <w:szCs w:val="18"/>
              </w:rPr>
              <w:t>1</w:t>
            </w:r>
            <w:r>
              <w:rPr>
                <w:rFonts w:hint="eastAsia" w:ascii="仿宋" w:hAnsi="仿宋" w:eastAsia="仿宋" w:cs="仿宋"/>
                <w:sz w:val="18"/>
                <w:szCs w:val="18"/>
              </w:rPr>
              <w:t>个，建成冻精采集、胚胎移植实验室</w:t>
            </w:r>
            <w:r>
              <w:rPr>
                <w:rFonts w:hint="eastAsia" w:ascii="Times New Roman" w:hAnsi="Times New Roman" w:eastAsia="仿宋" w:cs="仿宋"/>
                <w:sz w:val="18"/>
                <w:szCs w:val="18"/>
              </w:rPr>
              <w:t>3</w:t>
            </w:r>
            <w:r>
              <w:rPr>
                <w:rFonts w:hint="eastAsia" w:ascii="仿宋" w:hAnsi="仿宋" w:eastAsia="仿宋" w:cs="仿宋"/>
                <w:sz w:val="18"/>
                <w:szCs w:val="18"/>
              </w:rPr>
              <w:t>个。</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畜牧良种补贴项目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继续实施良种补贴项目，扩大补贴范围。对存栏能繁母羊</w:t>
            </w:r>
            <w:r>
              <w:rPr>
                <w:rFonts w:hint="eastAsia" w:ascii="Times New Roman" w:hAnsi="Times New Roman" w:eastAsia="仿宋" w:cs="仿宋"/>
                <w:sz w:val="18"/>
                <w:szCs w:val="18"/>
              </w:rPr>
              <w:t>30</w:t>
            </w:r>
            <w:r>
              <w:rPr>
                <w:rFonts w:hint="eastAsia" w:ascii="仿宋" w:hAnsi="仿宋" w:eastAsia="仿宋" w:cs="仿宋"/>
                <w:sz w:val="18"/>
                <w:szCs w:val="18"/>
              </w:rPr>
              <w:t>只以上的养殖场（户）和肉羊育种场购买引进的一级及以上种公羊、饲养基础母牛并使用良种冻精冷配扩大能繁母牛存栏的适度规模养殖场户以及养殖场户饲养的乳肉兼用品种、地方黄牛品种、经国家审定的肉牛培育品种和批准引进的肉牛品种基础母牛给予补贴。在扎赉特旗、科右前旗、科右中旗实施能繁母猪补贴，优先支持纳入国家级生猪产能调控基地的养殖企业。</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0.9</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0.6</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盟农牧局、财政局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猪禽良种示范项目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依托松森牧业、安达牧业等养殖龙头企业，开展国产白羽肉鸡新品种推广，到</w:t>
            </w:r>
            <w:r>
              <w:rPr>
                <w:rFonts w:hint="eastAsia" w:ascii="Times New Roman" w:hAnsi="Times New Roman" w:eastAsia="仿宋" w:cs="仿宋"/>
                <w:sz w:val="18"/>
                <w:szCs w:val="18"/>
              </w:rPr>
              <w:t>2027</w:t>
            </w:r>
            <w:r>
              <w:rPr>
                <w:rFonts w:hint="eastAsia" w:ascii="仿宋" w:hAnsi="仿宋" w:eastAsia="仿宋" w:cs="仿宋"/>
                <w:sz w:val="18"/>
                <w:szCs w:val="18"/>
              </w:rPr>
              <w:t>年国产白羽肉鸡品种占有率超过</w:t>
            </w:r>
            <w:r>
              <w:rPr>
                <w:rFonts w:hint="eastAsia" w:ascii="Times New Roman" w:hAnsi="Times New Roman" w:eastAsia="仿宋" w:cs="仿宋"/>
                <w:sz w:val="18"/>
                <w:szCs w:val="18"/>
              </w:rPr>
              <w:t>70%</w:t>
            </w:r>
            <w:r>
              <w:rPr>
                <w:rFonts w:hint="eastAsia" w:ascii="仿宋" w:hAnsi="仿宋" w:eastAsia="仿宋" w:cs="仿宋"/>
                <w:sz w:val="18"/>
                <w:szCs w:val="18"/>
              </w:rPr>
              <w:t>。支持华西希望、德康、牧原牧业、英哥天兆养殖企业，稳定能繁母猪存栏，全盟能繁母猪数量在</w:t>
            </w:r>
            <w:r>
              <w:rPr>
                <w:rFonts w:hint="eastAsia" w:ascii="Times New Roman" w:hAnsi="Times New Roman" w:eastAsia="仿宋" w:cs="仿宋"/>
                <w:sz w:val="18"/>
                <w:szCs w:val="18"/>
              </w:rPr>
              <w:t>7</w:t>
            </w:r>
            <w:r>
              <w:rPr>
                <w:rFonts w:hint="eastAsia" w:ascii="仿宋" w:hAnsi="仿宋" w:eastAsia="仿宋" w:cs="仿宋"/>
                <w:sz w:val="18"/>
                <w:szCs w:val="18"/>
              </w:rPr>
              <w:t>万头以上。</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1.6</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乌兰浩特市、突泉县、扎赉特旗、科右前旗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蒙古马保种项目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支持社会资本、马业协会等引进性能优良品种，建立核心群，加快纯繁，推动本土化培育，提高专用马种供种能力；支持和鼓励育种企业和科研院所、推广机构合作，开展联合育种，推进蒙古马保护工程，建设国家级良种马繁育基地。</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0.6</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肉羊良种繁育体系建设项目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除阿尔山市外，每个旗县市新建一个肉羊良种繁育场，每年新建羊人工授精改良站点</w:t>
            </w:r>
            <w:r>
              <w:rPr>
                <w:rFonts w:hint="eastAsia" w:ascii="Times New Roman" w:hAnsi="Times New Roman" w:eastAsia="仿宋" w:cs="仿宋"/>
                <w:sz w:val="18"/>
                <w:szCs w:val="18"/>
              </w:rPr>
              <w:t>200</w:t>
            </w:r>
            <w:r>
              <w:rPr>
                <w:rFonts w:hint="eastAsia" w:ascii="仿宋" w:hAnsi="仿宋" w:eastAsia="仿宋" w:cs="仿宋"/>
                <w:sz w:val="18"/>
                <w:szCs w:val="18"/>
              </w:rPr>
              <w:t>个，通过配备器械设备，培训技术人员，提升技术服务水平，将良种覆盖率提高到</w:t>
            </w:r>
            <w:r>
              <w:rPr>
                <w:rFonts w:hint="eastAsia" w:ascii="Times New Roman" w:hAnsi="Times New Roman" w:eastAsia="仿宋" w:cs="仿宋"/>
                <w:sz w:val="18"/>
                <w:szCs w:val="18"/>
              </w:rPr>
              <w:t>98%</w:t>
            </w:r>
            <w:r>
              <w:rPr>
                <w:rFonts w:hint="eastAsia" w:ascii="仿宋" w:hAnsi="仿宋" w:eastAsia="仿宋" w:cs="仿宋"/>
                <w:sz w:val="18"/>
                <w:szCs w:val="18"/>
              </w:rPr>
              <w:t>以上。到</w:t>
            </w:r>
            <w:r>
              <w:rPr>
                <w:rFonts w:hint="eastAsia" w:ascii="Times New Roman" w:hAnsi="Times New Roman" w:eastAsia="仿宋" w:cs="仿宋"/>
                <w:sz w:val="18"/>
                <w:szCs w:val="18"/>
              </w:rPr>
              <w:t>2025</w:t>
            </w:r>
            <w:r>
              <w:rPr>
                <w:rFonts w:hint="eastAsia" w:ascii="仿宋" w:hAnsi="仿宋" w:eastAsia="仿宋" w:cs="仿宋"/>
                <w:sz w:val="18"/>
                <w:szCs w:val="18"/>
              </w:rPr>
              <w:t>年，羊人工授精站点达到</w:t>
            </w:r>
            <w:r>
              <w:rPr>
                <w:rFonts w:hint="eastAsia" w:ascii="Times New Roman" w:hAnsi="Times New Roman" w:eastAsia="仿宋" w:cs="仿宋"/>
                <w:sz w:val="18"/>
                <w:szCs w:val="18"/>
              </w:rPr>
              <w:t>1500</w:t>
            </w:r>
            <w:r>
              <w:rPr>
                <w:rFonts w:hint="eastAsia" w:ascii="仿宋" w:hAnsi="仿宋" w:eastAsia="仿宋" w:cs="仿宋"/>
                <w:sz w:val="18"/>
                <w:szCs w:val="18"/>
              </w:rPr>
              <w:t>个，为全盟肉羊养殖户提供优质种羊。</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6</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0.6</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2</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科右中旗、科右前旗、扎赉特旗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“无公牛冷配”乡镇创建项目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内蒙古中农兴安种牛公司等国家肉牛育种核心企业，引进华西牛、安格斯优质种公牛，加强与通辽种牛中心技术合作，进一步提高冻精生产能力和质量，同时完善配种站仪器设备，提升检测能力和技术水平，建立无公牛冷配示范苏木乡镇</w:t>
            </w:r>
            <w:r>
              <w:rPr>
                <w:rFonts w:hint="eastAsia" w:ascii="Times New Roman" w:hAnsi="Times New Roman" w:eastAsia="仿宋" w:cs="仿宋"/>
                <w:sz w:val="18"/>
                <w:szCs w:val="18"/>
              </w:rPr>
              <w:t>40</w:t>
            </w:r>
            <w:r>
              <w:rPr>
                <w:rFonts w:hint="eastAsia" w:ascii="仿宋" w:hAnsi="仿宋" w:eastAsia="仿宋" w:cs="仿宋"/>
                <w:sz w:val="18"/>
                <w:szCs w:val="18"/>
              </w:rPr>
              <w:t>个、试点嘎查村</w:t>
            </w:r>
            <w:r>
              <w:rPr>
                <w:rFonts w:hint="eastAsia" w:ascii="Times New Roman" w:hAnsi="Times New Roman" w:eastAsia="仿宋" w:cs="仿宋"/>
                <w:sz w:val="18"/>
                <w:szCs w:val="18"/>
              </w:rPr>
              <w:t>200</w:t>
            </w:r>
            <w:r>
              <w:rPr>
                <w:rFonts w:hint="eastAsia" w:ascii="仿宋" w:hAnsi="仿宋" w:eastAsia="仿宋" w:cs="仿宋"/>
                <w:sz w:val="18"/>
                <w:szCs w:val="18"/>
              </w:rPr>
              <w:t>个。</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0.3</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实用组合技术应用示范推广项目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以肉牛、奶牛和肉羊为重点，按照揭榜挂帅模式，围绕制约产业发展的关键技术难题，引进、推广和应用先进</w:t>
            </w:r>
            <w:r>
              <w:rPr>
                <w:rFonts w:hint="eastAsia" w:ascii="Times New Roman" w:hAnsi="Times New Roman" w:eastAsia="仿宋" w:cs="仿宋"/>
                <w:sz w:val="18"/>
                <w:szCs w:val="18"/>
              </w:rPr>
              <w:t>8</w:t>
            </w:r>
            <w:r>
              <w:rPr>
                <w:rFonts w:hint="eastAsia" w:ascii="仿宋" w:hAnsi="仿宋" w:eastAsia="仿宋" w:cs="仿宋"/>
                <w:sz w:val="18"/>
                <w:szCs w:val="18"/>
              </w:rPr>
              <w:t>—</w:t>
            </w:r>
            <w:r>
              <w:rPr>
                <w:rFonts w:hint="eastAsia" w:ascii="Times New Roman" w:hAnsi="Times New Roman" w:eastAsia="仿宋" w:cs="仿宋"/>
                <w:sz w:val="18"/>
                <w:szCs w:val="18"/>
              </w:rPr>
              <w:t>10</w:t>
            </w:r>
            <w:r>
              <w:rPr>
                <w:rFonts w:hint="eastAsia" w:ascii="仿宋" w:hAnsi="仿宋" w:eastAsia="仿宋" w:cs="仿宋"/>
                <w:sz w:val="18"/>
                <w:szCs w:val="18"/>
              </w:rPr>
              <w:t>项实用高效生产技术，通过开展实用技术研发和示范推广，大幅度提高畜牧业科技支撑能力。</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0.8</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盟科技局、农牧局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高素质农牧民培育项目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实施农村创新创业带头人培育行动，培育</w:t>
            </w:r>
            <w:r>
              <w:rPr>
                <w:rFonts w:hint="eastAsia" w:ascii="Times New Roman" w:hAnsi="Times New Roman" w:eastAsia="仿宋" w:cs="仿宋"/>
                <w:sz w:val="18"/>
                <w:szCs w:val="18"/>
              </w:rPr>
              <w:t>200</w:t>
            </w:r>
            <w:r>
              <w:rPr>
                <w:rFonts w:hint="eastAsia" w:ascii="仿宋" w:hAnsi="仿宋" w:eastAsia="仿宋" w:cs="仿宋"/>
                <w:sz w:val="18"/>
                <w:szCs w:val="18"/>
              </w:rPr>
              <w:t>名扎根乡村、服务产业、带动养殖户的畜禽养殖创新创业带头人，提高养殖水平和市场对接的能力，领办家庭农场、肉牛肉羊养殖合作社等。 以乡情感召、政策吸引、事业凝聚，引导有资金积累、技术专长和市场信息的</w:t>
            </w:r>
            <w:r>
              <w:rPr>
                <w:rFonts w:hint="eastAsia" w:ascii="Times New Roman" w:hAnsi="Times New Roman" w:eastAsia="仿宋" w:cs="仿宋"/>
                <w:sz w:val="18"/>
                <w:szCs w:val="18"/>
              </w:rPr>
              <w:t>1000</w:t>
            </w:r>
            <w:r>
              <w:rPr>
                <w:rFonts w:hint="eastAsia" w:ascii="仿宋" w:hAnsi="仿宋" w:eastAsia="仿宋" w:cs="仿宋"/>
                <w:sz w:val="18"/>
                <w:szCs w:val="18"/>
              </w:rPr>
              <w:t> 名返乡农民工投身肉牛肉羊产业发展。开展点对点指导服务，根据创新创业带头人和养殖户实际，开展“一带一”“师带徒”“一带多”等精准服务。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0.3</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0.2</w:t>
            </w:r>
          </w:p>
          <w:p>
            <w:pPr>
              <w:spacing w:line="240" w:lineRule="auto"/>
              <w:jc w:val="center"/>
              <w:rPr>
                <w:rFonts w:ascii="仿宋" w:hAnsi="仿宋"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盟农牧局、科技局、人社局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组建产业专家服务团</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与中国农业科学院、内蒙古农牧科学院等科研院所建立的良好产学研机制，积极对接国家级科研平台，组建以兴安职业学院和兴安盟畜牧推广部门专家为主体、产业链为主线、从产地到餐桌、从生产到消费、从研发到市场各个环节紧密衔接、服务产业目标的肉牛肉羊产业专家服务团。突出肉牛肉羊特色，加强与自治区肉牛肉羊现代农业产业技术体系的协作，重点开展进行肉牛肉羊共性技术和关键技术瓶颈问题研究、集成、试验与示范，收集、分析兴安盟畜牧业及其技术发展动态与信息，开展产业调研，为政府决策提供咨询，向社会提供信息服务，到</w:t>
            </w:r>
            <w:r>
              <w:rPr>
                <w:rFonts w:hint="eastAsia" w:ascii="Times New Roman" w:hAnsi="Times New Roman" w:eastAsia="仿宋" w:cs="仿宋"/>
                <w:sz w:val="18"/>
                <w:szCs w:val="18"/>
              </w:rPr>
              <w:t>2025</w:t>
            </w:r>
            <w:r>
              <w:rPr>
                <w:rFonts w:hint="eastAsia" w:ascii="仿宋" w:hAnsi="仿宋" w:eastAsia="仿宋" w:cs="仿宋"/>
                <w:sz w:val="18"/>
                <w:szCs w:val="18"/>
              </w:rPr>
              <w:t>年，组建牧草、肉牛、肉羊、奶牛和生猪等</w:t>
            </w:r>
            <w:r>
              <w:rPr>
                <w:rFonts w:hint="eastAsia" w:ascii="Times New Roman" w:hAnsi="Times New Roman" w:eastAsia="仿宋" w:cs="仿宋"/>
                <w:sz w:val="18"/>
                <w:szCs w:val="18"/>
              </w:rPr>
              <w:t>5</w:t>
            </w:r>
            <w:r>
              <w:rPr>
                <w:rFonts w:hint="eastAsia" w:ascii="仿宋" w:hAnsi="仿宋" w:eastAsia="仿宋" w:cs="仿宋"/>
                <w:sz w:val="18"/>
                <w:szCs w:val="18"/>
              </w:rPr>
              <w:t>个专家服务团，后择机组建肉鸡、马和特色动物等</w:t>
            </w:r>
            <w:r>
              <w:rPr>
                <w:rFonts w:hint="eastAsia" w:ascii="Times New Roman" w:hAnsi="Times New Roman" w:eastAsia="仿宋" w:cs="仿宋"/>
                <w:sz w:val="18"/>
                <w:szCs w:val="18"/>
              </w:rPr>
              <w:t>3</w:t>
            </w:r>
            <w:r>
              <w:rPr>
                <w:rFonts w:hint="eastAsia" w:ascii="仿宋" w:hAnsi="仿宋" w:eastAsia="仿宋" w:cs="仿宋"/>
                <w:sz w:val="18"/>
                <w:szCs w:val="18"/>
              </w:rPr>
              <w:t>个专家服务团，每年每个服务团提供专项科研经费和工作经费</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1.08</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0.6</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0.3</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0.18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2025</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盟农牧局、科技局、人社局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畜牧国际交流合作项目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依托阿尔山口岸和中蒙边民互市贸易区，建设熏蒸库等大型饲草检疫处理设施，畅通从蒙古国进口饲草渠道，年进口能力达到</w:t>
            </w:r>
            <w:r>
              <w:rPr>
                <w:rFonts w:hint="eastAsia" w:ascii="Times New Roman" w:hAnsi="Times New Roman" w:eastAsia="仿宋" w:cs="仿宋"/>
                <w:sz w:val="18"/>
                <w:szCs w:val="18"/>
              </w:rPr>
              <w:t>20</w:t>
            </w:r>
            <w:r>
              <w:rPr>
                <w:rFonts w:hint="eastAsia" w:ascii="仿宋" w:hAnsi="仿宋" w:eastAsia="仿宋" w:cs="仿宋"/>
                <w:sz w:val="18"/>
                <w:szCs w:val="18"/>
              </w:rPr>
              <w:t>万吨。加强与畜牧业发达国家国际合作，构建牧草和草食家畜等国际交流平台，开展国际合作交流</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2.1</w:t>
            </w:r>
          </w:p>
        </w:tc>
        <w:tc>
          <w:tcPr>
            <w:tcW w:w="1444" w:type="dxa"/>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0.5</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0.1</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1.0</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盟农牧局、商务口岸局、科技局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5903" w:type="dxa"/>
            <w:gridSpan w:val="2"/>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19.38</w:t>
            </w:r>
          </w:p>
        </w:tc>
        <w:tc>
          <w:tcPr>
            <w:tcW w:w="6516" w:type="dxa"/>
            <w:gridSpan w:val="6"/>
            <w:vAlign w:val="center"/>
          </w:tcPr>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4.7</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1.5</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0.68</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3</w:t>
            </w:r>
          </w:p>
          <w:p>
            <w:pPr>
              <w:spacing w:line="240" w:lineRule="auto"/>
              <w:jc w:val="center"/>
              <w:rPr>
                <w:rFonts w:ascii="Times New Roman" w:hAnsi="Times New Roman"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restart"/>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疫病防控体系</w:t>
            </w: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阿尔山市无疫区建设项目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阿尔山市建设布病非免疫无疫区，建设科学有效的监测体系和疫情报告体系，实施标识和养殖档案管理，能够实现有效追溯。建设动物卫生监督检查站、指定动物与动物产品运输通道，在进入无疫区的国道、省道，选择适当位置设立动物卫生监督检查站，将经过动物卫生监督检查站进入无疫区的省道指定为向无疫区输入动物及动物产品的运输通道。指定通道应设置交通警示标志和检查站指示标志。基础设施体系建设，配置符合规定动物疫病监测抽样、病死动物无害化处理等专用车辆。</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0.4</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0.4</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阿尔山市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盟农牧局、市场监督管理局、发改委、科技局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全域兽医社会化服务项目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在兴安盟全域推进兽医社会化服务体系建设，建立一支专业化、多元化、市场化等物防疫队伍，覆盖兴安盟全域。</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0.19</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0.19</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动物疫病应急预警系统项目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在兴安盟全域分区域分阶段在规模奶牛场及以外加挂电子可擦写芯片耳标，芯片可记录动物免疫、用药、检疫调运等信息。</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1.8</w:t>
            </w:r>
          </w:p>
        </w:tc>
        <w:tc>
          <w:tcPr>
            <w:tcW w:w="144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1.8</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疫情监测检测预警项目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兴安盟全域推进建设免疫口蹄疫、免疫布病、非免疫布病等的血清学监测体系，开展布病、非洲猪瘟、高致病性禽流感等重大动物疫病包村包场排查和入场采样检测；建设覆盖全盟、覆盖全产业链的动物疫情监测预警大数据平台，提升疫情应急处置能力。</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1.65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1.15</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乌兰浩特市、突泉县、科右中旗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盟农牧局、市场监督管理局、大数据中心、科技局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动物疫病净化场、无疫小区建设项目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在科右前旗建设</w:t>
            </w:r>
            <w:r>
              <w:rPr>
                <w:rFonts w:hint="eastAsia" w:ascii="Times New Roman" w:hAnsi="Times New Roman" w:eastAsia="仿宋" w:cs="仿宋"/>
                <w:sz w:val="18"/>
                <w:szCs w:val="18"/>
              </w:rPr>
              <w:t>8</w:t>
            </w:r>
            <w:r>
              <w:rPr>
                <w:rFonts w:hint="eastAsia" w:ascii="仿宋" w:hAnsi="仿宋" w:eastAsia="仿宋" w:cs="仿宋"/>
                <w:sz w:val="18"/>
                <w:szCs w:val="18"/>
              </w:rPr>
              <w:t>家动物疫病净化场、</w:t>
            </w:r>
            <w:r>
              <w:rPr>
                <w:rFonts w:hint="eastAsia" w:ascii="Times New Roman" w:hAnsi="Times New Roman" w:eastAsia="仿宋" w:cs="仿宋"/>
                <w:sz w:val="18"/>
                <w:szCs w:val="18"/>
              </w:rPr>
              <w:t>5</w:t>
            </w:r>
            <w:r>
              <w:rPr>
                <w:rFonts w:hint="eastAsia" w:ascii="仿宋" w:hAnsi="仿宋" w:eastAsia="仿宋" w:cs="仿宋"/>
                <w:sz w:val="18"/>
                <w:szCs w:val="18"/>
              </w:rPr>
              <w:t>家无疫小区；在科右中旗建设</w:t>
            </w:r>
            <w:r>
              <w:rPr>
                <w:rFonts w:hint="eastAsia" w:ascii="Times New Roman" w:hAnsi="Times New Roman" w:eastAsia="仿宋" w:cs="仿宋"/>
                <w:sz w:val="18"/>
                <w:szCs w:val="18"/>
              </w:rPr>
              <w:t>2</w:t>
            </w:r>
            <w:r>
              <w:rPr>
                <w:rFonts w:hint="eastAsia" w:ascii="仿宋" w:hAnsi="仿宋" w:eastAsia="仿宋" w:cs="仿宋"/>
                <w:sz w:val="18"/>
                <w:szCs w:val="18"/>
              </w:rPr>
              <w:t>家动物疫病净化场、</w:t>
            </w:r>
            <w:r>
              <w:rPr>
                <w:rFonts w:hint="eastAsia" w:ascii="Times New Roman" w:hAnsi="Times New Roman" w:eastAsia="仿宋" w:cs="仿宋"/>
                <w:sz w:val="18"/>
                <w:szCs w:val="18"/>
              </w:rPr>
              <w:t>1</w:t>
            </w:r>
            <w:r>
              <w:rPr>
                <w:rFonts w:hint="eastAsia" w:ascii="仿宋" w:hAnsi="仿宋" w:eastAsia="仿宋" w:cs="仿宋"/>
                <w:sz w:val="18"/>
                <w:szCs w:val="18"/>
              </w:rPr>
              <w:t>家无疫小区；在扎赉特旗建设</w:t>
            </w:r>
            <w:r>
              <w:rPr>
                <w:rFonts w:hint="eastAsia" w:ascii="Times New Roman" w:hAnsi="Times New Roman" w:eastAsia="仿宋" w:cs="仿宋"/>
                <w:sz w:val="18"/>
                <w:szCs w:val="18"/>
              </w:rPr>
              <w:t>3</w:t>
            </w:r>
            <w:r>
              <w:rPr>
                <w:rFonts w:hint="eastAsia" w:ascii="仿宋" w:hAnsi="仿宋" w:eastAsia="仿宋" w:cs="仿宋"/>
                <w:sz w:val="18"/>
                <w:szCs w:val="18"/>
              </w:rPr>
              <w:t>家动物疫病净化场、</w:t>
            </w:r>
            <w:r>
              <w:rPr>
                <w:rFonts w:hint="eastAsia" w:ascii="Times New Roman" w:hAnsi="Times New Roman" w:eastAsia="仿宋" w:cs="仿宋"/>
                <w:sz w:val="18"/>
                <w:szCs w:val="18"/>
              </w:rPr>
              <w:t>1</w:t>
            </w:r>
            <w:r>
              <w:rPr>
                <w:rFonts w:hint="eastAsia" w:ascii="仿宋" w:hAnsi="仿宋" w:eastAsia="仿宋" w:cs="仿宋"/>
                <w:sz w:val="18"/>
                <w:szCs w:val="18"/>
              </w:rPr>
              <w:t>家布病无疫小区；在突泉县建设</w:t>
            </w:r>
            <w:r>
              <w:rPr>
                <w:rFonts w:hint="eastAsia" w:ascii="Times New Roman" w:hAnsi="Times New Roman" w:eastAsia="仿宋" w:cs="仿宋"/>
                <w:sz w:val="18"/>
                <w:szCs w:val="18"/>
              </w:rPr>
              <w:t>3</w:t>
            </w:r>
            <w:r>
              <w:rPr>
                <w:rFonts w:hint="eastAsia" w:ascii="仿宋" w:hAnsi="仿宋" w:eastAsia="仿宋" w:cs="仿宋"/>
                <w:sz w:val="18"/>
                <w:szCs w:val="18"/>
              </w:rPr>
              <w:t>家动物疫病净化场、</w:t>
            </w:r>
            <w:r>
              <w:rPr>
                <w:rFonts w:hint="eastAsia" w:ascii="Times New Roman" w:hAnsi="Times New Roman" w:eastAsia="仿宋" w:cs="仿宋"/>
                <w:sz w:val="18"/>
                <w:szCs w:val="18"/>
              </w:rPr>
              <w:t>1</w:t>
            </w:r>
            <w:r>
              <w:rPr>
                <w:rFonts w:hint="eastAsia" w:ascii="仿宋" w:hAnsi="仿宋" w:eastAsia="仿宋" w:cs="仿宋"/>
                <w:sz w:val="18"/>
                <w:szCs w:val="18"/>
              </w:rPr>
              <w:t>家布病无疫小区；在乌兰浩特市建设</w:t>
            </w:r>
            <w:r>
              <w:rPr>
                <w:rFonts w:hint="eastAsia" w:ascii="Times New Roman" w:hAnsi="Times New Roman" w:eastAsia="仿宋" w:cs="仿宋"/>
                <w:sz w:val="18"/>
                <w:szCs w:val="18"/>
              </w:rPr>
              <w:t>5</w:t>
            </w:r>
            <w:r>
              <w:rPr>
                <w:rFonts w:hint="eastAsia" w:ascii="仿宋" w:hAnsi="仿宋" w:eastAsia="仿宋" w:cs="仿宋"/>
                <w:sz w:val="18"/>
                <w:szCs w:val="18"/>
              </w:rPr>
              <w:t>家动物疫病净化场。</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1.5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0.5</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科右前旗、科右中旗、突泉县、扎赉特旗、乌兰浩特市</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盟农牧局、市场监督管理局、发改委、科技局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病死畜禽无害化处理项目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在科右前旗北部、突泉县、科右中旗建设病死动物无害化处理厂，优化无害化处理体系，提升病死畜禽专业无害化处理厂运营水平，提升病死畜禽无害化处理信息化监管能力，实现各旗县市病死动物无害化处理厂全覆盖。</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0.98</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0.68</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0.3</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乌兰浩特市、突泉县、科右中旗</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盟农牧局、市场监督管理局、发改委、科技局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1788"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动物疫病防控理论与政策创新研究项目</w:t>
            </w:r>
          </w:p>
        </w:tc>
        <w:tc>
          <w:tcPr>
            <w:tcW w:w="4115" w:type="dxa"/>
            <w:vAlign w:val="center"/>
          </w:tcPr>
          <w:p>
            <w:pPr>
              <w:spacing w:line="240" w:lineRule="auto"/>
              <w:jc w:val="left"/>
              <w:rPr>
                <w:rFonts w:ascii="仿宋" w:hAnsi="仿宋" w:eastAsia="仿宋" w:cs="仿宋"/>
                <w:sz w:val="18"/>
                <w:szCs w:val="18"/>
              </w:rPr>
            </w:pPr>
            <w:r>
              <w:rPr>
                <w:rFonts w:hint="eastAsia" w:ascii="仿宋" w:hAnsi="仿宋" w:eastAsia="仿宋" w:cs="仿宋"/>
                <w:sz w:val="18"/>
                <w:szCs w:val="18"/>
              </w:rPr>
              <w:t>开展动物疫病防控体系建设、投入长效机制、联防联控机制与模式、社会化服务体系建设模式等方面的理论、机制创新，探索建立科学高效的现代畜牧业疫病防控新机制。</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0.05</w:t>
            </w:r>
          </w:p>
        </w:tc>
        <w:tc>
          <w:tcPr>
            <w:tcW w:w="1444" w:type="dxa"/>
            <w:vAlign w:val="center"/>
          </w:tcPr>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0.03</w:t>
            </w:r>
          </w:p>
          <w:p>
            <w:pPr>
              <w:spacing w:line="240" w:lineRule="auto"/>
              <w:jc w:val="center"/>
              <w:rPr>
                <w:rFonts w:ascii="仿宋" w:hAnsi="仿宋"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0.02</w:t>
            </w:r>
          </w:p>
        </w:tc>
        <w:tc>
          <w:tcPr>
            <w:tcW w:w="1151" w:type="dxa"/>
            <w:vAlign w:val="center"/>
          </w:tcPr>
          <w:p>
            <w:pPr>
              <w:spacing w:line="240" w:lineRule="auto"/>
              <w:jc w:val="center"/>
              <w:rPr>
                <w:rFonts w:ascii="仿宋" w:hAnsi="仿宋" w:eastAsia="仿宋" w:cs="仿宋"/>
                <w:sz w:val="18"/>
                <w:szCs w:val="18"/>
              </w:rPr>
            </w:pPr>
          </w:p>
        </w:tc>
        <w:tc>
          <w:tcPr>
            <w:tcW w:w="967"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全盟</w:t>
            </w:r>
          </w:p>
        </w:tc>
        <w:tc>
          <w:tcPr>
            <w:tcW w:w="1095"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2023</w:t>
            </w:r>
            <w:r>
              <w:rPr>
                <w:rFonts w:hint="eastAsia" w:ascii="仿宋" w:hAnsi="仿宋" w:eastAsia="仿宋" w:cs="仿宋"/>
                <w:sz w:val="18"/>
                <w:szCs w:val="18"/>
              </w:rPr>
              <w:t>—</w:t>
            </w:r>
            <w:r>
              <w:rPr>
                <w:rFonts w:hint="eastAsia" w:ascii="Times New Roman" w:hAnsi="Times New Roman" w:eastAsia="仿宋" w:cs="仿宋"/>
                <w:sz w:val="18"/>
                <w:szCs w:val="18"/>
              </w:rPr>
              <w:t>2027</w:t>
            </w:r>
            <w:r>
              <w:rPr>
                <w:rFonts w:hint="eastAsia" w:ascii="仿宋" w:hAnsi="仿宋" w:eastAsia="仿宋" w:cs="仿宋"/>
                <w:sz w:val="18"/>
                <w:szCs w:val="18"/>
              </w:rPr>
              <w:t>年</w:t>
            </w:r>
          </w:p>
        </w:tc>
        <w:tc>
          <w:tcPr>
            <w:tcW w:w="934"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盟农牧局、盟委政研室、科技局、统计局、市场监督管理局</w:t>
            </w:r>
          </w:p>
        </w:tc>
        <w:tc>
          <w:tcPr>
            <w:tcW w:w="925" w:type="dxa"/>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Merge w:val="continue"/>
          </w:tcPr>
          <w:p>
            <w:pPr>
              <w:spacing w:line="240" w:lineRule="auto"/>
              <w:rPr>
                <w:rFonts w:ascii="仿宋" w:hAnsi="仿宋" w:eastAsia="仿宋" w:cs="仿宋"/>
                <w:sz w:val="18"/>
                <w:szCs w:val="18"/>
              </w:rPr>
            </w:pPr>
          </w:p>
        </w:tc>
        <w:tc>
          <w:tcPr>
            <w:tcW w:w="5903" w:type="dxa"/>
            <w:gridSpan w:val="2"/>
            <w:vAlign w:val="center"/>
          </w:tcPr>
          <w:p>
            <w:pPr>
              <w:spacing w:line="240" w:lineRule="auto"/>
              <w:jc w:val="center"/>
              <w:rPr>
                <w:rFonts w:ascii="仿宋" w:hAnsi="仿宋" w:eastAsia="仿宋" w:cs="仿宋"/>
                <w:sz w:val="18"/>
                <w:szCs w:val="18"/>
              </w:rPr>
            </w:pPr>
            <w:r>
              <w:rPr>
                <w:rFonts w:hint="eastAsia" w:ascii="仿宋" w:hAnsi="仿宋" w:eastAsia="仿宋" w:cs="仿宋"/>
                <w:sz w:val="18"/>
                <w:szCs w:val="18"/>
              </w:rPr>
              <w:t>合计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6.57</w:t>
            </w:r>
          </w:p>
        </w:tc>
        <w:tc>
          <w:tcPr>
            <w:tcW w:w="6516" w:type="dxa"/>
            <w:gridSpan w:val="6"/>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4.54</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0.03</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0.7</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29" w:type="dxa"/>
            <w:gridSpan w:val="3"/>
            <w:vAlign w:val="center"/>
          </w:tcPr>
          <w:p>
            <w:pPr>
              <w:spacing w:line="240" w:lineRule="auto"/>
              <w:jc w:val="center"/>
              <w:rPr>
                <w:rFonts w:ascii="仿宋" w:hAnsi="仿宋" w:eastAsia="仿宋" w:cs="仿宋"/>
                <w:sz w:val="18"/>
                <w:szCs w:val="18"/>
              </w:rPr>
            </w:pPr>
            <w:r>
              <w:rPr>
                <w:rFonts w:hint="eastAsia" w:ascii="仿宋" w:hAnsi="仿宋" w:eastAsia="仿宋" w:cs="仿宋"/>
                <w:b/>
                <w:bCs/>
                <w:sz w:val="18"/>
                <w:szCs w:val="18"/>
              </w:rPr>
              <w:t>总计</w:t>
            </w:r>
          </w:p>
        </w:tc>
        <w:tc>
          <w:tcPr>
            <w:tcW w:w="792" w:type="dxa"/>
            <w:vAlign w:val="center"/>
          </w:tcPr>
          <w:p>
            <w:pPr>
              <w:spacing w:line="240" w:lineRule="auto"/>
              <w:jc w:val="center"/>
              <w:rPr>
                <w:rFonts w:ascii="仿宋" w:hAnsi="仿宋" w:eastAsia="仿宋" w:cs="仿宋"/>
                <w:sz w:val="18"/>
                <w:szCs w:val="18"/>
              </w:rPr>
            </w:pPr>
            <w:r>
              <w:rPr>
                <w:rFonts w:hint="eastAsia" w:ascii="Times New Roman" w:hAnsi="Times New Roman" w:eastAsia="仿宋" w:cs="仿宋"/>
                <w:sz w:val="18"/>
                <w:szCs w:val="18"/>
              </w:rPr>
              <w:t>298.57</w:t>
            </w:r>
          </w:p>
        </w:tc>
        <w:tc>
          <w:tcPr>
            <w:tcW w:w="6516" w:type="dxa"/>
            <w:gridSpan w:val="6"/>
            <w:vAlign w:val="center"/>
          </w:tcPr>
          <w:p>
            <w:pPr>
              <w:spacing w:line="240" w:lineRule="auto"/>
              <w:jc w:val="center"/>
              <w:rPr>
                <w:rFonts w:eastAsia="仿宋" w:cs="仿宋"/>
                <w:sz w:val="18"/>
                <w:szCs w:val="18"/>
              </w:rPr>
            </w:pPr>
            <w:r>
              <w:rPr>
                <w:rFonts w:hint="eastAsia" w:ascii="仿宋" w:hAnsi="仿宋" w:eastAsia="仿宋" w:cs="仿宋"/>
                <w:sz w:val="18"/>
                <w:szCs w:val="18"/>
              </w:rPr>
              <w:t>上级资金</w:t>
            </w:r>
            <w:r>
              <w:rPr>
                <w:rFonts w:hint="eastAsia" w:ascii="Times New Roman" w:hAnsi="Times New Roman" w:eastAsia="仿宋" w:cs="仿宋"/>
                <w:sz w:val="18"/>
                <w:szCs w:val="18"/>
              </w:rPr>
              <w:t>73.24</w:t>
            </w:r>
          </w:p>
          <w:p>
            <w:pPr>
              <w:spacing w:line="240" w:lineRule="auto"/>
              <w:jc w:val="center"/>
              <w:rPr>
                <w:rFonts w:eastAsia="仿宋" w:cs="仿宋"/>
                <w:sz w:val="18"/>
                <w:szCs w:val="18"/>
              </w:rPr>
            </w:pPr>
            <w:r>
              <w:rPr>
                <w:rFonts w:hint="eastAsia" w:ascii="仿宋" w:hAnsi="仿宋" w:eastAsia="仿宋" w:cs="仿宋"/>
                <w:sz w:val="18"/>
                <w:szCs w:val="18"/>
              </w:rPr>
              <w:t>盟本级资金</w:t>
            </w:r>
            <w:r>
              <w:rPr>
                <w:rFonts w:hint="eastAsia" w:ascii="Times New Roman" w:hAnsi="Times New Roman" w:eastAsia="仿宋" w:cs="仿宋"/>
                <w:sz w:val="18"/>
                <w:szCs w:val="18"/>
              </w:rPr>
              <w:t>14.3</w:t>
            </w:r>
          </w:p>
          <w:p>
            <w:pPr>
              <w:spacing w:line="240" w:lineRule="auto"/>
              <w:jc w:val="center"/>
              <w:rPr>
                <w:rFonts w:eastAsia="仿宋" w:cs="仿宋"/>
                <w:sz w:val="18"/>
                <w:szCs w:val="18"/>
              </w:rPr>
            </w:pPr>
            <w:r>
              <w:rPr>
                <w:rFonts w:hint="eastAsia" w:ascii="仿宋" w:hAnsi="仿宋" w:eastAsia="仿宋" w:cs="仿宋"/>
                <w:sz w:val="18"/>
                <w:szCs w:val="18"/>
              </w:rPr>
              <w:t>旗县市资金</w:t>
            </w:r>
            <w:r>
              <w:rPr>
                <w:rFonts w:hint="eastAsia" w:ascii="Times New Roman" w:hAnsi="Times New Roman" w:eastAsia="仿宋" w:cs="仿宋"/>
                <w:sz w:val="18"/>
                <w:szCs w:val="18"/>
              </w:rPr>
              <w:t>13.51</w:t>
            </w:r>
          </w:p>
          <w:p>
            <w:pPr>
              <w:spacing w:line="240" w:lineRule="auto"/>
              <w:jc w:val="center"/>
              <w:rPr>
                <w:rFonts w:eastAsia="仿宋" w:cs="仿宋"/>
                <w:sz w:val="18"/>
                <w:szCs w:val="18"/>
              </w:rPr>
            </w:pPr>
            <w:r>
              <w:rPr>
                <w:rFonts w:hint="eastAsia" w:ascii="仿宋" w:hAnsi="仿宋" w:eastAsia="仿宋" w:cs="仿宋"/>
                <w:sz w:val="18"/>
                <w:szCs w:val="18"/>
              </w:rPr>
              <w:t>专项债</w:t>
            </w:r>
            <w:r>
              <w:rPr>
                <w:rFonts w:hint="eastAsia" w:ascii="Times New Roman" w:hAnsi="Times New Roman" w:eastAsia="仿宋" w:cs="仿宋"/>
                <w:sz w:val="18"/>
                <w:szCs w:val="18"/>
              </w:rPr>
              <w:t>50.35</w:t>
            </w:r>
          </w:p>
          <w:p>
            <w:pPr>
              <w:spacing w:line="240" w:lineRule="auto"/>
              <w:jc w:val="center"/>
              <w:rPr>
                <w:rFonts w:eastAsia="仿宋" w:cs="仿宋"/>
                <w:sz w:val="18"/>
                <w:szCs w:val="18"/>
              </w:rPr>
            </w:pPr>
            <w:r>
              <w:rPr>
                <w:rFonts w:hint="eastAsia" w:ascii="仿宋" w:hAnsi="仿宋" w:eastAsia="仿宋" w:cs="仿宋"/>
                <w:sz w:val="18"/>
                <w:szCs w:val="18"/>
              </w:rPr>
              <w:t>银行贷款</w:t>
            </w:r>
            <w:r>
              <w:rPr>
                <w:rFonts w:hint="eastAsia" w:ascii="Times New Roman" w:hAnsi="Times New Roman" w:eastAsia="仿宋" w:cs="仿宋"/>
                <w:sz w:val="18"/>
                <w:szCs w:val="18"/>
              </w:rPr>
              <w:t>28.01</w:t>
            </w:r>
          </w:p>
          <w:p>
            <w:pPr>
              <w:spacing w:line="240" w:lineRule="auto"/>
              <w:jc w:val="center"/>
              <w:rPr>
                <w:rFonts w:ascii="仿宋" w:hAnsi="仿宋" w:eastAsia="仿宋" w:cs="仿宋"/>
                <w:sz w:val="18"/>
                <w:szCs w:val="18"/>
              </w:rPr>
            </w:pPr>
            <w:r>
              <w:rPr>
                <w:rFonts w:hint="eastAsia" w:ascii="仿宋" w:hAnsi="仿宋" w:eastAsia="仿宋" w:cs="仿宋"/>
                <w:sz w:val="18"/>
                <w:szCs w:val="18"/>
              </w:rPr>
              <w:t>企业、农牧民自筹资金</w:t>
            </w:r>
            <w:r>
              <w:rPr>
                <w:rFonts w:hint="eastAsia" w:ascii="Times New Roman" w:hAnsi="Times New Roman" w:eastAsia="仿宋" w:cs="仿宋"/>
                <w:sz w:val="18"/>
                <w:szCs w:val="18"/>
              </w:rPr>
              <w:t>119.16</w:t>
            </w:r>
          </w:p>
        </w:tc>
      </w:tr>
    </w:tbl>
    <w:p/>
    <w:sectPr>
      <w:footerReference r:id="rId5" w:type="default"/>
      <w:pgSz w:w="16838" w:h="11906" w:orient="landscape"/>
      <w:pgMar w:top="1800" w:right="1440" w:bottom="1800" w:left="144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Times New Roman (正文 CS 字体)">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仿宋" w:cs="Times New Roman"/>
                              <w:sz w:val="21"/>
                              <w:szCs w:val="21"/>
                            </w:rPr>
                            <w:id w:val="-416935630"/>
                          </w:sdtPr>
                          <w:sdtEndPr>
                            <w:rPr>
                              <w:rFonts w:ascii="Times New Roman" w:hAnsi="Times New Roman" w:eastAsia="仿宋" w:cs="Times New Roman"/>
                              <w:sz w:val="21"/>
                              <w:szCs w:val="21"/>
                            </w:rPr>
                          </w:sdtEndPr>
                          <w:sdtContent>
                            <w:p>
                              <w:pPr>
                                <w:pStyle w:val="15"/>
                                <w:jc w:val="cente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PAGE   \* MERGEFORMAT</w:instrText>
                              </w:r>
                              <w:r>
                                <w:rPr>
                                  <w:rFonts w:ascii="Times New Roman" w:hAnsi="Times New Roman" w:eastAsia="仿宋" w:cs="Times New Roman"/>
                                  <w:sz w:val="21"/>
                                  <w:szCs w:val="21"/>
                                </w:rPr>
                                <w:fldChar w:fldCharType="separate"/>
                              </w:r>
                              <w:r>
                                <w:rPr>
                                  <w:rFonts w:ascii="Times New Roman" w:hAnsi="Times New Roman" w:eastAsia="仿宋" w:cs="Times New Roman"/>
                                  <w:sz w:val="21"/>
                                  <w:szCs w:val="21"/>
                                  <w:lang w:val="zh-CN"/>
                                </w:rPr>
                                <w:t>VI</w:t>
                              </w:r>
                              <w:r>
                                <w:rPr>
                                  <w:rFonts w:ascii="Times New Roman" w:hAnsi="Times New Roman" w:eastAsia="仿宋" w:cs="Times New Roman"/>
                                  <w:sz w:val="21"/>
                                  <w:szCs w:val="21"/>
                                </w:rPr>
                                <w:fldChar w:fldCharType="end"/>
                              </w:r>
                            </w:p>
                          </w:sdtContent>
                        </w:sdt>
                        <w:p>
                          <w:pPr>
                            <w:pStyle w:val="4"/>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rPr>
                        <w:rFonts w:ascii="Times New Roman" w:hAnsi="Times New Roman" w:eastAsia="仿宋" w:cs="Times New Roman"/>
                        <w:sz w:val="21"/>
                        <w:szCs w:val="21"/>
                      </w:rPr>
                      <w:id w:val="-416935630"/>
                    </w:sdtPr>
                    <w:sdtEndPr>
                      <w:rPr>
                        <w:rFonts w:ascii="Times New Roman" w:hAnsi="Times New Roman" w:eastAsia="仿宋" w:cs="Times New Roman"/>
                        <w:sz w:val="21"/>
                        <w:szCs w:val="21"/>
                      </w:rPr>
                    </w:sdtEndPr>
                    <w:sdtContent>
                      <w:p>
                        <w:pPr>
                          <w:pStyle w:val="15"/>
                          <w:jc w:val="center"/>
                        </w:pPr>
                        <w:r>
                          <w:rPr>
                            <w:rFonts w:ascii="Times New Roman" w:hAnsi="Times New Roman" w:eastAsia="仿宋" w:cs="Times New Roman"/>
                            <w:sz w:val="21"/>
                            <w:szCs w:val="21"/>
                          </w:rPr>
                          <w:fldChar w:fldCharType="begin"/>
                        </w:r>
                        <w:r>
                          <w:rPr>
                            <w:rFonts w:ascii="Times New Roman" w:hAnsi="Times New Roman" w:eastAsia="仿宋" w:cs="Times New Roman"/>
                            <w:sz w:val="21"/>
                            <w:szCs w:val="21"/>
                          </w:rPr>
                          <w:instrText xml:space="preserve">PAGE   \* MERGEFORMAT</w:instrText>
                        </w:r>
                        <w:r>
                          <w:rPr>
                            <w:rFonts w:ascii="Times New Roman" w:hAnsi="Times New Roman" w:eastAsia="仿宋" w:cs="Times New Roman"/>
                            <w:sz w:val="21"/>
                            <w:szCs w:val="21"/>
                          </w:rPr>
                          <w:fldChar w:fldCharType="separate"/>
                        </w:r>
                        <w:r>
                          <w:rPr>
                            <w:rFonts w:ascii="Times New Roman" w:hAnsi="Times New Roman" w:eastAsia="仿宋" w:cs="Times New Roman"/>
                            <w:sz w:val="21"/>
                            <w:szCs w:val="21"/>
                            <w:lang w:val="zh-CN"/>
                          </w:rPr>
                          <w:t>VI</w:t>
                        </w:r>
                        <w:r>
                          <w:rPr>
                            <w:rFonts w:ascii="Times New Roman" w:hAnsi="Times New Roman" w:eastAsia="仿宋" w:cs="Times New Roman"/>
                            <w:sz w:val="21"/>
                            <w:szCs w:val="21"/>
                          </w:rPr>
                          <w:fldChar w:fldCharType="end"/>
                        </w:r>
                      </w:p>
                    </w:sdtContent>
                  </w:sdt>
                  <w:p>
                    <w:pPr>
                      <w:pStyle w:val="4"/>
                      <w:ind w:firstLine="640"/>
                    </w:pP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1"/>
                              <w:szCs w:val="21"/>
                            </w:rPr>
                            <w:id w:val="-567956356"/>
                          </w:sdtPr>
                          <w:sdtEndPr>
                            <w:rPr>
                              <w:rFonts w:ascii="Times New Roman" w:hAnsi="Times New Roman" w:cs="Times New Roman"/>
                              <w:sz w:val="21"/>
                              <w:szCs w:val="21"/>
                            </w:rPr>
                          </w:sdtEndPr>
                          <w:sdtContent>
                            <w:p>
                              <w:pPr>
                                <w:pStyle w:val="1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4"/>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sdt>
                    <w:sdtPr>
                      <w:rPr>
                        <w:rFonts w:ascii="Times New Roman" w:hAnsi="Times New Roman" w:cs="Times New Roman"/>
                        <w:sz w:val="21"/>
                        <w:szCs w:val="21"/>
                      </w:rPr>
                      <w:id w:val="-567956356"/>
                    </w:sdtPr>
                    <w:sdtEndPr>
                      <w:rPr>
                        <w:rFonts w:ascii="Times New Roman" w:hAnsi="Times New Roman" w:cs="Times New Roman"/>
                        <w:sz w:val="21"/>
                        <w:szCs w:val="21"/>
                      </w:rPr>
                    </w:sdtEndPr>
                    <w:sdtContent>
                      <w:p>
                        <w:pPr>
                          <w:pStyle w:val="1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pStyle w:val="4"/>
                      <w:ind w:firstLine="640"/>
                    </w:pPr>
                  </w:p>
                </w:txbxContent>
              </v:textbox>
            </v:shape>
          </w:pict>
        </mc:Fallback>
      </mc:AlternateContent>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hideSpellingErrors/>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lN2NiMTE3NTZmOGMyNjY3MzllNmM2YWEyYzhjYjEifQ=="/>
  </w:docVars>
  <w:rsids>
    <w:rsidRoot w:val="00247ADB"/>
    <w:rsid w:val="00003BC6"/>
    <w:rsid w:val="000222E6"/>
    <w:rsid w:val="00030502"/>
    <w:rsid w:val="00030BA5"/>
    <w:rsid w:val="00045099"/>
    <w:rsid w:val="000472A5"/>
    <w:rsid w:val="000614B1"/>
    <w:rsid w:val="00066206"/>
    <w:rsid w:val="00072110"/>
    <w:rsid w:val="00075105"/>
    <w:rsid w:val="00076C5C"/>
    <w:rsid w:val="00080B4B"/>
    <w:rsid w:val="0008384C"/>
    <w:rsid w:val="00083C17"/>
    <w:rsid w:val="00095111"/>
    <w:rsid w:val="00096DC5"/>
    <w:rsid w:val="000A3C06"/>
    <w:rsid w:val="000A7AE5"/>
    <w:rsid w:val="000B3E62"/>
    <w:rsid w:val="000B7B85"/>
    <w:rsid w:val="000C2DF3"/>
    <w:rsid w:val="000C5F51"/>
    <w:rsid w:val="000C6BFC"/>
    <w:rsid w:val="000D558B"/>
    <w:rsid w:val="000D62F0"/>
    <w:rsid w:val="00105A4B"/>
    <w:rsid w:val="001120D8"/>
    <w:rsid w:val="001151D7"/>
    <w:rsid w:val="0012404C"/>
    <w:rsid w:val="00125C17"/>
    <w:rsid w:val="00143276"/>
    <w:rsid w:val="0014412B"/>
    <w:rsid w:val="00145F1A"/>
    <w:rsid w:val="00150453"/>
    <w:rsid w:val="001609F0"/>
    <w:rsid w:val="00176518"/>
    <w:rsid w:val="00186C18"/>
    <w:rsid w:val="00192BE3"/>
    <w:rsid w:val="001954EF"/>
    <w:rsid w:val="00196AF5"/>
    <w:rsid w:val="001A0A5D"/>
    <w:rsid w:val="001B7D5A"/>
    <w:rsid w:val="001C56EA"/>
    <w:rsid w:val="001D4C11"/>
    <w:rsid w:val="001F36E7"/>
    <w:rsid w:val="002021BB"/>
    <w:rsid w:val="00202765"/>
    <w:rsid w:val="00213F12"/>
    <w:rsid w:val="002156F3"/>
    <w:rsid w:val="00217C1D"/>
    <w:rsid w:val="00221CA2"/>
    <w:rsid w:val="00223B7F"/>
    <w:rsid w:val="00224DDC"/>
    <w:rsid w:val="00226289"/>
    <w:rsid w:val="00226AFD"/>
    <w:rsid w:val="00240AF1"/>
    <w:rsid w:val="00246EE4"/>
    <w:rsid w:val="00247572"/>
    <w:rsid w:val="00247ADB"/>
    <w:rsid w:val="0027237E"/>
    <w:rsid w:val="00276655"/>
    <w:rsid w:val="00281133"/>
    <w:rsid w:val="0028794C"/>
    <w:rsid w:val="00296E61"/>
    <w:rsid w:val="002A13C8"/>
    <w:rsid w:val="002C59AE"/>
    <w:rsid w:val="002D1246"/>
    <w:rsid w:val="002D5439"/>
    <w:rsid w:val="002E16CF"/>
    <w:rsid w:val="00301566"/>
    <w:rsid w:val="00314FDB"/>
    <w:rsid w:val="0036054B"/>
    <w:rsid w:val="003625CC"/>
    <w:rsid w:val="00362F1D"/>
    <w:rsid w:val="00380EE9"/>
    <w:rsid w:val="0038398B"/>
    <w:rsid w:val="00383C1E"/>
    <w:rsid w:val="00396671"/>
    <w:rsid w:val="003C18A3"/>
    <w:rsid w:val="003C70F0"/>
    <w:rsid w:val="003E0B39"/>
    <w:rsid w:val="003F44A0"/>
    <w:rsid w:val="004071AB"/>
    <w:rsid w:val="004137A0"/>
    <w:rsid w:val="00414B6A"/>
    <w:rsid w:val="00415598"/>
    <w:rsid w:val="0043479F"/>
    <w:rsid w:val="0044228C"/>
    <w:rsid w:val="00456188"/>
    <w:rsid w:val="00457510"/>
    <w:rsid w:val="004877B6"/>
    <w:rsid w:val="004905A2"/>
    <w:rsid w:val="00492306"/>
    <w:rsid w:val="0049527F"/>
    <w:rsid w:val="004C48EE"/>
    <w:rsid w:val="004D7E95"/>
    <w:rsid w:val="004F5B36"/>
    <w:rsid w:val="004F79F1"/>
    <w:rsid w:val="0050159E"/>
    <w:rsid w:val="00521240"/>
    <w:rsid w:val="00521C56"/>
    <w:rsid w:val="00533C0B"/>
    <w:rsid w:val="005410F2"/>
    <w:rsid w:val="005425AE"/>
    <w:rsid w:val="00562D3D"/>
    <w:rsid w:val="00563FA5"/>
    <w:rsid w:val="005671DE"/>
    <w:rsid w:val="0058126F"/>
    <w:rsid w:val="005847AA"/>
    <w:rsid w:val="00594380"/>
    <w:rsid w:val="0059481F"/>
    <w:rsid w:val="0059760F"/>
    <w:rsid w:val="005A03D3"/>
    <w:rsid w:val="005B1966"/>
    <w:rsid w:val="005D4BBB"/>
    <w:rsid w:val="005D7BE0"/>
    <w:rsid w:val="005E16BF"/>
    <w:rsid w:val="005F047F"/>
    <w:rsid w:val="00603446"/>
    <w:rsid w:val="00610F1E"/>
    <w:rsid w:val="006117E4"/>
    <w:rsid w:val="0061771B"/>
    <w:rsid w:val="006350BD"/>
    <w:rsid w:val="006436B1"/>
    <w:rsid w:val="006474FC"/>
    <w:rsid w:val="00664129"/>
    <w:rsid w:val="00670FE3"/>
    <w:rsid w:val="00685177"/>
    <w:rsid w:val="006854EE"/>
    <w:rsid w:val="006926F1"/>
    <w:rsid w:val="00695C10"/>
    <w:rsid w:val="006C44BC"/>
    <w:rsid w:val="006D50F8"/>
    <w:rsid w:val="006E2F01"/>
    <w:rsid w:val="006E4CFD"/>
    <w:rsid w:val="006F2AC7"/>
    <w:rsid w:val="006F4001"/>
    <w:rsid w:val="006F45E0"/>
    <w:rsid w:val="007106EC"/>
    <w:rsid w:val="0071471E"/>
    <w:rsid w:val="007227E6"/>
    <w:rsid w:val="00724431"/>
    <w:rsid w:val="00743564"/>
    <w:rsid w:val="00762D56"/>
    <w:rsid w:val="00771456"/>
    <w:rsid w:val="007743D0"/>
    <w:rsid w:val="007A419E"/>
    <w:rsid w:val="007A5F41"/>
    <w:rsid w:val="007B166C"/>
    <w:rsid w:val="007C5201"/>
    <w:rsid w:val="007C72E2"/>
    <w:rsid w:val="007D2309"/>
    <w:rsid w:val="007E2481"/>
    <w:rsid w:val="007F1655"/>
    <w:rsid w:val="007F7448"/>
    <w:rsid w:val="00801D3E"/>
    <w:rsid w:val="00805E7C"/>
    <w:rsid w:val="00812806"/>
    <w:rsid w:val="00832D5D"/>
    <w:rsid w:val="008332C9"/>
    <w:rsid w:val="00845892"/>
    <w:rsid w:val="008705FC"/>
    <w:rsid w:val="00870C93"/>
    <w:rsid w:val="008713CB"/>
    <w:rsid w:val="00876449"/>
    <w:rsid w:val="0089023D"/>
    <w:rsid w:val="008902F3"/>
    <w:rsid w:val="00891DB6"/>
    <w:rsid w:val="008D0F60"/>
    <w:rsid w:val="008D3E99"/>
    <w:rsid w:val="008E12FB"/>
    <w:rsid w:val="008E475E"/>
    <w:rsid w:val="008E648A"/>
    <w:rsid w:val="008F3869"/>
    <w:rsid w:val="008F51C5"/>
    <w:rsid w:val="00923865"/>
    <w:rsid w:val="00940503"/>
    <w:rsid w:val="00961EB6"/>
    <w:rsid w:val="00963589"/>
    <w:rsid w:val="00970F59"/>
    <w:rsid w:val="009718F6"/>
    <w:rsid w:val="00973207"/>
    <w:rsid w:val="00975BDC"/>
    <w:rsid w:val="00975FEB"/>
    <w:rsid w:val="00982579"/>
    <w:rsid w:val="00997D30"/>
    <w:rsid w:val="009A24A8"/>
    <w:rsid w:val="009B0AD3"/>
    <w:rsid w:val="009C3B6B"/>
    <w:rsid w:val="009D4FFB"/>
    <w:rsid w:val="009E0BBA"/>
    <w:rsid w:val="009E281B"/>
    <w:rsid w:val="00A016FC"/>
    <w:rsid w:val="00A01DA9"/>
    <w:rsid w:val="00A129BA"/>
    <w:rsid w:val="00A139F4"/>
    <w:rsid w:val="00A2004B"/>
    <w:rsid w:val="00A243AF"/>
    <w:rsid w:val="00A44A14"/>
    <w:rsid w:val="00A47E67"/>
    <w:rsid w:val="00A53303"/>
    <w:rsid w:val="00A7428C"/>
    <w:rsid w:val="00A87F7D"/>
    <w:rsid w:val="00A958A5"/>
    <w:rsid w:val="00A9630C"/>
    <w:rsid w:val="00AC22C2"/>
    <w:rsid w:val="00AC60DB"/>
    <w:rsid w:val="00AF1EC8"/>
    <w:rsid w:val="00B06223"/>
    <w:rsid w:val="00B14737"/>
    <w:rsid w:val="00B154FA"/>
    <w:rsid w:val="00B16E4E"/>
    <w:rsid w:val="00B2093E"/>
    <w:rsid w:val="00B550CF"/>
    <w:rsid w:val="00B6706E"/>
    <w:rsid w:val="00B75941"/>
    <w:rsid w:val="00B82D11"/>
    <w:rsid w:val="00B909F3"/>
    <w:rsid w:val="00B966DE"/>
    <w:rsid w:val="00BB3EA4"/>
    <w:rsid w:val="00BB5748"/>
    <w:rsid w:val="00BB76F2"/>
    <w:rsid w:val="00BD0C50"/>
    <w:rsid w:val="00BD2298"/>
    <w:rsid w:val="00BD6029"/>
    <w:rsid w:val="00BE4E84"/>
    <w:rsid w:val="00BF089D"/>
    <w:rsid w:val="00C0308D"/>
    <w:rsid w:val="00C17D9E"/>
    <w:rsid w:val="00C24318"/>
    <w:rsid w:val="00C25BFD"/>
    <w:rsid w:val="00C314C1"/>
    <w:rsid w:val="00C35BEC"/>
    <w:rsid w:val="00C36344"/>
    <w:rsid w:val="00C50687"/>
    <w:rsid w:val="00C80B8D"/>
    <w:rsid w:val="00C80C8F"/>
    <w:rsid w:val="00C83B59"/>
    <w:rsid w:val="00C90479"/>
    <w:rsid w:val="00C9059A"/>
    <w:rsid w:val="00C91403"/>
    <w:rsid w:val="00C94019"/>
    <w:rsid w:val="00CD28E7"/>
    <w:rsid w:val="00CD3ECF"/>
    <w:rsid w:val="00CD5862"/>
    <w:rsid w:val="00CE06D4"/>
    <w:rsid w:val="00CE203D"/>
    <w:rsid w:val="00CE40A1"/>
    <w:rsid w:val="00CE64B9"/>
    <w:rsid w:val="00CE7C3F"/>
    <w:rsid w:val="00D000AA"/>
    <w:rsid w:val="00D10F7D"/>
    <w:rsid w:val="00D23AD0"/>
    <w:rsid w:val="00D26999"/>
    <w:rsid w:val="00D352E1"/>
    <w:rsid w:val="00D42026"/>
    <w:rsid w:val="00D4525E"/>
    <w:rsid w:val="00D53378"/>
    <w:rsid w:val="00D6118B"/>
    <w:rsid w:val="00D638D7"/>
    <w:rsid w:val="00D640C8"/>
    <w:rsid w:val="00D64FBA"/>
    <w:rsid w:val="00D70D35"/>
    <w:rsid w:val="00D72DB8"/>
    <w:rsid w:val="00D85A04"/>
    <w:rsid w:val="00DA176D"/>
    <w:rsid w:val="00DA2719"/>
    <w:rsid w:val="00DC132E"/>
    <w:rsid w:val="00DC2837"/>
    <w:rsid w:val="00DD03D1"/>
    <w:rsid w:val="00DE2580"/>
    <w:rsid w:val="00DF7E25"/>
    <w:rsid w:val="00E029AF"/>
    <w:rsid w:val="00E115FA"/>
    <w:rsid w:val="00E13A71"/>
    <w:rsid w:val="00E27B8E"/>
    <w:rsid w:val="00E30C9B"/>
    <w:rsid w:val="00E33A88"/>
    <w:rsid w:val="00E52AEB"/>
    <w:rsid w:val="00E61B73"/>
    <w:rsid w:val="00E756AE"/>
    <w:rsid w:val="00E85806"/>
    <w:rsid w:val="00E878CC"/>
    <w:rsid w:val="00E97231"/>
    <w:rsid w:val="00EA7E3F"/>
    <w:rsid w:val="00EB3012"/>
    <w:rsid w:val="00EB58A0"/>
    <w:rsid w:val="00EE7646"/>
    <w:rsid w:val="00EF09ED"/>
    <w:rsid w:val="00F078C7"/>
    <w:rsid w:val="00F3144B"/>
    <w:rsid w:val="00F46C3B"/>
    <w:rsid w:val="00F61FAB"/>
    <w:rsid w:val="00F63AC3"/>
    <w:rsid w:val="00F6405B"/>
    <w:rsid w:val="00F648A2"/>
    <w:rsid w:val="00F73EC5"/>
    <w:rsid w:val="00F831E1"/>
    <w:rsid w:val="00F87150"/>
    <w:rsid w:val="00F921DE"/>
    <w:rsid w:val="00F97FE8"/>
    <w:rsid w:val="00FA23FA"/>
    <w:rsid w:val="00FB1712"/>
    <w:rsid w:val="00FC14DD"/>
    <w:rsid w:val="00FC5DA7"/>
    <w:rsid w:val="00FD34F3"/>
    <w:rsid w:val="00FE0096"/>
    <w:rsid w:val="00FE3AE4"/>
    <w:rsid w:val="00FF334D"/>
    <w:rsid w:val="01505F15"/>
    <w:rsid w:val="017442FA"/>
    <w:rsid w:val="01FE5971"/>
    <w:rsid w:val="02F92D08"/>
    <w:rsid w:val="03015719"/>
    <w:rsid w:val="03AD58A1"/>
    <w:rsid w:val="04183C7B"/>
    <w:rsid w:val="04AC0775"/>
    <w:rsid w:val="05130263"/>
    <w:rsid w:val="06425E64"/>
    <w:rsid w:val="06BB3A2B"/>
    <w:rsid w:val="06BF0E31"/>
    <w:rsid w:val="06DC4FC4"/>
    <w:rsid w:val="06F4757A"/>
    <w:rsid w:val="07242218"/>
    <w:rsid w:val="077F11DB"/>
    <w:rsid w:val="08313A7E"/>
    <w:rsid w:val="087D767D"/>
    <w:rsid w:val="091A7535"/>
    <w:rsid w:val="0A937E56"/>
    <w:rsid w:val="0BDC4F75"/>
    <w:rsid w:val="0C0369A6"/>
    <w:rsid w:val="0D6D6C25"/>
    <w:rsid w:val="0DE255D0"/>
    <w:rsid w:val="0E83175F"/>
    <w:rsid w:val="0EB1442E"/>
    <w:rsid w:val="0FF87EA4"/>
    <w:rsid w:val="102F5964"/>
    <w:rsid w:val="11FB6F29"/>
    <w:rsid w:val="121C6E6A"/>
    <w:rsid w:val="124F64A1"/>
    <w:rsid w:val="12A85171"/>
    <w:rsid w:val="130B1D8D"/>
    <w:rsid w:val="1370286E"/>
    <w:rsid w:val="13D52FC1"/>
    <w:rsid w:val="149E4997"/>
    <w:rsid w:val="14B93DA3"/>
    <w:rsid w:val="14F649F2"/>
    <w:rsid w:val="14F926B3"/>
    <w:rsid w:val="151B6ADC"/>
    <w:rsid w:val="154D2A40"/>
    <w:rsid w:val="156B1A38"/>
    <w:rsid w:val="15DB629E"/>
    <w:rsid w:val="15EB5A9F"/>
    <w:rsid w:val="16482742"/>
    <w:rsid w:val="164A7999"/>
    <w:rsid w:val="170021FD"/>
    <w:rsid w:val="17664C52"/>
    <w:rsid w:val="179B3F36"/>
    <w:rsid w:val="17D069A6"/>
    <w:rsid w:val="18183B10"/>
    <w:rsid w:val="18221519"/>
    <w:rsid w:val="189A38C1"/>
    <w:rsid w:val="196441AC"/>
    <w:rsid w:val="198F060E"/>
    <w:rsid w:val="19911600"/>
    <w:rsid w:val="19930190"/>
    <w:rsid w:val="1A302494"/>
    <w:rsid w:val="1B85214B"/>
    <w:rsid w:val="1BB750B7"/>
    <w:rsid w:val="1BB7673D"/>
    <w:rsid w:val="1C761991"/>
    <w:rsid w:val="1D7E2B06"/>
    <w:rsid w:val="1DA11335"/>
    <w:rsid w:val="1DF429C6"/>
    <w:rsid w:val="1EE845FC"/>
    <w:rsid w:val="1FBC37DC"/>
    <w:rsid w:val="1FD77AD6"/>
    <w:rsid w:val="20CA2406"/>
    <w:rsid w:val="20E7069C"/>
    <w:rsid w:val="21815F4B"/>
    <w:rsid w:val="21861F41"/>
    <w:rsid w:val="21C81DCC"/>
    <w:rsid w:val="22083986"/>
    <w:rsid w:val="22190930"/>
    <w:rsid w:val="221D3045"/>
    <w:rsid w:val="22234C3F"/>
    <w:rsid w:val="223C6316"/>
    <w:rsid w:val="229740C6"/>
    <w:rsid w:val="235A35CA"/>
    <w:rsid w:val="23964A5E"/>
    <w:rsid w:val="252E63EA"/>
    <w:rsid w:val="26014454"/>
    <w:rsid w:val="2753038A"/>
    <w:rsid w:val="27E15995"/>
    <w:rsid w:val="28C87A75"/>
    <w:rsid w:val="290A4832"/>
    <w:rsid w:val="2967011C"/>
    <w:rsid w:val="298D4BCD"/>
    <w:rsid w:val="2ACF55A8"/>
    <w:rsid w:val="2BB1567F"/>
    <w:rsid w:val="2C0F5E16"/>
    <w:rsid w:val="2CA041E3"/>
    <w:rsid w:val="2CC46845"/>
    <w:rsid w:val="2D1643D8"/>
    <w:rsid w:val="2D3B2E09"/>
    <w:rsid w:val="2D4A1576"/>
    <w:rsid w:val="2D763B36"/>
    <w:rsid w:val="2E9E6D88"/>
    <w:rsid w:val="2EBD59DD"/>
    <w:rsid w:val="2F0D21B5"/>
    <w:rsid w:val="2F2037F4"/>
    <w:rsid w:val="2FC417E2"/>
    <w:rsid w:val="2FD5070E"/>
    <w:rsid w:val="30887B2A"/>
    <w:rsid w:val="316A5644"/>
    <w:rsid w:val="31EE13DB"/>
    <w:rsid w:val="3273368E"/>
    <w:rsid w:val="32A32D72"/>
    <w:rsid w:val="34313801"/>
    <w:rsid w:val="34A260ED"/>
    <w:rsid w:val="34B41D3C"/>
    <w:rsid w:val="367B3BEB"/>
    <w:rsid w:val="36D15568"/>
    <w:rsid w:val="36DB2090"/>
    <w:rsid w:val="373357C3"/>
    <w:rsid w:val="38340DB8"/>
    <w:rsid w:val="38A6346D"/>
    <w:rsid w:val="3A876192"/>
    <w:rsid w:val="3AC62797"/>
    <w:rsid w:val="3B71222D"/>
    <w:rsid w:val="3BB0498B"/>
    <w:rsid w:val="3C8C54F7"/>
    <w:rsid w:val="3C8F7096"/>
    <w:rsid w:val="3EDA3FCC"/>
    <w:rsid w:val="3FDA11F0"/>
    <w:rsid w:val="407D03EB"/>
    <w:rsid w:val="40953328"/>
    <w:rsid w:val="40FA1BB9"/>
    <w:rsid w:val="411D3E4F"/>
    <w:rsid w:val="41DA24C2"/>
    <w:rsid w:val="42002358"/>
    <w:rsid w:val="428D254A"/>
    <w:rsid w:val="42A45AE6"/>
    <w:rsid w:val="44D92E5F"/>
    <w:rsid w:val="46380480"/>
    <w:rsid w:val="467767AB"/>
    <w:rsid w:val="4682613E"/>
    <w:rsid w:val="46C469CB"/>
    <w:rsid w:val="46E80FBC"/>
    <w:rsid w:val="47E0136E"/>
    <w:rsid w:val="47F05113"/>
    <w:rsid w:val="489265FC"/>
    <w:rsid w:val="48B54FE9"/>
    <w:rsid w:val="4A164054"/>
    <w:rsid w:val="4BCB7C3F"/>
    <w:rsid w:val="4BD4612F"/>
    <w:rsid w:val="4BE307B6"/>
    <w:rsid w:val="4CDB42BB"/>
    <w:rsid w:val="4CEB10DC"/>
    <w:rsid w:val="4D3D2BB4"/>
    <w:rsid w:val="4EA00403"/>
    <w:rsid w:val="4F064C92"/>
    <w:rsid w:val="4F1A276A"/>
    <w:rsid w:val="501E4472"/>
    <w:rsid w:val="50287DF9"/>
    <w:rsid w:val="50630D19"/>
    <w:rsid w:val="50F531BD"/>
    <w:rsid w:val="51586836"/>
    <w:rsid w:val="51955765"/>
    <w:rsid w:val="51A27694"/>
    <w:rsid w:val="51A76A58"/>
    <w:rsid w:val="51FC6DA4"/>
    <w:rsid w:val="52DD27A7"/>
    <w:rsid w:val="53051C89"/>
    <w:rsid w:val="5329356B"/>
    <w:rsid w:val="53403903"/>
    <w:rsid w:val="558E4CF7"/>
    <w:rsid w:val="567264ED"/>
    <w:rsid w:val="567872CF"/>
    <w:rsid w:val="56F60703"/>
    <w:rsid w:val="571C57F3"/>
    <w:rsid w:val="57283662"/>
    <w:rsid w:val="577556CB"/>
    <w:rsid w:val="57790E97"/>
    <w:rsid w:val="578F02E2"/>
    <w:rsid w:val="57E85B2B"/>
    <w:rsid w:val="582F6885"/>
    <w:rsid w:val="58B64812"/>
    <w:rsid w:val="58D21C6D"/>
    <w:rsid w:val="5981351C"/>
    <w:rsid w:val="5A462A31"/>
    <w:rsid w:val="5A533236"/>
    <w:rsid w:val="5A8E77E6"/>
    <w:rsid w:val="5B21787C"/>
    <w:rsid w:val="5B441A35"/>
    <w:rsid w:val="5C086EE6"/>
    <w:rsid w:val="5C1E6255"/>
    <w:rsid w:val="5D4F63F2"/>
    <w:rsid w:val="5D5C1477"/>
    <w:rsid w:val="5DD319BF"/>
    <w:rsid w:val="5F074FDA"/>
    <w:rsid w:val="5FB87E47"/>
    <w:rsid w:val="607C7DEE"/>
    <w:rsid w:val="60C56B10"/>
    <w:rsid w:val="60D83CED"/>
    <w:rsid w:val="61FA4982"/>
    <w:rsid w:val="62CF015E"/>
    <w:rsid w:val="62EC473A"/>
    <w:rsid w:val="6301731D"/>
    <w:rsid w:val="63974B7F"/>
    <w:rsid w:val="64242E1E"/>
    <w:rsid w:val="643C1F9F"/>
    <w:rsid w:val="646E69B3"/>
    <w:rsid w:val="64FC4B4F"/>
    <w:rsid w:val="65A60A1F"/>
    <w:rsid w:val="65AA1AAA"/>
    <w:rsid w:val="66D772F1"/>
    <w:rsid w:val="67362827"/>
    <w:rsid w:val="674D024D"/>
    <w:rsid w:val="67770FE7"/>
    <w:rsid w:val="68AB6B45"/>
    <w:rsid w:val="6A161E4A"/>
    <w:rsid w:val="6A2316BB"/>
    <w:rsid w:val="6B6537B4"/>
    <w:rsid w:val="6B801A23"/>
    <w:rsid w:val="6CB63ADD"/>
    <w:rsid w:val="6CFE5E6C"/>
    <w:rsid w:val="6D4E24FA"/>
    <w:rsid w:val="6D644FC4"/>
    <w:rsid w:val="6D855A48"/>
    <w:rsid w:val="6D8625FF"/>
    <w:rsid w:val="6DA9455B"/>
    <w:rsid w:val="6DF947B3"/>
    <w:rsid w:val="6E755580"/>
    <w:rsid w:val="6EC60514"/>
    <w:rsid w:val="70671D7D"/>
    <w:rsid w:val="71BB412E"/>
    <w:rsid w:val="721C2EEC"/>
    <w:rsid w:val="72B97CC3"/>
    <w:rsid w:val="72E95B2F"/>
    <w:rsid w:val="731032E3"/>
    <w:rsid w:val="73457EEE"/>
    <w:rsid w:val="74923E8E"/>
    <w:rsid w:val="74F040EF"/>
    <w:rsid w:val="75010DB7"/>
    <w:rsid w:val="750B0E95"/>
    <w:rsid w:val="75BC1AAA"/>
    <w:rsid w:val="75DB1E23"/>
    <w:rsid w:val="75F54DDF"/>
    <w:rsid w:val="77C70B32"/>
    <w:rsid w:val="782D0F03"/>
    <w:rsid w:val="78684C2E"/>
    <w:rsid w:val="78850FF2"/>
    <w:rsid w:val="78907C00"/>
    <w:rsid w:val="78FF66E6"/>
    <w:rsid w:val="79214579"/>
    <w:rsid w:val="79382384"/>
    <w:rsid w:val="7A234A4C"/>
    <w:rsid w:val="7ABF2986"/>
    <w:rsid w:val="7AE244DA"/>
    <w:rsid w:val="7B5D5DE4"/>
    <w:rsid w:val="7B67750D"/>
    <w:rsid w:val="7BF06176"/>
    <w:rsid w:val="7CD2057E"/>
    <w:rsid w:val="7CD95DB0"/>
    <w:rsid w:val="7D4E5DBB"/>
    <w:rsid w:val="7DEE30C7"/>
    <w:rsid w:val="7E011FBC"/>
    <w:rsid w:val="7E1A55FB"/>
    <w:rsid w:val="7E5D031B"/>
    <w:rsid w:val="7E9755DB"/>
    <w:rsid w:val="7EDA4BB3"/>
    <w:rsid w:val="7F4E65E2"/>
    <w:rsid w:val="7F721F37"/>
    <w:rsid w:val="7F987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pPr>
    <w:rPr>
      <w:rFonts w:ascii="宋体" w:hAnsi="宋体" w:eastAsia="宋体" w:cs="Times New Roman (正文 CS 字体)"/>
      <w:kern w:val="2"/>
      <w:sz w:val="24"/>
      <w:szCs w:val="24"/>
      <w:lang w:val="en-US" w:eastAsia="zh-CN" w:bidi="ar-SA"/>
    </w:rPr>
  </w:style>
  <w:style w:type="paragraph" w:styleId="3">
    <w:name w:val="heading 1"/>
    <w:basedOn w:val="1"/>
    <w:next w:val="1"/>
    <w:link w:val="30"/>
    <w:qFormat/>
    <w:uiPriority w:val="9"/>
    <w:pPr>
      <w:spacing w:line="600" w:lineRule="exact"/>
      <w:jc w:val="center"/>
      <w:outlineLvl w:val="0"/>
    </w:pPr>
    <w:rPr>
      <w:rFonts w:hint="eastAsia" w:eastAsia="黑体" w:cs="Times New Roman"/>
      <w:bCs/>
      <w:kern w:val="44"/>
      <w:sz w:val="32"/>
      <w:szCs w:val="48"/>
    </w:rPr>
  </w:style>
  <w:style w:type="paragraph" w:styleId="4">
    <w:name w:val="heading 2"/>
    <w:basedOn w:val="1"/>
    <w:next w:val="1"/>
    <w:link w:val="44"/>
    <w:unhideWhenUsed/>
    <w:qFormat/>
    <w:uiPriority w:val="9"/>
    <w:pPr>
      <w:keepNext/>
      <w:keepLines/>
      <w:spacing w:line="600" w:lineRule="exact"/>
      <w:ind w:firstLine="880" w:firstLineChars="200"/>
      <w:jc w:val="left"/>
      <w:outlineLvl w:val="1"/>
    </w:pPr>
    <w:rPr>
      <w:rFonts w:ascii="Cambria" w:hAnsi="Cambria" w:eastAsia="黑体"/>
      <w:bCs/>
      <w:sz w:val="32"/>
      <w:szCs w:val="32"/>
    </w:rPr>
  </w:style>
  <w:style w:type="paragraph" w:styleId="5">
    <w:name w:val="heading 3"/>
    <w:basedOn w:val="1"/>
    <w:next w:val="1"/>
    <w:link w:val="42"/>
    <w:unhideWhenUsed/>
    <w:qFormat/>
    <w:uiPriority w:val="9"/>
    <w:pPr>
      <w:keepNext/>
      <w:keepLines/>
      <w:adjustRightInd w:val="0"/>
      <w:snapToGrid w:val="0"/>
      <w:spacing w:line="600" w:lineRule="atLeast"/>
      <w:ind w:firstLine="880" w:firstLineChars="200"/>
      <w:jc w:val="left"/>
      <w:outlineLvl w:val="2"/>
    </w:pPr>
    <w:rPr>
      <w:rFonts w:ascii="仿宋_GB2312" w:hAnsi="仿宋_GB2312" w:eastAsia="楷体" w:cs="Times New Roman"/>
      <w:sz w:val="32"/>
    </w:rPr>
  </w:style>
  <w:style w:type="paragraph" w:styleId="6">
    <w:name w:val="heading 4"/>
    <w:basedOn w:val="1"/>
    <w:next w:val="1"/>
    <w:link w:val="45"/>
    <w:unhideWhenUsed/>
    <w:qFormat/>
    <w:uiPriority w:val="9"/>
    <w:pPr>
      <w:jc w:val="left"/>
      <w:outlineLvl w:val="3"/>
    </w:pPr>
    <w:rPr>
      <w:b/>
      <w:kern w:val="0"/>
    </w:rPr>
  </w:style>
  <w:style w:type="character" w:default="1" w:styleId="25">
    <w:name w:val="Default Paragraph Font"/>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toc 7"/>
    <w:basedOn w:val="1"/>
    <w:next w:val="1"/>
    <w:unhideWhenUsed/>
    <w:qFormat/>
    <w:uiPriority w:val="39"/>
    <w:pPr>
      <w:widowControl w:val="0"/>
      <w:spacing w:line="240" w:lineRule="auto"/>
      <w:ind w:left="2520" w:leftChars="1200"/>
    </w:pPr>
    <w:rPr>
      <w:rFonts w:asciiTheme="minorHAnsi" w:hAnsiTheme="minorHAnsi" w:eastAsiaTheme="minorEastAsia" w:cstheme="minorBidi"/>
      <w:sz w:val="21"/>
      <w:szCs w:val="22"/>
    </w:rPr>
  </w:style>
  <w:style w:type="paragraph" w:styleId="8">
    <w:name w:val="Body Text"/>
    <w:basedOn w:val="1"/>
    <w:next w:val="1"/>
    <w:link w:val="39"/>
    <w:qFormat/>
    <w:uiPriority w:val="0"/>
    <w:pPr>
      <w:widowControl w:val="0"/>
      <w:spacing w:after="120" w:line="240" w:lineRule="auto"/>
    </w:pPr>
    <w:rPr>
      <w:rFonts w:ascii="Calibri" w:hAnsi="Calibri" w:cs="Times New Roman"/>
      <w:sz w:val="21"/>
    </w:rPr>
  </w:style>
  <w:style w:type="paragraph" w:styleId="9">
    <w:name w:val="Body Text Indent"/>
    <w:basedOn w:val="1"/>
    <w:link w:val="46"/>
    <w:qFormat/>
    <w:uiPriority w:val="0"/>
    <w:pPr>
      <w:spacing w:after="120"/>
      <w:ind w:left="420" w:leftChars="200"/>
    </w:pPr>
  </w:style>
  <w:style w:type="paragraph" w:styleId="10">
    <w:name w:val="toc 5"/>
    <w:basedOn w:val="1"/>
    <w:next w:val="1"/>
    <w:unhideWhenUsed/>
    <w:qFormat/>
    <w:uiPriority w:val="39"/>
    <w:pPr>
      <w:widowControl w:val="0"/>
      <w:spacing w:line="240" w:lineRule="auto"/>
      <w:ind w:left="1680" w:leftChars="800"/>
    </w:pPr>
    <w:rPr>
      <w:rFonts w:asciiTheme="minorHAnsi" w:hAnsiTheme="minorHAnsi" w:eastAsiaTheme="minorEastAsia" w:cstheme="minorBidi"/>
      <w:sz w:val="21"/>
      <w:szCs w:val="22"/>
    </w:rPr>
  </w:style>
  <w:style w:type="paragraph" w:styleId="11">
    <w:name w:val="toc 3"/>
    <w:basedOn w:val="1"/>
    <w:next w:val="1"/>
    <w:unhideWhenUsed/>
    <w:qFormat/>
    <w:uiPriority w:val="39"/>
    <w:pPr>
      <w:ind w:left="840" w:leftChars="400"/>
    </w:pPr>
  </w:style>
  <w:style w:type="paragraph" w:styleId="12">
    <w:name w:val="toc 8"/>
    <w:basedOn w:val="1"/>
    <w:next w:val="1"/>
    <w:unhideWhenUsed/>
    <w:qFormat/>
    <w:uiPriority w:val="39"/>
    <w:pPr>
      <w:widowControl w:val="0"/>
      <w:spacing w:line="240" w:lineRule="auto"/>
      <w:ind w:left="2940" w:leftChars="1400"/>
    </w:pPr>
    <w:rPr>
      <w:rFonts w:asciiTheme="minorHAnsi" w:hAnsiTheme="minorHAnsi" w:eastAsiaTheme="minorEastAsia" w:cstheme="minorBidi"/>
      <w:sz w:val="21"/>
      <w:szCs w:val="22"/>
    </w:rPr>
  </w:style>
  <w:style w:type="paragraph" w:styleId="13">
    <w:name w:val="Body Text Indent 2"/>
    <w:basedOn w:val="1"/>
    <w:next w:val="14"/>
    <w:link w:val="47"/>
    <w:qFormat/>
    <w:uiPriority w:val="99"/>
    <w:pPr>
      <w:spacing w:after="120" w:line="480" w:lineRule="auto"/>
      <w:ind w:left="420" w:leftChars="200"/>
    </w:pPr>
  </w:style>
  <w:style w:type="paragraph" w:styleId="14">
    <w:name w:val="Normal (Web)"/>
    <w:basedOn w:val="1"/>
    <w:next w:val="1"/>
    <w:qFormat/>
    <w:uiPriority w:val="0"/>
    <w:pPr>
      <w:widowControl w:val="0"/>
      <w:spacing w:beforeAutospacing="1" w:afterAutospacing="1" w:line="240" w:lineRule="auto"/>
      <w:jc w:val="left"/>
    </w:pPr>
    <w:rPr>
      <w:rFonts w:ascii="Calibri" w:hAnsi="Calibri" w:cs="Times New Roman"/>
      <w:kern w:val="0"/>
    </w:rPr>
  </w:style>
  <w:style w:type="paragraph" w:styleId="15">
    <w:name w:val="footer"/>
    <w:basedOn w:val="1"/>
    <w:link w:val="38"/>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37"/>
    <w:unhideWhenUsed/>
    <w:qFormat/>
    <w:uiPriority w:val="99"/>
    <w:pP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style>
  <w:style w:type="paragraph" w:styleId="18">
    <w:name w:val="toc 4"/>
    <w:basedOn w:val="1"/>
    <w:next w:val="1"/>
    <w:unhideWhenUsed/>
    <w:qFormat/>
    <w:uiPriority w:val="39"/>
    <w:pPr>
      <w:widowControl w:val="0"/>
      <w:spacing w:line="240" w:lineRule="auto"/>
      <w:ind w:left="1260" w:leftChars="600"/>
    </w:pPr>
    <w:rPr>
      <w:rFonts w:asciiTheme="minorHAnsi" w:hAnsiTheme="minorHAnsi" w:eastAsiaTheme="minorEastAsia" w:cstheme="minorBidi"/>
      <w:sz w:val="21"/>
      <w:szCs w:val="22"/>
    </w:rPr>
  </w:style>
  <w:style w:type="paragraph" w:styleId="19">
    <w:name w:val="toc 6"/>
    <w:basedOn w:val="1"/>
    <w:next w:val="1"/>
    <w:unhideWhenUsed/>
    <w:qFormat/>
    <w:uiPriority w:val="39"/>
    <w:pPr>
      <w:widowControl w:val="0"/>
      <w:spacing w:line="240" w:lineRule="auto"/>
      <w:ind w:left="2100" w:leftChars="1000"/>
    </w:pPr>
    <w:rPr>
      <w:rFonts w:asciiTheme="minorHAnsi" w:hAnsiTheme="minorHAnsi" w:eastAsiaTheme="minorEastAsia" w:cstheme="minorBidi"/>
      <w:sz w:val="21"/>
      <w:szCs w:val="22"/>
    </w:rPr>
  </w:style>
  <w:style w:type="paragraph" w:styleId="20">
    <w:name w:val="toc 2"/>
    <w:basedOn w:val="1"/>
    <w:next w:val="1"/>
    <w:unhideWhenUsed/>
    <w:qFormat/>
    <w:uiPriority w:val="39"/>
    <w:pPr>
      <w:ind w:left="420" w:leftChars="200"/>
    </w:pPr>
  </w:style>
  <w:style w:type="paragraph" w:styleId="21">
    <w:name w:val="toc 9"/>
    <w:basedOn w:val="1"/>
    <w:next w:val="1"/>
    <w:unhideWhenUsed/>
    <w:qFormat/>
    <w:uiPriority w:val="39"/>
    <w:pPr>
      <w:widowControl w:val="0"/>
      <w:spacing w:line="240" w:lineRule="auto"/>
      <w:ind w:left="3360" w:leftChars="1600"/>
    </w:pPr>
    <w:rPr>
      <w:rFonts w:asciiTheme="minorHAnsi" w:hAnsiTheme="minorHAnsi" w:eastAsiaTheme="minorEastAsia" w:cstheme="minorBidi"/>
      <w:sz w:val="21"/>
      <w:szCs w:val="22"/>
    </w:rPr>
  </w:style>
  <w:style w:type="paragraph" w:styleId="22">
    <w:name w:val="Body Text First Indent 2"/>
    <w:basedOn w:val="9"/>
    <w:link w:val="48"/>
    <w:qFormat/>
    <w:uiPriority w:val="0"/>
    <w:pPr>
      <w:ind w:firstLine="420" w:firstLineChars="2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6">
    <w:name w:val="Strong"/>
    <w:basedOn w:val="25"/>
    <w:qFormat/>
    <w:uiPriority w:val="22"/>
    <w:rPr>
      <w:b/>
      <w:bCs/>
    </w:rPr>
  </w:style>
  <w:style w:type="character" w:styleId="27">
    <w:name w:val="Emphasis"/>
    <w:basedOn w:val="25"/>
    <w:qFormat/>
    <w:uiPriority w:val="20"/>
    <w:rPr>
      <w:i/>
    </w:rPr>
  </w:style>
  <w:style w:type="character" w:styleId="28">
    <w:name w:val="Hyperlink"/>
    <w:basedOn w:val="25"/>
    <w:unhideWhenUsed/>
    <w:qFormat/>
    <w:uiPriority w:val="99"/>
    <w:rPr>
      <w:color w:val="0563C1" w:themeColor="hyperlink"/>
      <w:u w:val="single"/>
      <w14:textFill>
        <w14:solidFill>
          <w14:schemeClr w14:val="hlink"/>
        </w14:solidFill>
      </w14:textFill>
    </w:rPr>
  </w:style>
  <w:style w:type="character" w:styleId="29">
    <w:name w:val="footnote reference"/>
    <w:basedOn w:val="25"/>
    <w:semiHidden/>
    <w:qFormat/>
    <w:uiPriority w:val="0"/>
    <w:rPr>
      <w:vertAlign w:val="superscript"/>
    </w:rPr>
  </w:style>
  <w:style w:type="character" w:customStyle="1" w:styleId="30">
    <w:name w:val="标题 1 字符"/>
    <w:basedOn w:val="25"/>
    <w:link w:val="3"/>
    <w:qFormat/>
    <w:uiPriority w:val="9"/>
    <w:rPr>
      <w:rFonts w:ascii="宋体" w:hAnsi="宋体" w:eastAsia="黑体"/>
      <w:bCs/>
      <w:kern w:val="44"/>
      <w:sz w:val="32"/>
      <w:szCs w:val="48"/>
    </w:rPr>
  </w:style>
  <w:style w:type="paragraph" w:customStyle="1" w:styleId="31">
    <w:name w:val="BodyText1I"/>
    <w:basedOn w:val="32"/>
    <w:next w:val="33"/>
    <w:qFormat/>
    <w:uiPriority w:val="0"/>
    <w:pPr>
      <w:ind w:firstLine="420" w:firstLineChars="100"/>
    </w:pPr>
  </w:style>
  <w:style w:type="paragraph" w:customStyle="1" w:styleId="32">
    <w:name w:val="BodyText"/>
    <w:basedOn w:val="1"/>
    <w:qFormat/>
    <w:uiPriority w:val="0"/>
    <w:pPr>
      <w:spacing w:after="120"/>
      <w:textAlignment w:val="baseline"/>
    </w:pPr>
  </w:style>
  <w:style w:type="paragraph" w:customStyle="1" w:styleId="33">
    <w:name w:val="BodyText1I2"/>
    <w:basedOn w:val="34"/>
    <w:qFormat/>
    <w:uiPriority w:val="0"/>
    <w:pPr>
      <w:spacing w:after="0"/>
      <w:ind w:firstLine="420" w:firstLineChars="200"/>
      <w:jc w:val="left"/>
    </w:pPr>
    <w:rPr>
      <w:kern w:val="0"/>
      <w:lang w:eastAsia="en-US"/>
    </w:rPr>
  </w:style>
  <w:style w:type="paragraph" w:customStyle="1" w:styleId="34">
    <w:name w:val="BodyTextIndent"/>
    <w:basedOn w:val="1"/>
    <w:qFormat/>
    <w:uiPriority w:val="0"/>
    <w:pPr>
      <w:spacing w:after="120"/>
      <w:ind w:left="420" w:leftChars="200"/>
      <w:textAlignment w:val="baseline"/>
    </w:pPr>
  </w:style>
  <w:style w:type="paragraph" w:customStyle="1" w:styleId="35">
    <w:name w:val="修订1"/>
    <w:hidden/>
    <w:semiHidden/>
    <w:qFormat/>
    <w:uiPriority w:val="99"/>
    <w:pPr>
      <w:spacing w:line="360" w:lineRule="auto"/>
      <w:jc w:val="both"/>
    </w:pPr>
    <w:rPr>
      <w:rFonts w:ascii="宋体" w:hAnsi="宋体" w:eastAsia="宋体" w:cs="Times New Roman (正文 CS 字体)"/>
      <w:kern w:val="2"/>
      <w:sz w:val="24"/>
      <w:szCs w:val="24"/>
      <w:lang w:val="en-US" w:eastAsia="zh-CN" w:bidi="ar-SA"/>
    </w:rPr>
  </w:style>
  <w:style w:type="paragraph" w:styleId="36">
    <w:name w:val="List Paragraph"/>
    <w:basedOn w:val="1"/>
    <w:qFormat/>
    <w:uiPriority w:val="34"/>
    <w:pPr>
      <w:ind w:firstLine="420" w:firstLineChars="200"/>
    </w:pPr>
  </w:style>
  <w:style w:type="character" w:customStyle="1" w:styleId="37">
    <w:name w:val="页眉 字符"/>
    <w:basedOn w:val="25"/>
    <w:link w:val="16"/>
    <w:qFormat/>
    <w:uiPriority w:val="99"/>
    <w:rPr>
      <w:sz w:val="18"/>
      <w:szCs w:val="18"/>
    </w:rPr>
  </w:style>
  <w:style w:type="character" w:customStyle="1" w:styleId="38">
    <w:name w:val="页脚 字符"/>
    <w:basedOn w:val="25"/>
    <w:link w:val="15"/>
    <w:qFormat/>
    <w:uiPriority w:val="99"/>
    <w:rPr>
      <w:sz w:val="18"/>
      <w:szCs w:val="18"/>
    </w:rPr>
  </w:style>
  <w:style w:type="character" w:customStyle="1" w:styleId="39">
    <w:name w:val="正文文本 字符"/>
    <w:basedOn w:val="25"/>
    <w:link w:val="8"/>
    <w:qFormat/>
    <w:uiPriority w:val="0"/>
    <w:rPr>
      <w:rFonts w:ascii="Calibri" w:hAnsi="Calibri" w:cs="Times New Roman"/>
      <w:sz w:val="21"/>
    </w:rPr>
  </w:style>
  <w:style w:type="character" w:customStyle="1" w:styleId="40">
    <w:name w:val="NormalCharacter"/>
    <w:qFormat/>
    <w:uiPriority w:val="0"/>
  </w:style>
  <w:style w:type="paragraph" w:customStyle="1" w:styleId="41">
    <w:name w:val="修订2"/>
    <w:hidden/>
    <w:semiHidden/>
    <w:qFormat/>
    <w:uiPriority w:val="99"/>
    <w:rPr>
      <w:rFonts w:ascii="宋体" w:hAnsi="宋体" w:eastAsia="宋体" w:cs="Times New Roman (正文 CS 字体)"/>
      <w:kern w:val="2"/>
      <w:sz w:val="24"/>
      <w:szCs w:val="24"/>
      <w:lang w:val="en-US" w:eastAsia="zh-CN" w:bidi="ar-SA"/>
    </w:rPr>
  </w:style>
  <w:style w:type="character" w:customStyle="1" w:styleId="42">
    <w:name w:val="标题 3 字符"/>
    <w:link w:val="5"/>
    <w:qFormat/>
    <w:uiPriority w:val="9"/>
    <w:rPr>
      <w:rFonts w:ascii="仿宋_GB2312" w:hAnsi="仿宋_GB2312" w:eastAsia="楷体" w:cs="Times New Roman"/>
      <w:sz w:val="32"/>
    </w:rPr>
  </w:style>
  <w:style w:type="character" w:customStyle="1" w:styleId="43">
    <w:name w:val="未处理的提及1"/>
    <w:basedOn w:val="25"/>
    <w:semiHidden/>
    <w:unhideWhenUsed/>
    <w:qFormat/>
    <w:uiPriority w:val="99"/>
    <w:rPr>
      <w:color w:val="605E5C"/>
      <w:shd w:val="clear" w:color="auto" w:fill="E1DFDD"/>
    </w:rPr>
  </w:style>
  <w:style w:type="character" w:customStyle="1" w:styleId="44">
    <w:name w:val="标题 2 字符"/>
    <w:basedOn w:val="25"/>
    <w:link w:val="4"/>
    <w:qFormat/>
    <w:uiPriority w:val="9"/>
    <w:rPr>
      <w:rFonts w:ascii="Cambria" w:hAnsi="Cambria" w:eastAsia="黑体" w:cs="Times New Roman (正文 CS 字体)"/>
      <w:bCs/>
      <w:kern w:val="2"/>
      <w:sz w:val="32"/>
      <w:szCs w:val="32"/>
    </w:rPr>
  </w:style>
  <w:style w:type="character" w:customStyle="1" w:styleId="45">
    <w:name w:val="标题 4 字符"/>
    <w:basedOn w:val="25"/>
    <w:link w:val="6"/>
    <w:qFormat/>
    <w:uiPriority w:val="9"/>
    <w:rPr>
      <w:rFonts w:ascii="宋体" w:hAnsi="宋体" w:cs="Times New Roman (正文 CS 字体)"/>
      <w:b/>
      <w:sz w:val="24"/>
      <w:szCs w:val="24"/>
    </w:rPr>
  </w:style>
  <w:style w:type="character" w:customStyle="1" w:styleId="46">
    <w:name w:val="正文文本缩进 字符"/>
    <w:basedOn w:val="25"/>
    <w:link w:val="9"/>
    <w:qFormat/>
    <w:uiPriority w:val="0"/>
    <w:rPr>
      <w:rFonts w:ascii="宋体" w:hAnsi="宋体" w:cs="Times New Roman (正文 CS 字体)"/>
      <w:kern w:val="2"/>
      <w:sz w:val="24"/>
      <w:szCs w:val="24"/>
    </w:rPr>
  </w:style>
  <w:style w:type="character" w:customStyle="1" w:styleId="47">
    <w:name w:val="正文文本缩进 2 字符"/>
    <w:basedOn w:val="25"/>
    <w:link w:val="13"/>
    <w:qFormat/>
    <w:uiPriority w:val="99"/>
    <w:rPr>
      <w:rFonts w:ascii="宋体" w:hAnsi="宋体" w:cs="Times New Roman (正文 CS 字体)"/>
      <w:kern w:val="2"/>
      <w:sz w:val="24"/>
      <w:szCs w:val="24"/>
    </w:rPr>
  </w:style>
  <w:style w:type="character" w:customStyle="1" w:styleId="48">
    <w:name w:val="正文文本首行缩进 2 字符"/>
    <w:basedOn w:val="46"/>
    <w:link w:val="22"/>
    <w:qFormat/>
    <w:uiPriority w:val="0"/>
    <w:rPr>
      <w:rFonts w:ascii="宋体" w:hAnsi="宋体" w:cs="Times New Roman (正文 CS 字体)"/>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162</Pages>
  <Words>13485</Words>
  <Characters>76871</Characters>
  <Lines>640</Lines>
  <Paragraphs>180</Paragraphs>
  <TotalTime>5</TotalTime>
  <ScaleCrop>false</ScaleCrop>
  <LinksUpToDate>false</LinksUpToDate>
  <CharactersWithSpaces>90176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2023-06-09T01:53:00Z</dcterms:created>
  <dc:creator>Xin Xiangfei</dc:creator>
  <cp:lastModifiedBy>对的错的1415089378</cp:lastModifiedBy>
  <dcterms:modified xsi:type="dcterms:W3CDTF">2023-06-09T03:33:16Z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B2B4612FD9FC4960B3E0A0D934C49593_13</vt:lpwstr>
  </property>
</Properties>
</file>